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58959" w14:textId="77777777" w:rsidR="00425457" w:rsidRPr="00425457" w:rsidRDefault="00425457" w:rsidP="00425457">
      <w:pPr>
        <w:pStyle w:val="Heading2"/>
        <w:spacing w:line="300" w:lineRule="atLeast"/>
        <w:rPr>
          <w:rFonts w:ascii="Segoe UI" w:hAnsi="Segoe UI" w:cs="Segoe UI"/>
          <w:sz w:val="28"/>
          <w:szCs w:val="28"/>
        </w:rPr>
      </w:pPr>
      <w:r w:rsidRPr="00425457">
        <w:rPr>
          <w:rFonts w:ascii="Segoe UI" w:hAnsi="Segoe UI" w:cs="Segoe UI"/>
          <w:sz w:val="28"/>
          <w:szCs w:val="28"/>
        </w:rPr>
        <w:t>RSHE Year Group Skills Ladder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4"/>
        <w:gridCol w:w="1288"/>
        <w:gridCol w:w="1220"/>
        <w:gridCol w:w="1350"/>
        <w:gridCol w:w="1366"/>
        <w:gridCol w:w="1268"/>
        <w:gridCol w:w="1181"/>
        <w:gridCol w:w="1333"/>
      </w:tblGrid>
      <w:tr w:rsidR="00425457" w:rsidRPr="00425457" w14:paraId="3C8EF074" w14:textId="77777777" w:rsidTr="0042545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D52F28C" w14:textId="77777777" w:rsidR="00425457" w:rsidRPr="00425457" w:rsidRDefault="0042545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5457">
              <w:rPr>
                <w:b/>
                <w:bCs/>
              </w:rPr>
              <w:t>Strand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22FCF30" w14:textId="77777777" w:rsidR="00425457" w:rsidRPr="00425457" w:rsidRDefault="00425457">
            <w:pPr>
              <w:jc w:val="center"/>
              <w:rPr>
                <w:b/>
                <w:bCs/>
              </w:rPr>
            </w:pPr>
            <w:r w:rsidRPr="00425457">
              <w:rPr>
                <w:b/>
                <w:bCs/>
              </w:rPr>
              <w:t>EYFS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F2C0E3E" w14:textId="77777777" w:rsidR="00425457" w:rsidRPr="00425457" w:rsidRDefault="00425457">
            <w:pPr>
              <w:jc w:val="center"/>
              <w:rPr>
                <w:b/>
                <w:bCs/>
              </w:rPr>
            </w:pPr>
            <w:r w:rsidRPr="00425457">
              <w:rPr>
                <w:b/>
                <w:bCs/>
              </w:rPr>
              <w:t>Year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82B6E5D" w14:textId="77777777" w:rsidR="00425457" w:rsidRPr="00425457" w:rsidRDefault="00425457">
            <w:pPr>
              <w:jc w:val="center"/>
              <w:rPr>
                <w:b/>
                <w:bCs/>
              </w:rPr>
            </w:pPr>
            <w:r w:rsidRPr="00425457">
              <w:rPr>
                <w:b/>
                <w:bCs/>
              </w:rPr>
              <w:t>Year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535D0B6" w14:textId="77777777" w:rsidR="00425457" w:rsidRPr="00425457" w:rsidRDefault="00425457">
            <w:pPr>
              <w:jc w:val="center"/>
              <w:rPr>
                <w:b/>
                <w:bCs/>
              </w:rPr>
            </w:pPr>
            <w:r w:rsidRPr="00425457">
              <w:rPr>
                <w:b/>
                <w:bCs/>
              </w:rPr>
              <w:t>Year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C94914F" w14:textId="77777777" w:rsidR="00425457" w:rsidRPr="00425457" w:rsidRDefault="00425457">
            <w:pPr>
              <w:jc w:val="center"/>
              <w:rPr>
                <w:b/>
                <w:bCs/>
              </w:rPr>
            </w:pPr>
            <w:r w:rsidRPr="00425457">
              <w:rPr>
                <w:b/>
                <w:bCs/>
              </w:rPr>
              <w:t>Year 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A977091" w14:textId="77777777" w:rsidR="00425457" w:rsidRPr="00425457" w:rsidRDefault="00425457">
            <w:pPr>
              <w:jc w:val="center"/>
              <w:rPr>
                <w:b/>
                <w:bCs/>
              </w:rPr>
            </w:pPr>
            <w:r w:rsidRPr="00425457">
              <w:rPr>
                <w:b/>
                <w:bCs/>
              </w:rPr>
              <w:t>Year 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EC667F5" w14:textId="77777777" w:rsidR="00425457" w:rsidRPr="00425457" w:rsidRDefault="00425457">
            <w:pPr>
              <w:jc w:val="center"/>
              <w:rPr>
                <w:b/>
                <w:bCs/>
              </w:rPr>
            </w:pPr>
            <w:r w:rsidRPr="00425457">
              <w:rPr>
                <w:b/>
                <w:bCs/>
              </w:rPr>
              <w:t>Year 6</w:t>
            </w:r>
          </w:p>
        </w:tc>
      </w:tr>
      <w:tr w:rsidR="00425457" w:rsidRPr="00425457" w14:paraId="0A6BD009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2AB72CC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rStyle w:val="Strong"/>
                <w:sz w:val="20"/>
                <w:szCs w:val="20"/>
              </w:rPr>
              <w:t>Self-Awareness and 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5FE217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Identify and talk about feelings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7147FF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Recognise and describe emotions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E3F1F4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Explain how feelings affect behaviour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C60244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Identify strengths and challenges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51E8BC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Reflect on personal qualities and achievements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25A3BDA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Develop strategies to support mental 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B705F1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Demonstrate confidence, resilience and self-awareness</w:t>
            </w:r>
          </w:p>
        </w:tc>
      </w:tr>
      <w:tr w:rsidR="00425457" w:rsidRPr="00425457" w14:paraId="49668BCF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518A8CF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rStyle w:val="Strong"/>
                <w:sz w:val="20"/>
                <w:szCs w:val="20"/>
              </w:rPr>
              <w:t>Building Relationships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10E83C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Form positive friendships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AA3A3C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Identify qualities of a good friend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88F420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Develop and maintain positive friendships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0A51C9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Resolve disagreements respectfully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F03D8B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Build respectful and supportive relationships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76002C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Recognise healthy and unhealthy relationships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F1696E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Maintain healthy, respectful and inclusive relationships</w:t>
            </w:r>
          </w:p>
        </w:tc>
      </w:tr>
      <w:tr w:rsidR="00425457" w:rsidRPr="00425457" w14:paraId="63AF2D34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0E5EEF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rStyle w:val="Strong"/>
                <w:sz w:val="20"/>
                <w:szCs w:val="20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85CF5C2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Express needs and feelings clearly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4CBB8F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Listen and respond appropriately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7C463F9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Share opinions respectfully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3C0739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Communicate effectively in different situations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EDDF48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Negotiate and compromise respectfully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9BDB99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Express views confidently and sensitively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B443B98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Discuss sensitive issues with maturity and respect</w:t>
            </w:r>
          </w:p>
        </w:tc>
      </w:tr>
      <w:tr w:rsidR="00425457" w:rsidRPr="00425457" w14:paraId="4982A220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2660ED0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rStyle w:val="Strong"/>
                <w:sz w:val="20"/>
                <w:szCs w:val="20"/>
              </w:rPr>
              <w:t>Respect and Inclusion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53231F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Show kindness and respect to others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7722C6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Recognise similarities and differences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7DB67B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Value diversity and inclusion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CE817F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equality and fairness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4AD168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Recognise prejudice and stereotypes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506EC2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Promote equality and challenge stereotypes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B5B237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Challenge discrimination and advocate for inclusion</w:t>
            </w:r>
          </w:p>
        </w:tc>
      </w:tr>
      <w:tr w:rsidR="00425457" w:rsidRPr="00425457" w14:paraId="6962CB1D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927DAB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rStyle w:val="Strong"/>
                <w:sz w:val="20"/>
                <w:szCs w:val="20"/>
              </w:rPr>
              <w:t>Health and 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EBCD02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basic hygiene and healthy choices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248EEF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Identify ways to stay healthy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8C2C0F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Recognise how healthy choices affect 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830EFE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Explain factors that contribute to physical and mental health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E3146B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Make informed decisions about health and 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932729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Develop strategies to support mental health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522504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Take responsibility for maintaining personal wellbeing</w:t>
            </w:r>
          </w:p>
        </w:tc>
      </w:tr>
      <w:tr w:rsidR="00425457" w:rsidRPr="00425457" w14:paraId="00D934CA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170E60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rStyle w:val="Strong"/>
                <w:sz w:val="20"/>
                <w:szCs w:val="20"/>
              </w:rPr>
              <w:t>Keeping Safe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8F2F80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Know trusted adults who can help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1E04F1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Identify safe and unsafe situations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B030F1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Stay safe online and offline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D5291E0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Assess simple risks and seek support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B31B37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personal boundaries and consent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27C27B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Make responsible choices in a range of situations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5CB6AE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Apply safety knowledge confidently and independently</w:t>
            </w:r>
          </w:p>
        </w:tc>
      </w:tr>
      <w:tr w:rsidR="00425457" w:rsidRPr="00425457" w14:paraId="5C1A8CBE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7CADB5D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rStyle w:val="Strong"/>
                <w:sz w:val="20"/>
                <w:szCs w:val="20"/>
              </w:rPr>
              <w:t>Online Relationships and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4E382F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simple rules for technology use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CE274C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Know how to seek help online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C663FE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Protect personal information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F6CD1A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Recognise online risks and influences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A2769BD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Develop safe online relationships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1044EA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Evaluate online content and media influence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3082E6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Make informed decisions in digital environments</w:t>
            </w:r>
          </w:p>
        </w:tc>
      </w:tr>
      <w:tr w:rsidR="00425457" w:rsidRPr="00425457" w14:paraId="02E7FD25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96310A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rStyle w:val="Strong"/>
                <w:sz w:val="20"/>
                <w:szCs w:val="20"/>
              </w:rPr>
              <w:t xml:space="preserve">Growing and </w:t>
            </w:r>
            <w:proofErr w:type="gramStart"/>
            <w:r w:rsidRPr="00425457">
              <w:rPr>
                <w:rStyle w:val="Strong"/>
                <w:sz w:val="20"/>
                <w:szCs w:val="20"/>
              </w:rPr>
              <w:t>Changing</w:t>
            </w:r>
            <w:proofErr w:type="gram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9E40234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that people grow and change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B358039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Recognise changes over time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84EF57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life stages and development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DE8DE9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personal development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F6EB0E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personal changes and body awareness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BA42F89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puberty and emotional changes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4C05E22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Apply knowledge about puberty, growth and transition</w:t>
            </w:r>
          </w:p>
        </w:tc>
      </w:tr>
      <w:tr w:rsidR="00425457" w:rsidRPr="00425457" w14:paraId="1965DA36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E73029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rStyle w:val="Strong"/>
                <w:sz w:val="20"/>
                <w:szCs w:val="20"/>
              </w:rPr>
              <w:t>Rights and Responsibilities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82F65D1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rules and routines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D61FA5C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Contribute positively to class life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CE89F1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responsibilities within school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88EB952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rights and responsibilities within communities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683F4D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Respect the rights of others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85155DF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human rights and equality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58313D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Demonstrate responsible citizenship</w:t>
            </w:r>
          </w:p>
        </w:tc>
      </w:tr>
      <w:tr w:rsidR="00425457" w:rsidRPr="00425457" w14:paraId="061B9E30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711691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rStyle w:val="Strong"/>
                <w:sz w:val="20"/>
                <w:szCs w:val="20"/>
              </w:rPr>
              <w:lastRenderedPageBreak/>
              <w:t>Preparation for the Future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7BA76B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Develop independence and confidence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D29FB2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Set simple goals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94531BF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Reflect on achievements and progress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927487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Begin to think about aspirations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38D60E6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Understand opportunities and choices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CB02C9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Explore future pathways and ambitions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436D1CE" w14:textId="77777777" w:rsidR="00425457" w:rsidRPr="00425457" w:rsidRDefault="00425457">
            <w:pPr>
              <w:rPr>
                <w:sz w:val="20"/>
                <w:szCs w:val="20"/>
              </w:rPr>
            </w:pPr>
            <w:r w:rsidRPr="00425457">
              <w:rPr>
                <w:sz w:val="20"/>
                <w:szCs w:val="20"/>
              </w:rPr>
              <w:t>Prepare confidently for transition to secondary school</w:t>
            </w:r>
          </w:p>
        </w:tc>
      </w:tr>
    </w:tbl>
    <w:p w14:paraId="6C903C73" w14:textId="77777777" w:rsidR="00425457" w:rsidRPr="00425457" w:rsidRDefault="00425457" w:rsidP="00425457">
      <w:pPr>
        <w:pStyle w:val="Heading3"/>
        <w:spacing w:line="300" w:lineRule="atLeast"/>
        <w:rPr>
          <w:rFonts w:ascii="Segoe UI" w:hAnsi="Segoe UI" w:cs="Segoe UI"/>
          <w:sz w:val="22"/>
          <w:szCs w:val="22"/>
        </w:rPr>
      </w:pPr>
      <w:r w:rsidRPr="00425457">
        <w:rPr>
          <w:rFonts w:ascii="Segoe UI" w:hAnsi="Segoe UI" w:cs="Segoe UI"/>
          <w:sz w:val="22"/>
          <w:szCs w:val="22"/>
        </w:rPr>
        <w:t>End of Key Stage Expectations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7"/>
        <w:gridCol w:w="9243"/>
      </w:tblGrid>
      <w:tr w:rsidR="00425457" w:rsidRPr="00425457" w14:paraId="69DDEAFB" w14:textId="77777777" w:rsidTr="0042545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46BFDA3" w14:textId="77777777" w:rsidR="00425457" w:rsidRPr="00425457" w:rsidRDefault="0042545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5457">
              <w:rPr>
                <w:b/>
                <w:bCs/>
              </w:rPr>
              <w:t>Phase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DEE4BC6" w14:textId="77777777" w:rsidR="00425457" w:rsidRPr="00425457" w:rsidRDefault="00425457">
            <w:pPr>
              <w:jc w:val="center"/>
              <w:rPr>
                <w:b/>
                <w:bCs/>
              </w:rPr>
            </w:pPr>
            <w:r w:rsidRPr="00425457">
              <w:rPr>
                <w:b/>
                <w:bCs/>
              </w:rPr>
              <w:t>Expected Outcome</w:t>
            </w:r>
          </w:p>
        </w:tc>
      </w:tr>
      <w:tr w:rsidR="00425457" w:rsidRPr="00425457" w14:paraId="13E92CC1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8C895C" w14:textId="77777777" w:rsidR="00425457" w:rsidRPr="00425457" w:rsidRDefault="00425457">
            <w:r w:rsidRPr="00425457">
              <w:rPr>
                <w:rStyle w:val="Strong"/>
              </w:rPr>
              <w:t>EYFS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77E50AA" w14:textId="77777777" w:rsidR="00425457" w:rsidRPr="00425457" w:rsidRDefault="00425457">
            <w:r w:rsidRPr="00425457">
              <w:t>Children develop the foundations of healthy relationships, emotional wellbeing, personal safety, respect and independence.</w:t>
            </w:r>
          </w:p>
        </w:tc>
      </w:tr>
      <w:tr w:rsidR="00425457" w:rsidRPr="00425457" w14:paraId="03A9DF7F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66A06B" w14:textId="77777777" w:rsidR="00425457" w:rsidRPr="00425457" w:rsidRDefault="00425457">
            <w:r w:rsidRPr="00425457">
              <w:rPr>
                <w:rStyle w:val="Strong"/>
              </w:rPr>
              <w:t>Key Stage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252930" w14:textId="77777777" w:rsidR="00425457" w:rsidRPr="00425457" w:rsidRDefault="00425457">
            <w:r w:rsidRPr="00425457">
              <w:t>Pupils understand how to build positive relationships, manage feelings, stay safe and make healthy choices.</w:t>
            </w:r>
          </w:p>
        </w:tc>
      </w:tr>
      <w:tr w:rsidR="00425457" w:rsidRPr="00425457" w14:paraId="27F53792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EFC270" w14:textId="77777777" w:rsidR="00425457" w:rsidRPr="00425457" w:rsidRDefault="00425457">
            <w:r w:rsidRPr="00425457">
              <w:rPr>
                <w:rStyle w:val="Strong"/>
              </w:rPr>
              <w:t>Lower Key Stage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02F81C" w14:textId="77777777" w:rsidR="00425457" w:rsidRPr="00425457" w:rsidRDefault="00425457">
            <w:r w:rsidRPr="00425457">
              <w:t>Pupils demonstrate increasing responsibility, resilience, respect for diversity and an understanding of personal safety and wellbeing.</w:t>
            </w:r>
          </w:p>
        </w:tc>
      </w:tr>
      <w:tr w:rsidR="00425457" w:rsidRPr="00425457" w14:paraId="51600C94" w14:textId="77777777" w:rsidTr="0042545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619703" w14:textId="77777777" w:rsidR="00425457" w:rsidRPr="00425457" w:rsidRDefault="00425457">
            <w:r w:rsidRPr="00425457">
              <w:rPr>
                <w:rStyle w:val="Strong"/>
              </w:rPr>
              <w:t>Upper Key Stage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EAFFB2" w14:textId="77777777" w:rsidR="00425457" w:rsidRPr="00425457" w:rsidRDefault="00425457">
            <w:r w:rsidRPr="00425457">
              <w:t>Pupils are equipped with the knowledge, skills and confidence to manage relationships, maintain health and wellbeing, stay safe, respect others and successfully transition to secondary education.</w:t>
            </w:r>
          </w:p>
        </w:tc>
      </w:tr>
    </w:tbl>
    <w:p w14:paraId="6CCF7D74" w14:textId="77777777" w:rsidR="00425457" w:rsidRPr="00425457" w:rsidRDefault="00425457" w:rsidP="00425457">
      <w:pPr>
        <w:pStyle w:val="Heading3"/>
        <w:spacing w:line="300" w:lineRule="atLeast"/>
        <w:rPr>
          <w:rFonts w:ascii="Segoe UI" w:hAnsi="Segoe UI" w:cs="Segoe UI"/>
          <w:sz w:val="22"/>
          <w:szCs w:val="22"/>
        </w:rPr>
      </w:pPr>
      <w:r w:rsidRPr="00425457">
        <w:rPr>
          <w:rFonts w:ascii="Segoe UI" w:hAnsi="Segoe UI" w:cs="Segoe UI"/>
          <w:sz w:val="22"/>
          <w:szCs w:val="22"/>
        </w:rPr>
        <w:t>Whole-School RSHE Skills</w:t>
      </w:r>
    </w:p>
    <w:p w14:paraId="6F0CB65C" w14:textId="77777777" w:rsidR="00425457" w:rsidRPr="00425457" w:rsidRDefault="00425457" w:rsidP="0042545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</w:rPr>
      </w:pPr>
      <w:r w:rsidRPr="00425457">
        <w:rPr>
          <w:rFonts w:ascii="Segoe UI" w:hAnsi="Segoe UI" w:cs="Segoe UI"/>
        </w:rPr>
        <w:t>Recognise and manage emotions.</w:t>
      </w:r>
    </w:p>
    <w:p w14:paraId="55BCE4ED" w14:textId="77777777" w:rsidR="00425457" w:rsidRPr="00425457" w:rsidRDefault="00425457" w:rsidP="0042545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</w:rPr>
      </w:pPr>
      <w:r w:rsidRPr="00425457">
        <w:rPr>
          <w:rFonts w:ascii="Segoe UI" w:hAnsi="Segoe UI" w:cs="Segoe UI"/>
        </w:rPr>
        <w:t>Build and maintain positive relationships.</w:t>
      </w:r>
    </w:p>
    <w:p w14:paraId="4AA73B87" w14:textId="77777777" w:rsidR="00425457" w:rsidRPr="00425457" w:rsidRDefault="00425457" w:rsidP="0042545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</w:rPr>
      </w:pPr>
      <w:r w:rsidRPr="00425457">
        <w:rPr>
          <w:rFonts w:ascii="Segoe UI" w:hAnsi="Segoe UI" w:cs="Segoe UI"/>
        </w:rPr>
        <w:t>Communicate respectfully and confidently.</w:t>
      </w:r>
    </w:p>
    <w:p w14:paraId="0CA3854F" w14:textId="77777777" w:rsidR="00425457" w:rsidRPr="00425457" w:rsidRDefault="00425457" w:rsidP="0042545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</w:rPr>
      </w:pPr>
      <w:r w:rsidRPr="00425457">
        <w:rPr>
          <w:rFonts w:ascii="Segoe UI" w:hAnsi="Segoe UI" w:cs="Segoe UI"/>
        </w:rPr>
        <w:t>Show empathy, kindness and respect.</w:t>
      </w:r>
    </w:p>
    <w:p w14:paraId="783DE450" w14:textId="77777777" w:rsidR="00425457" w:rsidRPr="00425457" w:rsidRDefault="00425457" w:rsidP="0042545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</w:rPr>
      </w:pPr>
      <w:r w:rsidRPr="00425457">
        <w:rPr>
          <w:rFonts w:ascii="Segoe UI" w:hAnsi="Segoe UI" w:cs="Segoe UI"/>
        </w:rPr>
        <w:t>Value diversity and promote inclusion.</w:t>
      </w:r>
    </w:p>
    <w:p w14:paraId="796CCF3D" w14:textId="77777777" w:rsidR="00425457" w:rsidRPr="00425457" w:rsidRDefault="00425457" w:rsidP="0042545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</w:rPr>
      </w:pPr>
      <w:r w:rsidRPr="00425457">
        <w:rPr>
          <w:rFonts w:ascii="Segoe UI" w:hAnsi="Segoe UI" w:cs="Segoe UI"/>
        </w:rPr>
        <w:t>Make informed choices about health and wellbeing.</w:t>
      </w:r>
    </w:p>
    <w:p w14:paraId="5E5752DE" w14:textId="77777777" w:rsidR="00425457" w:rsidRPr="00425457" w:rsidRDefault="00425457" w:rsidP="0042545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</w:rPr>
      </w:pPr>
      <w:r w:rsidRPr="00425457">
        <w:rPr>
          <w:rFonts w:ascii="Segoe UI" w:hAnsi="Segoe UI" w:cs="Segoe UI"/>
        </w:rPr>
        <w:t>Understand personal safety and boundaries.</w:t>
      </w:r>
    </w:p>
    <w:p w14:paraId="5712E44A" w14:textId="77777777" w:rsidR="00425457" w:rsidRPr="00425457" w:rsidRDefault="00425457" w:rsidP="0042545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</w:rPr>
      </w:pPr>
      <w:r w:rsidRPr="00425457">
        <w:rPr>
          <w:rFonts w:ascii="Segoe UI" w:hAnsi="Segoe UI" w:cs="Segoe UI"/>
        </w:rPr>
        <w:t>Stay safe online and offline.</w:t>
      </w:r>
    </w:p>
    <w:p w14:paraId="0ACCDC54" w14:textId="77777777" w:rsidR="00425457" w:rsidRPr="00425457" w:rsidRDefault="00425457" w:rsidP="0042545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</w:rPr>
      </w:pPr>
      <w:r w:rsidRPr="00425457">
        <w:rPr>
          <w:rFonts w:ascii="Segoe UI" w:hAnsi="Segoe UI" w:cs="Segoe UI"/>
        </w:rPr>
        <w:t>Understand rights, responsibilities and citizenship.</w:t>
      </w:r>
    </w:p>
    <w:p w14:paraId="702D3623" w14:textId="77777777" w:rsidR="00425457" w:rsidRPr="00425457" w:rsidRDefault="00425457" w:rsidP="0042545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</w:rPr>
      </w:pPr>
      <w:r w:rsidRPr="00425457">
        <w:rPr>
          <w:rFonts w:ascii="Segoe UI" w:hAnsi="Segoe UI" w:cs="Segoe UI"/>
        </w:rPr>
        <w:t>Develop resilience, confidence and independence.</w:t>
      </w:r>
    </w:p>
    <w:p w14:paraId="46D04C8B" w14:textId="77777777" w:rsidR="005F1A36" w:rsidRPr="00425457" w:rsidRDefault="005F1A36" w:rsidP="00425457"/>
    <w:sectPr w:rsidR="005F1A36" w:rsidRPr="00425457" w:rsidSect="001245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D2088B"/>
    <w:multiLevelType w:val="multilevel"/>
    <w:tmpl w:val="FC165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5F2"/>
    <w:rsid w:val="00031E38"/>
    <w:rsid w:val="001245F2"/>
    <w:rsid w:val="00160B92"/>
    <w:rsid w:val="00425457"/>
    <w:rsid w:val="005F1A36"/>
    <w:rsid w:val="006F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0C9AB"/>
  <w15:chartTrackingRefBased/>
  <w15:docId w15:val="{8E7EBA95-C38E-4698-914A-70E18C08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245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1245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245F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245F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1245F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24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3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632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dcterms:created xsi:type="dcterms:W3CDTF">2026-10-09T12:47:00Z</dcterms:created>
  <dcterms:modified xsi:type="dcterms:W3CDTF">2026-10-09T12:49:00Z</dcterms:modified>
</cp:coreProperties>
</file>