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CBFEB" w14:textId="77777777" w:rsidR="001C338A" w:rsidRPr="004B5863" w:rsidRDefault="001C338A" w:rsidP="001C338A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73600" behindDoc="0" locked="0" layoutInCell="1" allowOverlap="1" wp14:anchorId="04D3798C" wp14:editId="3FEA92B4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2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4CFB7AE1" w14:textId="29BF75AC" w:rsidR="001C338A" w:rsidRPr="001C338A" w:rsidRDefault="001C338A" w:rsidP="001C338A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  <w:r>
        <w:rPr>
          <w:rFonts w:ascii="Segoe UI" w:hAnsi="Segoe UI"/>
          <w:sz w:val="32"/>
        </w:rPr>
        <w:t>2</w:t>
      </w:r>
    </w:p>
    <w:p w14:paraId="72BB6B5D" w14:textId="59FF289B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2CC5A644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7127"/>
      </w:tblGrid>
      <w:tr w:rsidR="001C338A" w14:paraId="745EAC80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B12B79D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81ABA02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4BF8DB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0C992B" w14:textId="77777777" w:rsidR="001C338A" w:rsidRDefault="001C338A">
            <w:r>
              <w:rPr>
                <w:rStyle w:val="Strong"/>
              </w:rPr>
              <w:t>Online Safety: Image Sharing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5CEB66" w14:textId="77777777" w:rsidR="001C338A" w:rsidRDefault="001C338A">
            <w:r>
              <w:t>Understanding what is safe to share online and how technology affects others.</w:t>
            </w:r>
          </w:p>
        </w:tc>
      </w:tr>
      <w:tr w:rsidR="001C338A" w14:paraId="103E2D30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AD2B6D" w14:textId="77777777" w:rsidR="001C338A" w:rsidRDefault="001C338A">
            <w:r>
              <w:rPr>
                <w:rStyle w:val="Strong"/>
              </w:rPr>
              <w:t>No Outsiders: Can I Join Your Club?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67F566" w14:textId="77777777" w:rsidR="001C338A" w:rsidRDefault="001C338A">
            <w:r>
              <w:t>Learning to include others and build welcoming friendships.</w:t>
            </w:r>
          </w:p>
        </w:tc>
      </w:tr>
      <w:tr w:rsidR="001C338A" w14:paraId="1E24B038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5849D4" w14:textId="77777777" w:rsidR="001C338A" w:rsidRDefault="001C338A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15171E" w14:textId="77777777" w:rsidR="001C338A" w:rsidRDefault="001C338A">
            <w:r>
              <w:t>Building confidence and valuing our strengths.</w:t>
            </w:r>
          </w:p>
        </w:tc>
      </w:tr>
    </w:tbl>
    <w:p w14:paraId="1CE07DFF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0089116A" w14:textId="6B4E4E64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3622395B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7"/>
        <w:gridCol w:w="5883"/>
      </w:tblGrid>
      <w:tr w:rsidR="001C338A" w14:paraId="57349828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56DC469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F14ACC2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36ECB97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BE1A90" w14:textId="77777777" w:rsidR="001C338A" w:rsidRDefault="001C338A">
            <w:r>
              <w:rPr>
                <w:rStyle w:val="Strong"/>
              </w:rPr>
              <w:t>Feelings and Emotions: Worry and Anger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0DCC98" w14:textId="77777777" w:rsidR="001C338A" w:rsidRDefault="001C338A">
            <w:r>
              <w:t>Recognising emotions and developing coping strategies.</w:t>
            </w:r>
          </w:p>
        </w:tc>
      </w:tr>
      <w:tr w:rsidR="001C338A" w14:paraId="1085B612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85611A" w14:textId="77777777" w:rsidR="001C338A" w:rsidRDefault="001C338A">
            <w:r>
              <w:rPr>
                <w:rStyle w:val="Strong"/>
              </w:rPr>
              <w:t>No Outsiders: Splash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EB2F63" w14:textId="77777777" w:rsidR="001C338A" w:rsidRDefault="001C338A">
            <w:r>
              <w:t>Learning about perseverance and reaching goals.</w:t>
            </w:r>
          </w:p>
        </w:tc>
      </w:tr>
      <w:tr w:rsidR="001C338A" w14:paraId="3017B73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A6807E" w14:textId="77777777" w:rsidR="001C338A" w:rsidRDefault="001C338A">
            <w:r>
              <w:rPr>
                <w:rStyle w:val="Strong"/>
              </w:rPr>
              <w:t>Anti-Bullying Week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9C4534" w14:textId="77777777" w:rsidR="001C338A" w:rsidRDefault="001C338A">
            <w:r>
              <w:t>Understanding how to be a good friend and stand up to bullying.</w:t>
            </w:r>
          </w:p>
        </w:tc>
      </w:tr>
    </w:tbl>
    <w:p w14:paraId="46C00BF3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18DD1606" w14:textId="509743B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560DA689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0"/>
        <w:gridCol w:w="5018"/>
      </w:tblGrid>
      <w:tr w:rsidR="001C338A" w14:paraId="0F3EBCC0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4A29182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BB5244F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4AB04D48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DBC140" w14:textId="77777777" w:rsidR="001C338A" w:rsidRDefault="001C338A">
            <w:r>
              <w:rPr>
                <w:rStyle w:val="Strong"/>
              </w:rPr>
              <w:t>Being Responsible: Helping Someone in Need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91BA99" w14:textId="77777777" w:rsidR="001C338A" w:rsidRDefault="001C338A">
            <w:r>
              <w:t>Learning how to help others safely and responsibly.</w:t>
            </w:r>
          </w:p>
        </w:tc>
      </w:tr>
      <w:tr w:rsidR="001C338A" w14:paraId="3F3499DD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91AADB" w14:textId="77777777" w:rsidR="001C338A" w:rsidRDefault="001C338A">
            <w:r>
              <w:rPr>
                <w:rStyle w:val="Strong"/>
              </w:rPr>
              <w:t>No Outsiders: Amazing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547C62" w14:textId="77777777" w:rsidR="001C338A" w:rsidRDefault="001C338A">
            <w:r>
              <w:t>Understanding friendship and how to be a good friend.</w:t>
            </w:r>
          </w:p>
        </w:tc>
      </w:tr>
      <w:tr w:rsidR="001C338A" w14:paraId="61ADEAC5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FF7A17" w14:textId="77777777" w:rsidR="001C338A" w:rsidRDefault="001C338A">
            <w:r>
              <w:rPr>
                <w:rStyle w:val="Strong"/>
              </w:rPr>
              <w:t>People Who Help Us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FBB725" w14:textId="77777777" w:rsidR="001C338A" w:rsidRDefault="001C338A">
            <w:r>
              <w:t>Learning about community helpers and their roles.</w:t>
            </w:r>
          </w:p>
        </w:tc>
      </w:tr>
    </w:tbl>
    <w:p w14:paraId="69AD7CCE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681469B8" w14:textId="3F99E724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2</w:t>
      </w:r>
    </w:p>
    <w:p w14:paraId="0E453708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9"/>
        <w:gridCol w:w="6193"/>
      </w:tblGrid>
      <w:tr w:rsidR="001C338A" w14:paraId="617B2923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228B618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EDEB965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3DFC5C8C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E60E90" w14:textId="77777777" w:rsidR="001C338A" w:rsidRDefault="001C338A">
            <w:r>
              <w:rPr>
                <w:rStyle w:val="Strong"/>
              </w:rPr>
              <w:t>Keeping Healthy: Brushing Teeth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C984E7" w14:textId="77777777" w:rsidR="001C338A" w:rsidRDefault="001C338A">
            <w:r>
              <w:t>Understanding oral hygiene and healthy habits.</w:t>
            </w:r>
          </w:p>
        </w:tc>
      </w:tr>
      <w:tr w:rsidR="001C338A" w14:paraId="0BAD4D3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773D68" w14:textId="77777777" w:rsidR="001C338A" w:rsidRDefault="001C338A">
            <w:r>
              <w:rPr>
                <w:rStyle w:val="Strong"/>
              </w:rPr>
              <w:t>Relationships: Body Language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7B6A64" w14:textId="77777777" w:rsidR="001C338A" w:rsidRDefault="001C338A">
            <w:r>
              <w:t>Recognising feelings through verbal and non-verbal communication.</w:t>
            </w:r>
          </w:p>
        </w:tc>
      </w:tr>
      <w:tr w:rsidR="001C338A" w14:paraId="4B5CCED6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788E2D" w14:textId="77777777" w:rsidR="001C338A" w:rsidRDefault="001C338A">
            <w:r>
              <w:rPr>
                <w:rStyle w:val="Strong"/>
              </w:rPr>
              <w:t>No Outsiders: How to Be a Lion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F3219A" w14:textId="77777777" w:rsidR="001C338A" w:rsidRDefault="001C338A">
            <w:r>
              <w:t>Celebrating differences and confidence.</w:t>
            </w:r>
          </w:p>
        </w:tc>
      </w:tr>
    </w:tbl>
    <w:p w14:paraId="78B52051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09805501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4277C2EE" w14:textId="57A5AA3A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1</w:t>
      </w:r>
    </w:p>
    <w:p w14:paraId="598C5840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5"/>
        <w:gridCol w:w="4936"/>
      </w:tblGrid>
      <w:tr w:rsidR="001C338A" w14:paraId="76ED0F28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77E007A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7E4FDE6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6CAF6285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6B70FB" w14:textId="77777777" w:rsidR="001C338A" w:rsidRDefault="001C338A">
            <w:r>
              <w:rPr>
                <w:rStyle w:val="Strong"/>
              </w:rPr>
              <w:t>British Values: Rule of Law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DA4C56" w14:textId="77777777" w:rsidR="001C338A" w:rsidRDefault="001C338A">
            <w:r>
              <w:t>Understanding rules, fairness and responsibility.</w:t>
            </w:r>
          </w:p>
        </w:tc>
      </w:tr>
      <w:tr w:rsidR="001C338A" w14:paraId="7B10DA8E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637C02" w14:textId="77777777" w:rsidR="001C338A" w:rsidRDefault="001C338A">
            <w:r>
              <w:rPr>
                <w:rStyle w:val="Strong"/>
              </w:rPr>
              <w:t>No Outsiders: Is That Your Mama?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991D96" w14:textId="77777777" w:rsidR="001C338A" w:rsidRDefault="001C338A">
            <w:r>
              <w:t>Learning about different families and belonging.</w:t>
            </w:r>
          </w:p>
        </w:tc>
      </w:tr>
      <w:tr w:rsidR="001C338A" w14:paraId="59763EA1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9D7C56" w14:textId="77777777" w:rsidR="001C338A" w:rsidRDefault="001C338A">
            <w:r>
              <w:rPr>
                <w:rStyle w:val="Strong"/>
              </w:rPr>
              <w:t>Beliefs and Communities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B7C7BC" w14:textId="77777777" w:rsidR="001C338A" w:rsidRDefault="001C338A">
            <w:r>
              <w:t>Exploring sacred books, places and faith communities.</w:t>
            </w:r>
          </w:p>
        </w:tc>
      </w:tr>
    </w:tbl>
    <w:p w14:paraId="5D7C4E20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284D7D55" w14:textId="04CE1458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70EF2AF7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3"/>
        <w:gridCol w:w="6263"/>
      </w:tblGrid>
      <w:tr w:rsidR="001C338A" w14:paraId="5D41D521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FCDED5C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A17C733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40ECA44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9A3884" w14:textId="77777777" w:rsidR="001C338A" w:rsidRDefault="001C338A">
            <w:r>
              <w:rPr>
                <w:rStyle w:val="Strong"/>
              </w:rPr>
              <w:t>Keeping Safe: Tying Shoelaces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76FE83" w14:textId="77777777" w:rsidR="001C338A" w:rsidRDefault="001C338A">
            <w:r>
              <w:t>Learning how everyday actions help prevent accidents.</w:t>
            </w:r>
          </w:p>
        </w:tc>
      </w:tr>
      <w:tr w:rsidR="001C338A" w14:paraId="3C6BEAC0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729B5F" w14:textId="77777777" w:rsidR="001C338A" w:rsidRDefault="001C338A">
            <w:r>
              <w:rPr>
                <w:rStyle w:val="Strong"/>
              </w:rPr>
              <w:t>Our World: Living and Working in Our World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BF7157" w14:textId="77777777" w:rsidR="001C338A" w:rsidRDefault="001C338A">
            <w:r>
              <w:t>Exploring jobs, money, needs, wants and caring for the environment.</w:t>
            </w:r>
          </w:p>
        </w:tc>
      </w:tr>
      <w:tr w:rsidR="001C338A" w14:paraId="63702E6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19A0EB" w14:textId="77777777" w:rsidR="001C338A" w:rsidRDefault="001C338A">
            <w:r>
              <w:rPr>
                <w:rStyle w:val="Strong"/>
              </w:rPr>
              <w:t>Fire Safety: Petty Arson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3F10B1" w14:textId="77777777" w:rsidR="001C338A" w:rsidRDefault="001C338A">
            <w:r>
              <w:t>Understanding fire risks and responsible choices.</w:t>
            </w:r>
          </w:p>
        </w:tc>
      </w:tr>
      <w:tr w:rsidR="001C338A" w14:paraId="7ECB17A3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B189B9" w14:textId="77777777" w:rsidR="001C338A" w:rsidRDefault="001C338A">
            <w:r>
              <w:rPr>
                <w:rStyle w:val="Strong"/>
              </w:rPr>
              <w:t>SEAL: Changes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FD69A7" w14:textId="77777777" w:rsidR="001C338A" w:rsidRDefault="001C338A">
            <w:r>
              <w:t>Preparing for Year 3.</w:t>
            </w:r>
          </w:p>
        </w:tc>
      </w:tr>
    </w:tbl>
    <w:p w14:paraId="5056BEAD" w14:textId="77777777" w:rsidR="001C338A" w:rsidRDefault="005129C6" w:rsidP="001C338A">
      <w:p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pict w14:anchorId="7C10F1B2">
          <v:rect id="_x0000_i1026" style="width:0;height:1.5pt" o:hralign="center" o:hrstd="t" o:hr="t" fillcolor="#a0a0a0" stroked="f"/>
        </w:pict>
      </w:r>
    </w:p>
    <w:p w14:paraId="78E4A101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367FB3C6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65A8CB8D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671DFD53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16ABD0FA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44098706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2564DF7E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5E18C32D" w14:textId="77777777" w:rsidR="001C338A" w:rsidRDefault="001C338A" w:rsidP="001C338A">
      <w:pPr>
        <w:pStyle w:val="Heading1"/>
        <w:spacing w:line="300" w:lineRule="atLeast"/>
        <w:rPr>
          <w:rFonts w:ascii="Segoe UI" w:hAnsi="Segoe UI" w:cs="Segoe UI"/>
        </w:rPr>
      </w:pPr>
    </w:p>
    <w:p w14:paraId="3AF8599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490F78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874C67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2EDB31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3FB8119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294617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16BF3B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571730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C5661DC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8F4E82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67A532F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DD5E06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10DCCD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9775733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259213D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05CCF3E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73874C33" w14:textId="77777777" w:rsidR="002F4C41" w:rsidRDefault="002F4C41" w:rsidP="004B5863">
      <w:pPr>
        <w:pStyle w:val="Heading2"/>
        <w:spacing w:line="300" w:lineRule="atLeast"/>
        <w:rPr>
          <w:rFonts w:ascii="Segoe UI" w:hAnsi="Segoe UI"/>
        </w:rPr>
      </w:pPr>
    </w:p>
    <w:p w14:paraId="288326BB" w14:textId="77777777" w:rsidR="002F4C41" w:rsidRDefault="002F4C41" w:rsidP="00B1611A">
      <w:pPr>
        <w:pStyle w:val="Heading1"/>
        <w:spacing w:line="300" w:lineRule="atLeast"/>
        <w:rPr>
          <w:rFonts w:ascii="Segoe UI" w:eastAsiaTheme="majorEastAsia" w:hAnsi="Segoe UI" w:cstheme="majorBidi"/>
          <w:b w:val="0"/>
          <w:bCs w:val="0"/>
          <w:color w:val="2F5496" w:themeColor="accent1" w:themeShade="BF"/>
          <w:kern w:val="0"/>
          <w:sz w:val="26"/>
          <w:szCs w:val="26"/>
          <w:lang w:eastAsia="en-US"/>
        </w:rPr>
      </w:pPr>
    </w:p>
    <w:p w14:paraId="113AB8AC" w14:textId="77777777" w:rsidR="00B1611A" w:rsidRDefault="00B1611A"/>
    <w:sectPr w:rsidR="00B1611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31E38"/>
    <w:rsid w:val="00160B92"/>
    <w:rsid w:val="001824DC"/>
    <w:rsid w:val="001C338A"/>
    <w:rsid w:val="002F4C41"/>
    <w:rsid w:val="0039130E"/>
    <w:rsid w:val="003C6D33"/>
    <w:rsid w:val="004B5863"/>
    <w:rsid w:val="005129C6"/>
    <w:rsid w:val="005F1A36"/>
    <w:rsid w:val="006F52AD"/>
    <w:rsid w:val="00B1611A"/>
    <w:rsid w:val="00B437C8"/>
    <w:rsid w:val="00CF00D1"/>
    <w:rsid w:val="00D00FE2"/>
    <w:rsid w:val="00D47F0B"/>
    <w:rsid w:val="00E6790C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2026-09-21T11:22:00Z</dcterms:created>
  <dcterms:modified xsi:type="dcterms:W3CDTF">2026-09-21T11:22:00Z</dcterms:modified>
</cp:coreProperties>
</file>