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77AA" w:rsidRPr="00BF69C8" w:rsidRDefault="007E260B" w:rsidP="00BF69C8">
      <w:pPr>
        <w:jc w:val="center"/>
        <w:rPr>
          <w:b/>
          <w:sz w:val="28"/>
        </w:rPr>
      </w:pPr>
      <w:r>
        <w:rPr>
          <w:noProof/>
          <w:lang w:eastAsia="en-GB"/>
        </w:rPr>
        <w:drawing>
          <wp:inline distT="0" distB="0" distL="0" distR="0">
            <wp:extent cx="986013" cy="9144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6">
                      <a:extLst>
                        <a:ext uri="{28A0092B-C50C-407E-A947-70E740481C1C}">
                          <a14:useLocalDpi xmlns:a14="http://schemas.microsoft.com/office/drawing/2010/main" val="0"/>
                        </a:ext>
                      </a:extLst>
                    </a:blip>
                    <a:stretch>
                      <a:fillRect/>
                    </a:stretch>
                  </pic:blipFill>
                  <pic:spPr>
                    <a:xfrm>
                      <a:off x="0" y="0"/>
                      <a:ext cx="988196" cy="916425"/>
                    </a:xfrm>
                    <a:prstGeom prst="rect">
                      <a:avLst/>
                    </a:prstGeom>
                  </pic:spPr>
                </pic:pic>
              </a:graphicData>
            </a:graphic>
          </wp:inline>
        </w:drawing>
      </w:r>
      <w:r w:rsidR="00440867">
        <w:rPr>
          <w:b/>
          <w:sz w:val="28"/>
        </w:rPr>
        <w:t xml:space="preserve">Attendance Analysis </w:t>
      </w:r>
      <w:r w:rsidR="00FD54BB">
        <w:rPr>
          <w:b/>
          <w:sz w:val="28"/>
        </w:rPr>
        <w:t>2</w:t>
      </w:r>
      <w:r w:rsidR="007F268F">
        <w:rPr>
          <w:b/>
          <w:sz w:val="28"/>
        </w:rPr>
        <w:t>02</w:t>
      </w:r>
      <w:r w:rsidR="004153BC">
        <w:rPr>
          <w:b/>
          <w:sz w:val="28"/>
        </w:rPr>
        <w:t>3 - 24</w:t>
      </w:r>
    </w:p>
    <w:p w:rsidR="00E477AA" w:rsidRDefault="00E477AA" w:rsidP="00C14AE5">
      <w:pPr>
        <w:jc w:val="center"/>
        <w:rPr>
          <w:b/>
        </w:rPr>
      </w:pPr>
      <w:r w:rsidRPr="00BF69C8">
        <w:rPr>
          <w:b/>
        </w:rPr>
        <w:t>Sept 2</w:t>
      </w:r>
      <w:r w:rsidR="004153BC">
        <w:rPr>
          <w:b/>
        </w:rPr>
        <w:t>3</w:t>
      </w:r>
      <w:r w:rsidRPr="00BF69C8">
        <w:rPr>
          <w:b/>
        </w:rPr>
        <w:t xml:space="preserve"> – 20 July 2</w:t>
      </w:r>
      <w:r w:rsidR="004153BC">
        <w:rPr>
          <w:b/>
        </w:rPr>
        <w:t>4</w:t>
      </w:r>
    </w:p>
    <w:p w:rsidR="00CA185C" w:rsidRPr="00BF69C8" w:rsidRDefault="00CA185C" w:rsidP="00C14AE5">
      <w:pPr>
        <w:jc w:val="center"/>
      </w:pPr>
      <w:r w:rsidRPr="00CA185C">
        <w:drawing>
          <wp:inline distT="0" distB="0" distL="0" distR="0" wp14:anchorId="1137BB3F" wp14:editId="2D87C255">
            <wp:extent cx="2812086" cy="319087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18532" cy="3198189"/>
                    </a:xfrm>
                    <a:prstGeom prst="rect">
                      <a:avLst/>
                    </a:prstGeom>
                  </pic:spPr>
                </pic:pic>
              </a:graphicData>
            </a:graphic>
          </wp:inline>
        </w:drawing>
      </w:r>
    </w:p>
    <w:p w:rsidR="00487FFD" w:rsidRPr="00123E7E" w:rsidRDefault="002943FE" w:rsidP="00123E7E">
      <w:pPr>
        <w:jc w:val="center"/>
        <w:rPr>
          <w:b/>
        </w:rPr>
      </w:pPr>
      <w:r w:rsidRPr="002943FE">
        <w:rPr>
          <w:b/>
        </w:rPr>
        <w:drawing>
          <wp:inline distT="0" distB="0" distL="0" distR="0" wp14:anchorId="5052A6A7" wp14:editId="5101265E">
            <wp:extent cx="6645910" cy="188404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45910" cy="1884045"/>
                    </a:xfrm>
                    <a:prstGeom prst="rect">
                      <a:avLst/>
                    </a:prstGeom>
                  </pic:spPr>
                </pic:pic>
              </a:graphicData>
            </a:graphic>
          </wp:inline>
        </w:drawing>
      </w:r>
    </w:p>
    <w:p w:rsidR="00FD54BB" w:rsidRDefault="00FD54BB" w:rsidP="00C14AE5">
      <w:r>
        <w:t>School Attendance has been a top priority this year and has formed a significant part of our safeguarding work.</w:t>
      </w:r>
      <w:r w:rsidR="007F268F">
        <w:t xml:space="preserve"> Ensuring all of our children have attendance above 95% has been our goal and we have worked hard to meet with families who have not managed to ensure this right for their child.</w:t>
      </w:r>
    </w:p>
    <w:p w:rsidR="004C3AE6" w:rsidRDefault="004C3AE6" w:rsidP="00C14AE5">
      <w:r>
        <w:t xml:space="preserve">This year we have begun to prepare for the new attendance guidance from the DFE and have updated our attendance and safeguarding policies in line with these new statutory guidelines.  Our policies are ready to be ratified at Oct 24 Full Board. </w:t>
      </w:r>
    </w:p>
    <w:p w:rsidR="000B2C3A" w:rsidRDefault="000B2C3A" w:rsidP="00C14AE5">
      <w:r>
        <w:t>W</w:t>
      </w:r>
      <w:r w:rsidR="00C16A82">
        <w:t>e</w:t>
      </w:r>
      <w:r>
        <w:t xml:space="preserve"> are working with our Learning Partnership on an attendance project.  Whilst our attendance looks good at first glance there is always room for improvement.  This year we will focus on </w:t>
      </w:r>
    </w:p>
    <w:p w:rsidR="000B2C3A" w:rsidRDefault="000B2C3A" w:rsidP="000B2C3A">
      <w:pPr>
        <w:pStyle w:val="ListParagraph"/>
        <w:numPr>
          <w:ilvl w:val="0"/>
          <w:numId w:val="4"/>
        </w:numPr>
      </w:pPr>
      <w:r>
        <w:t>Term time holidays</w:t>
      </w:r>
    </w:p>
    <w:p w:rsidR="000B2C3A" w:rsidRDefault="000B2C3A" w:rsidP="000B2C3A">
      <w:pPr>
        <w:pStyle w:val="ListParagraph"/>
        <w:numPr>
          <w:ilvl w:val="0"/>
          <w:numId w:val="4"/>
        </w:numPr>
      </w:pPr>
      <w:r>
        <w:t>Days off before or after a holida</w:t>
      </w:r>
      <w:r w:rsidR="00150F4B">
        <w:t>y. 67 children were absent before or after a school holiday</w:t>
      </w:r>
    </w:p>
    <w:p w:rsidR="008A1FC4" w:rsidRDefault="000B2C3A" w:rsidP="008A1FC4">
      <w:pPr>
        <w:pStyle w:val="ListParagraph"/>
        <w:numPr>
          <w:ilvl w:val="0"/>
          <w:numId w:val="4"/>
        </w:numPr>
      </w:pPr>
      <w:r>
        <w:t xml:space="preserve">New paperwork linked to </w:t>
      </w:r>
      <w:r w:rsidR="008A1FC4">
        <w:t>LA fines</w:t>
      </w:r>
      <w:r w:rsidR="002277FD">
        <w:t xml:space="preserve">. </w:t>
      </w:r>
    </w:p>
    <w:p w:rsidR="008A1FC4" w:rsidRDefault="008A1FC4" w:rsidP="008A1FC4">
      <w:pPr>
        <w:pStyle w:val="ListParagraph"/>
        <w:numPr>
          <w:ilvl w:val="0"/>
          <w:numId w:val="4"/>
        </w:numPr>
      </w:pPr>
      <w:r>
        <w:t>Children whose absence is 90 -94%</w:t>
      </w:r>
      <w:r w:rsidR="00150F4B">
        <w:t>.  We had 45 children in this range.</w:t>
      </w:r>
    </w:p>
    <w:p w:rsidR="00EE0C26" w:rsidRDefault="00EE0C26" w:rsidP="00EE0C26">
      <w:r w:rsidRPr="00EE0C26">
        <w:lastRenderedPageBreak/>
        <w:drawing>
          <wp:inline distT="0" distB="0" distL="0" distR="0" wp14:anchorId="36537B37" wp14:editId="7C24DBD6">
            <wp:extent cx="6645910" cy="17360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1736090"/>
                    </a:xfrm>
                    <a:prstGeom prst="rect">
                      <a:avLst/>
                    </a:prstGeom>
                  </pic:spPr>
                </pic:pic>
              </a:graphicData>
            </a:graphic>
          </wp:inline>
        </w:drawing>
      </w:r>
    </w:p>
    <w:p w:rsidR="00ED77D7" w:rsidRDefault="00ED77D7" w:rsidP="00ED77D7">
      <w:pPr>
        <w:jc w:val="right"/>
      </w:pPr>
    </w:p>
    <w:p w:rsidR="00582369" w:rsidRDefault="00FD54BB" w:rsidP="00C14AE5">
      <w:r>
        <w:t xml:space="preserve">Our first response systems remain in place and </w:t>
      </w:r>
      <w:r w:rsidR="00692A59">
        <w:t>we continue to respond immediately to any unexplained absences</w:t>
      </w:r>
      <w:r w:rsidR="00582369">
        <w:t xml:space="preserve"> as detailed in our attendance and safeguarding policies.</w:t>
      </w:r>
    </w:p>
    <w:p w:rsidR="00582369" w:rsidRDefault="00582369" w:rsidP="00C14AE5">
      <w:r>
        <w:t>Children receive awards and certificates for good attendance, however due to equality reasons we do not present these in front of the whole school.  We are sensitive to the fact that children with medical conditions have attendance impacted through no fault of their own.</w:t>
      </w:r>
      <w:r w:rsidR="004C3AE6">
        <w:t xml:space="preserve"> ….. children received 99% or above awards.</w:t>
      </w:r>
    </w:p>
    <w:p w:rsidR="00692A59" w:rsidRDefault="003823BC" w:rsidP="00C14AE5">
      <w:r>
        <w:t xml:space="preserve">We report all absences of children open to Early Help, Child in Need, Child </w:t>
      </w:r>
      <w:r w:rsidR="009B0328">
        <w:t>Protection</w:t>
      </w:r>
      <w:r>
        <w:t xml:space="preserve"> and those who are previously or presently Looked After or are in Care. </w:t>
      </w:r>
      <w:r w:rsidR="009B0328">
        <w:t xml:space="preserve">  We have internal monitoring of children who we have identified as having a particular area of vulnerability.</w:t>
      </w:r>
    </w:p>
    <w:p w:rsidR="00692A59" w:rsidRDefault="00613718" w:rsidP="00C14AE5">
      <w:r>
        <w:t>We have made home visits and assigned key staff to families we believe need more support.  We always offer Early Help but this is more often than not refused.</w:t>
      </w:r>
    </w:p>
    <w:p w:rsidR="00582369" w:rsidRDefault="001517A5" w:rsidP="00C14AE5">
      <w:r>
        <w:t>This year we have continued to track and monitor any child whose attendance is below 95%</w:t>
      </w:r>
      <w:r w:rsidR="001E2326">
        <w:t>.</w:t>
      </w:r>
      <w:r w:rsidR="00437995">
        <w:t xml:space="preserve">  Our Local </w:t>
      </w:r>
      <w:r w:rsidR="007C5764">
        <w:t>Authority assigned</w:t>
      </w:r>
      <w:r w:rsidR="00437995">
        <w:t xml:space="preserve"> an Attendance Worker from the welfare team who meets with</w:t>
      </w:r>
      <w:r w:rsidR="00932598">
        <w:t xml:space="preserve"> our attendance team termly.  We complete a detailed </w:t>
      </w:r>
      <w:r w:rsidR="00582369">
        <w:t>pre-meeting sheet and spend time discussing cases that we feel as a school we need external support with.</w:t>
      </w:r>
    </w:p>
    <w:p w:rsidR="00CB7524" w:rsidRDefault="00E201D3" w:rsidP="00C14AE5">
      <w:r>
        <w:t>Attendance information is monitored daily by the school office and any concerns are brought direct</w:t>
      </w:r>
      <w:r w:rsidR="00703A94">
        <w:t xml:space="preserve"> </w:t>
      </w:r>
      <w:r w:rsidR="007E26BF">
        <w:t>to</w:t>
      </w:r>
      <w:r w:rsidR="00703A94">
        <w:t xml:space="preserve"> the head teacher</w:t>
      </w:r>
      <w:r w:rsidR="002C47AF">
        <w:t xml:space="preserve"> </w:t>
      </w:r>
      <w:r w:rsidR="00170B51">
        <w:t>who is the attendance lead</w:t>
      </w:r>
      <w:r w:rsidR="00FD54BB">
        <w:t xml:space="preserve">. </w:t>
      </w:r>
      <w:r w:rsidR="00170B51">
        <w:t xml:space="preserve"> </w:t>
      </w:r>
      <w:r w:rsidR="00703A94">
        <w:t xml:space="preserve">Immediate issues </w:t>
      </w:r>
      <w:r w:rsidR="001E2326">
        <w:t xml:space="preserve">were </w:t>
      </w:r>
      <w:r w:rsidR="00703A94">
        <w:t>addressed by the Head Teacher either by phone call</w:t>
      </w:r>
      <w:r w:rsidR="00170B51">
        <w:t>, meeting or home visit.</w:t>
      </w:r>
      <w:r w:rsidR="00703A94">
        <w:t xml:space="preserve">  We continue</w:t>
      </w:r>
      <w:r w:rsidR="001E2326">
        <w:t>d</w:t>
      </w:r>
      <w:r w:rsidR="00703A94">
        <w:t xml:space="preserve"> to work with wider services to support all of our families and ensure that they get the help that they require.</w:t>
      </w:r>
    </w:p>
    <w:p w:rsidR="001517A5" w:rsidRDefault="00703A94" w:rsidP="00C14AE5">
      <w:r>
        <w:t>We have a number of skilled professionals in school including those trained in HeartMath and mentoring and we employ the services of the voluntary sector such as bereavement and debt counsellors.  We work closely with our local high schools to ensure a consistent and joined up approach for siblings.</w:t>
      </w:r>
      <w:r w:rsidR="00CB7524">
        <w:t xml:space="preserve">  We utilised access to wider mental </w:t>
      </w:r>
      <w:r w:rsidR="00070AAE">
        <w:t>health</w:t>
      </w:r>
      <w:r w:rsidR="00CB7524">
        <w:t xml:space="preserve"> services </w:t>
      </w:r>
      <w:r w:rsidR="00170B51">
        <w:t xml:space="preserve">and now </w:t>
      </w:r>
      <w:r w:rsidR="00CB7524">
        <w:t>have a mental health practitioner on site</w:t>
      </w:r>
      <w:r w:rsidR="00BA2EC4">
        <w:t xml:space="preserve"> to refer children with complex attendance needs</w:t>
      </w:r>
      <w:r w:rsidR="00CB7524">
        <w:t>.  This has been useful for children with anxiety</w:t>
      </w:r>
      <w:r w:rsidR="00BA2EC4">
        <w:t>.</w:t>
      </w:r>
    </w:p>
    <w:p w:rsidR="00440867" w:rsidRDefault="00703A94" w:rsidP="00C14AE5">
      <w:r>
        <w:t>Family counselling has been offered to several families who have wider difficult</w:t>
      </w:r>
      <w:r w:rsidR="006857B9">
        <w:t>ies which impact on attendance and attendance levels have improved for these individuals.</w:t>
      </w:r>
      <w:r w:rsidR="002C47AF">
        <w:t xml:space="preserve">  Early Help has been offered </w:t>
      </w:r>
      <w:r w:rsidR="00974C57">
        <w:t xml:space="preserve">and we have demonstrated success with this </w:t>
      </w:r>
      <w:r w:rsidR="001A794C">
        <w:t>strategy</w:t>
      </w:r>
      <w:r w:rsidR="002C47AF">
        <w:t xml:space="preserve">. </w:t>
      </w:r>
      <w:r w:rsidR="00BA2EC4">
        <w:t xml:space="preserve"> </w:t>
      </w:r>
      <w:r w:rsidR="00016984">
        <w:t>Sadly,</w:t>
      </w:r>
      <w:r w:rsidR="00974C57">
        <w:t xml:space="preserve"> the majority of our </w:t>
      </w:r>
      <w:r w:rsidR="00AE1292">
        <w:t>families decline</w:t>
      </w:r>
      <w:r w:rsidR="001A794C">
        <w:t xml:space="preserve"> this type of support despite our efforts to </w:t>
      </w:r>
      <w:r w:rsidR="00AE1292">
        <w:t xml:space="preserve">raise awareness of the benefits. </w:t>
      </w:r>
      <w:r w:rsidR="00440867">
        <w:t>Our councillor continues to meet with some of our most vulnerable and emotionally challenged children.</w:t>
      </w:r>
    </w:p>
    <w:p w:rsidR="00851717" w:rsidRDefault="00851717" w:rsidP="00C14AE5">
      <w:r>
        <w:t>This year we introduced a medical appointment slip which requires medical evidence before allowing children authorised time off to attend app</w:t>
      </w:r>
      <w:r w:rsidR="00561818">
        <w:t>ointment</w:t>
      </w:r>
      <w:r>
        <w:t xml:space="preserve">s. </w:t>
      </w:r>
      <w:r w:rsidR="004C507A">
        <w:t xml:space="preserve"> We also sent information home in relation to time off for appointments, to inform parents that children should be kept off for the appointment time only and picked up or brought back to school</w:t>
      </w:r>
      <w:r w:rsidR="003D50E3">
        <w:t xml:space="preserve"> in an appropriate time scale.  We found that parents had been keeping children off for a day or a half day when they only had a half hour appointment. </w:t>
      </w:r>
    </w:p>
    <w:p w:rsidR="007E260B" w:rsidRDefault="004D6B7F" w:rsidP="00C14AE5">
      <w:r>
        <w:lastRenderedPageBreak/>
        <w:t xml:space="preserve">We have maintained our policy of not </w:t>
      </w:r>
      <w:r w:rsidR="00411E34">
        <w:t>authorising Term</w:t>
      </w:r>
      <w:r w:rsidR="007E260B">
        <w:t xml:space="preserve"> Time absence except in exceptional circumstances.  Further information </w:t>
      </w:r>
      <w:r w:rsidR="00207369">
        <w:t xml:space="preserve">about term time leave </w:t>
      </w:r>
      <w:r w:rsidR="007E260B">
        <w:t>is available on our website</w:t>
      </w:r>
      <w:r w:rsidR="00207369">
        <w:t xml:space="preserve">. </w:t>
      </w:r>
      <w:r w:rsidR="007E260B">
        <w:t xml:space="preserve"> </w:t>
      </w:r>
      <w:r w:rsidR="00207369">
        <w:t xml:space="preserve">I have met </w:t>
      </w:r>
      <w:r w:rsidR="00703A94">
        <w:t>with any families who are unhappy that their term time leave has not been authorised.</w:t>
      </w:r>
    </w:p>
    <w:p w:rsidR="00070AAE" w:rsidRDefault="00440867" w:rsidP="00C14AE5">
      <w:r>
        <w:t xml:space="preserve">At St Philips we believe that good attendance is key to good progress and attainment and we strive to ensure that all of our children are supported in the best way possible. </w:t>
      </w:r>
      <w:r w:rsidR="002C47AF">
        <w:t xml:space="preserve">  </w:t>
      </w:r>
      <w:r w:rsidR="00953384">
        <w:t xml:space="preserve">We </w:t>
      </w:r>
      <w:r w:rsidR="002C47AF">
        <w:t xml:space="preserve">ensure that an </w:t>
      </w:r>
      <w:r w:rsidR="00FB7AD3">
        <w:t>open-door</w:t>
      </w:r>
      <w:r w:rsidR="002C47AF">
        <w:t xml:space="preserve"> policy is in place to offer help and support to those who need it.</w:t>
      </w:r>
    </w:p>
    <w:p w:rsidR="009903BD" w:rsidRDefault="00BA2EC4" w:rsidP="00C14AE5">
      <w:r>
        <w:t xml:space="preserve">At Meet the Teacher, </w:t>
      </w:r>
      <w:r w:rsidR="00312FE5">
        <w:t>P</w:t>
      </w:r>
      <w:r>
        <w:t xml:space="preserve">arents </w:t>
      </w:r>
      <w:r w:rsidR="00312FE5">
        <w:t>E</w:t>
      </w:r>
      <w:r>
        <w:t xml:space="preserve">vening and termly outcomes </w:t>
      </w:r>
      <w:r w:rsidR="009903BD">
        <w:t>reporting we now include attendance.</w:t>
      </w:r>
      <w:r w:rsidR="00312FE5">
        <w:t xml:space="preserve"> Mrs Cooper created a </w:t>
      </w:r>
      <w:r w:rsidR="00016984">
        <w:t>custom-made</w:t>
      </w:r>
      <w:r w:rsidR="00312FE5">
        <w:t xml:space="preserve"> attendance report for our end of year reports.</w:t>
      </w:r>
    </w:p>
    <w:p w:rsidR="004827B1" w:rsidRDefault="009903BD" w:rsidP="00C14AE5">
      <w:r>
        <w:t xml:space="preserve">Stars on the door is </w:t>
      </w:r>
      <w:r w:rsidR="00312FE5">
        <w:t xml:space="preserve">our </w:t>
      </w:r>
      <w:r>
        <w:t xml:space="preserve">strategy which raises the profile of attendance daily after the register is completed.  The class attendance </w:t>
      </w:r>
      <w:proofErr w:type="gramStart"/>
      <w:r>
        <w:t>monitor</w:t>
      </w:r>
      <w:proofErr w:type="gramEnd"/>
      <w:r w:rsidR="004827B1">
        <w:t xml:space="preserve"> places a big yellow star on the door to enable other staff to congratulate the class. </w:t>
      </w:r>
      <w:r w:rsidR="00312FE5">
        <w:t xml:space="preserve"> We will be working to raise the profile of Attendance Champions as part of our Pupil Leadership Offer. </w:t>
      </w:r>
    </w:p>
    <w:p w:rsidR="00074913" w:rsidRPr="00074913" w:rsidRDefault="00074913" w:rsidP="00C14AE5">
      <w:pPr>
        <w:rPr>
          <w:b/>
        </w:rPr>
      </w:pPr>
      <w:r w:rsidRPr="00074913">
        <w:rPr>
          <w:b/>
        </w:rPr>
        <w:t>Summary</w:t>
      </w:r>
    </w:p>
    <w:p w:rsidR="00C23F7B" w:rsidRDefault="00683669" w:rsidP="00C14AE5">
      <w:r>
        <w:t xml:space="preserve">This has been a successful year with the hard work of previous years showing dividends. </w:t>
      </w:r>
      <w:r w:rsidR="00B804E1">
        <w:t xml:space="preserve">The very vast </w:t>
      </w:r>
      <w:r w:rsidR="00953384">
        <w:t>majority of our families</w:t>
      </w:r>
      <w:r w:rsidR="00B804E1">
        <w:t xml:space="preserve"> work with us to ensure good attendance</w:t>
      </w:r>
      <w:r w:rsidR="00953384">
        <w:t xml:space="preserve"> and it is testament to the hard work of the staff that attendance remained so high this year. </w:t>
      </w:r>
      <w:r w:rsidR="00B804E1">
        <w:t xml:space="preserve">  </w:t>
      </w:r>
      <w:r w:rsidR="00F16227">
        <w:t>When children are absent our</w:t>
      </w:r>
      <w:r w:rsidR="00B804E1">
        <w:t xml:space="preserve"> class teacher</w:t>
      </w:r>
      <w:r w:rsidR="00F16227">
        <w:t>s</w:t>
      </w:r>
      <w:r w:rsidR="00B804E1">
        <w:t xml:space="preserve"> w</w:t>
      </w:r>
      <w:r w:rsidR="00F16227">
        <w:t>ere</w:t>
      </w:r>
      <w:r w:rsidR="00B804E1">
        <w:t xml:space="preserve"> proactive and ensured that gaps in curriculum delivery where filled either with additional tasks, catch up sessions or curriculum work sent home.</w:t>
      </w:r>
    </w:p>
    <w:p w:rsidR="00497A38" w:rsidRDefault="00497A38" w:rsidP="00C14AE5">
      <w:r>
        <w:t xml:space="preserve">We had 3 children who presented significant attendance challenges this year as a result of SEND needs, we utilised a range of approaches including soft starts, </w:t>
      </w:r>
      <w:r w:rsidR="009A5458">
        <w:t xml:space="preserve">alternative provision and reduced timetables.  Decisions in relation to all of these children were taken at a </w:t>
      </w:r>
      <w:r w:rsidR="00277880">
        <w:t>multi-agency</w:t>
      </w:r>
      <w:r w:rsidR="009A5458">
        <w:t xml:space="preserve"> level and </w:t>
      </w:r>
      <w:proofErr w:type="gramStart"/>
      <w:r w:rsidR="009A5458">
        <w:t>took into a</w:t>
      </w:r>
      <w:bookmarkStart w:id="0" w:name="_GoBack"/>
      <w:bookmarkEnd w:id="0"/>
      <w:r w:rsidR="009A5458">
        <w:t>ccount</w:t>
      </w:r>
      <w:proofErr w:type="gramEnd"/>
      <w:r w:rsidR="009A5458">
        <w:t xml:space="preserve"> DFE guidance and statutory responsibilities. </w:t>
      </w:r>
    </w:p>
    <w:p w:rsidR="00B804E1" w:rsidRPr="005F070A" w:rsidRDefault="00B804E1" w:rsidP="00C14AE5">
      <w:r w:rsidRPr="005F070A">
        <w:t>We had 14 children with attendance below 90%</w:t>
      </w:r>
      <w:r w:rsidR="003D50E3" w:rsidRPr="005F070A">
        <w:t xml:space="preserve"> in 2022 – 23.</w:t>
      </w:r>
    </w:p>
    <w:p w:rsidR="003D50E3" w:rsidRDefault="003D50E3" w:rsidP="00C14AE5">
      <w:r w:rsidRPr="005F070A">
        <w:t>This year</w:t>
      </w:r>
      <w:r w:rsidR="005F070A">
        <w:t xml:space="preserve">, 23 – 24, </w:t>
      </w:r>
      <w:r w:rsidRPr="005F070A">
        <w:t xml:space="preserve">we have had </w:t>
      </w:r>
      <w:r w:rsidR="002943FE" w:rsidRPr="005F070A">
        <w:t>9</w:t>
      </w:r>
      <w:r w:rsidR="005F070A">
        <w:t xml:space="preserve"> children</w:t>
      </w:r>
      <w:r w:rsidR="002943FE" w:rsidRPr="005F070A">
        <w:t xml:space="preserve">, this is as a result of a considerable amount of hard work with our families and our </w:t>
      </w:r>
      <w:r w:rsidR="00E8038D" w:rsidRPr="005F070A">
        <w:t>families</w:t>
      </w:r>
      <w:r w:rsidR="002943FE" w:rsidRPr="005F070A">
        <w:t xml:space="preserve"> being committed to supporting their children. </w:t>
      </w:r>
    </w:p>
    <w:p w:rsidR="00E8038D" w:rsidRPr="005F070A" w:rsidRDefault="00E8038D" w:rsidP="00C14AE5">
      <w:r w:rsidRPr="00E8038D">
        <w:drawing>
          <wp:inline distT="0" distB="0" distL="0" distR="0" wp14:anchorId="11B9626F" wp14:editId="60AA78C2">
            <wp:extent cx="6645910" cy="10668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1066800"/>
                    </a:xfrm>
                    <a:prstGeom prst="rect">
                      <a:avLst/>
                    </a:prstGeom>
                  </pic:spPr>
                </pic:pic>
              </a:graphicData>
            </a:graphic>
          </wp:inline>
        </w:drawing>
      </w:r>
    </w:p>
    <w:p w:rsidR="00E77FCC" w:rsidRDefault="00E77FCC" w:rsidP="00C14AE5">
      <w:r>
        <w:t>Overall</w:t>
      </w:r>
      <w:r w:rsidR="006671C7">
        <w:t xml:space="preserve"> with illness taken </w:t>
      </w:r>
      <w:r w:rsidR="00016984">
        <w:t>removed, our</w:t>
      </w:r>
      <w:r>
        <w:t xml:space="preserve"> </w:t>
      </w:r>
      <w:proofErr w:type="gramStart"/>
      <w:r>
        <w:t>children  lost</w:t>
      </w:r>
      <w:proofErr w:type="gramEnd"/>
      <w:r>
        <w:t xml:space="preserve"> 561 days of learning </w:t>
      </w:r>
    </w:p>
    <w:p w:rsidR="00B804E1" w:rsidRDefault="00B804E1" w:rsidP="00C14AE5">
      <w:r>
        <w:t>Some of the reasons behind this include</w:t>
      </w:r>
    </w:p>
    <w:p w:rsidR="005F070A" w:rsidRDefault="005F070A" w:rsidP="005F070A">
      <w:pPr>
        <w:pStyle w:val="ListParagraph"/>
        <w:numPr>
          <w:ilvl w:val="0"/>
          <w:numId w:val="5"/>
        </w:numPr>
      </w:pPr>
      <w:r>
        <w:t>Term time holidays</w:t>
      </w:r>
    </w:p>
    <w:p w:rsidR="00A0065E" w:rsidRDefault="00A0065E" w:rsidP="005F070A">
      <w:pPr>
        <w:pStyle w:val="ListParagraph"/>
        <w:numPr>
          <w:ilvl w:val="0"/>
          <w:numId w:val="5"/>
        </w:numPr>
      </w:pPr>
      <w:r>
        <w:t>Transport difficulties</w:t>
      </w:r>
    </w:p>
    <w:p w:rsidR="00A0065E" w:rsidRDefault="00A0065E" w:rsidP="005F070A">
      <w:pPr>
        <w:pStyle w:val="ListParagraph"/>
        <w:numPr>
          <w:ilvl w:val="0"/>
          <w:numId w:val="5"/>
        </w:numPr>
      </w:pPr>
      <w:r>
        <w:t>Children new to our school and not yet understanding the “St Philip’s expectations” around attendance.</w:t>
      </w:r>
    </w:p>
    <w:p w:rsidR="00A0065E" w:rsidRDefault="00EF368F" w:rsidP="005F070A">
      <w:pPr>
        <w:pStyle w:val="ListParagraph"/>
        <w:numPr>
          <w:ilvl w:val="0"/>
          <w:numId w:val="5"/>
        </w:numPr>
      </w:pPr>
      <w:r>
        <w:t>Parental anxiety</w:t>
      </w:r>
      <w:r w:rsidR="00647649">
        <w:t xml:space="preserve"> and or additional mental </w:t>
      </w:r>
      <w:r w:rsidR="006A3BDC">
        <w:t>ill-health</w:t>
      </w:r>
    </w:p>
    <w:p w:rsidR="00EF368F" w:rsidRDefault="00EF368F" w:rsidP="005F070A">
      <w:pPr>
        <w:pStyle w:val="ListParagraph"/>
        <w:numPr>
          <w:ilvl w:val="0"/>
          <w:numId w:val="5"/>
        </w:numPr>
      </w:pPr>
      <w:r>
        <w:t>Barriers, perceived by parents to be SEND needs.</w:t>
      </w:r>
    </w:p>
    <w:p w:rsidR="00647649" w:rsidRDefault="006A3BDC" w:rsidP="00647649">
      <w:pPr>
        <w:pStyle w:val="ListParagraph"/>
        <w:numPr>
          <w:ilvl w:val="0"/>
          <w:numId w:val="5"/>
        </w:numPr>
      </w:pPr>
      <w:r>
        <w:t>Cross-generational</w:t>
      </w:r>
      <w:r w:rsidR="00EF368F">
        <w:t xml:space="preserve"> </w:t>
      </w:r>
      <w:r>
        <w:t>non-school</w:t>
      </w:r>
      <w:r w:rsidR="00EF368F">
        <w:t xml:space="preserve"> attendance</w:t>
      </w:r>
      <w:r>
        <w:t xml:space="preserve"> and attitudes to education.</w:t>
      </w:r>
    </w:p>
    <w:p w:rsidR="00AE1292" w:rsidRDefault="00AE1292" w:rsidP="00C14AE5">
      <w:pPr>
        <w:rPr>
          <w:b/>
        </w:rPr>
      </w:pPr>
      <w:r>
        <w:rPr>
          <w:b/>
        </w:rPr>
        <w:t>Goal for 202</w:t>
      </w:r>
      <w:r w:rsidR="00F16227">
        <w:rPr>
          <w:b/>
        </w:rPr>
        <w:t>4</w:t>
      </w:r>
      <w:r>
        <w:rPr>
          <w:b/>
        </w:rPr>
        <w:t xml:space="preserve"> – 202</w:t>
      </w:r>
      <w:r w:rsidR="00F16227">
        <w:rPr>
          <w:b/>
        </w:rPr>
        <w:t>5</w:t>
      </w:r>
      <w:r>
        <w:rPr>
          <w:b/>
        </w:rPr>
        <w:t xml:space="preserve"> is to</w:t>
      </w:r>
    </w:p>
    <w:p w:rsidR="00F16227" w:rsidRDefault="00F16227" w:rsidP="00C14AE5">
      <w:pPr>
        <w:pStyle w:val="ListParagraph"/>
        <w:numPr>
          <w:ilvl w:val="0"/>
          <w:numId w:val="2"/>
        </w:numPr>
        <w:rPr>
          <w:b/>
        </w:rPr>
      </w:pPr>
      <w:r>
        <w:rPr>
          <w:b/>
        </w:rPr>
        <w:t xml:space="preserve">Introduce and embed the role of class </w:t>
      </w:r>
      <w:r w:rsidR="004A597D">
        <w:rPr>
          <w:b/>
        </w:rPr>
        <w:t>A</w:t>
      </w:r>
      <w:r>
        <w:rPr>
          <w:b/>
        </w:rPr>
        <w:t xml:space="preserve">ttendance </w:t>
      </w:r>
      <w:r w:rsidR="004A597D">
        <w:rPr>
          <w:b/>
        </w:rPr>
        <w:t>C</w:t>
      </w:r>
      <w:r>
        <w:rPr>
          <w:b/>
        </w:rPr>
        <w:t>hampions</w:t>
      </w:r>
    </w:p>
    <w:p w:rsidR="00AE1292" w:rsidRPr="00FB7AD3" w:rsidRDefault="00AE1292" w:rsidP="00C14AE5">
      <w:pPr>
        <w:pStyle w:val="ListParagraph"/>
        <w:numPr>
          <w:ilvl w:val="0"/>
          <w:numId w:val="2"/>
        </w:numPr>
        <w:rPr>
          <w:b/>
        </w:rPr>
      </w:pPr>
      <w:r w:rsidRPr="00FB7AD3">
        <w:rPr>
          <w:b/>
        </w:rPr>
        <w:t>Reduce the number of term time holidays</w:t>
      </w:r>
    </w:p>
    <w:p w:rsidR="00AE1292" w:rsidRPr="00FB7AD3" w:rsidRDefault="00F16227" w:rsidP="00C14AE5">
      <w:pPr>
        <w:pStyle w:val="ListParagraph"/>
        <w:numPr>
          <w:ilvl w:val="0"/>
          <w:numId w:val="2"/>
        </w:numPr>
        <w:rPr>
          <w:b/>
        </w:rPr>
      </w:pPr>
      <w:r>
        <w:rPr>
          <w:b/>
        </w:rPr>
        <w:t>Try even harder to r</w:t>
      </w:r>
      <w:r w:rsidR="00AE1292" w:rsidRPr="00FB7AD3">
        <w:rPr>
          <w:b/>
        </w:rPr>
        <w:t>educe</w:t>
      </w:r>
      <w:r>
        <w:rPr>
          <w:b/>
        </w:rPr>
        <w:t xml:space="preserve"> </w:t>
      </w:r>
      <w:r w:rsidR="009263CD">
        <w:rPr>
          <w:b/>
        </w:rPr>
        <w:t xml:space="preserve">the number of </w:t>
      </w:r>
      <w:r w:rsidR="00AE1292" w:rsidRPr="00FB7AD3">
        <w:rPr>
          <w:b/>
        </w:rPr>
        <w:t>PA children</w:t>
      </w:r>
    </w:p>
    <w:p w:rsidR="00AE1292" w:rsidRDefault="00FB7AD3" w:rsidP="00C14AE5">
      <w:pPr>
        <w:pStyle w:val="ListParagraph"/>
        <w:numPr>
          <w:ilvl w:val="0"/>
          <w:numId w:val="2"/>
        </w:numPr>
        <w:rPr>
          <w:b/>
        </w:rPr>
      </w:pPr>
      <w:r w:rsidRPr="00FB7AD3">
        <w:rPr>
          <w:b/>
        </w:rPr>
        <w:lastRenderedPageBreak/>
        <w:t>Ensure all children have attendance above 95%</w:t>
      </w:r>
      <w:r w:rsidR="005A08A1">
        <w:rPr>
          <w:b/>
        </w:rPr>
        <w:t>, improving outcomes for each individual</w:t>
      </w:r>
    </w:p>
    <w:p w:rsidR="004A597D" w:rsidRDefault="004A597D" w:rsidP="00C14AE5">
      <w:pPr>
        <w:pStyle w:val="ListParagraph"/>
        <w:numPr>
          <w:ilvl w:val="0"/>
          <w:numId w:val="2"/>
        </w:numPr>
        <w:rPr>
          <w:b/>
        </w:rPr>
      </w:pPr>
      <w:r>
        <w:rPr>
          <w:b/>
        </w:rPr>
        <w:t xml:space="preserve">Review all low attainers to identify any improvements that can be made in relation to days missed. </w:t>
      </w:r>
    </w:p>
    <w:p w:rsidR="009263CD" w:rsidRDefault="009263CD" w:rsidP="00C14AE5">
      <w:pPr>
        <w:pStyle w:val="ListParagraph"/>
        <w:numPr>
          <w:ilvl w:val="0"/>
          <w:numId w:val="2"/>
        </w:numPr>
        <w:rPr>
          <w:b/>
        </w:rPr>
      </w:pPr>
      <w:r>
        <w:rPr>
          <w:b/>
        </w:rPr>
        <w:t xml:space="preserve">Tackle absence before and after school holidays. </w:t>
      </w:r>
    </w:p>
    <w:p w:rsidR="00FE453D" w:rsidRDefault="00FE453D" w:rsidP="00FE453D">
      <w:pPr>
        <w:pStyle w:val="ListParagraph"/>
        <w:numPr>
          <w:ilvl w:val="0"/>
          <w:numId w:val="2"/>
        </w:numPr>
        <w:rPr>
          <w:b/>
        </w:rPr>
      </w:pPr>
      <w:r w:rsidRPr="00FE453D">
        <w:rPr>
          <w:b/>
        </w:rPr>
        <w:t xml:space="preserve">Highlight benefits of wrap around care in </w:t>
      </w:r>
      <w:r>
        <w:rPr>
          <w:b/>
        </w:rPr>
        <w:t xml:space="preserve">relation to attendance concerns. </w:t>
      </w:r>
    </w:p>
    <w:p w:rsidR="00FE453D" w:rsidRPr="00FE453D" w:rsidRDefault="00FE453D" w:rsidP="00FE453D">
      <w:pPr>
        <w:ind w:left="360"/>
        <w:rPr>
          <w:b/>
        </w:rPr>
      </w:pPr>
    </w:p>
    <w:p w:rsidR="00C9797D" w:rsidRPr="00FE453D" w:rsidRDefault="008E236A" w:rsidP="00C14AE5">
      <w:pPr>
        <w:pStyle w:val="ListParagraph"/>
        <w:numPr>
          <w:ilvl w:val="0"/>
          <w:numId w:val="2"/>
        </w:numPr>
        <w:rPr>
          <w:b/>
        </w:rPr>
      </w:pPr>
      <w:r w:rsidRPr="00FE453D">
        <w:rPr>
          <w:b/>
        </w:rPr>
        <w:t>Approaches</w:t>
      </w:r>
      <w:r w:rsidR="000348A1" w:rsidRPr="00FE453D">
        <w:rPr>
          <w:b/>
        </w:rPr>
        <w:t xml:space="preserve"> to continue</w:t>
      </w:r>
    </w:p>
    <w:p w:rsidR="00FE58B9" w:rsidRDefault="00FE58B9" w:rsidP="00C14AE5">
      <w:pPr>
        <w:pStyle w:val="ListParagraph"/>
        <w:numPr>
          <w:ilvl w:val="0"/>
          <w:numId w:val="1"/>
        </w:numPr>
      </w:pPr>
      <w:r>
        <w:t xml:space="preserve">Continue to ensure all staff see </w:t>
      </w:r>
      <w:r w:rsidR="007011ED">
        <w:t>non-school</w:t>
      </w:r>
      <w:r>
        <w:t xml:space="preserve"> attendance</w:t>
      </w:r>
      <w:r w:rsidR="005A08A1">
        <w:t xml:space="preserve"> as a safeguarding concern</w:t>
      </w:r>
    </w:p>
    <w:p w:rsidR="002C5FB2" w:rsidRDefault="00B4308E" w:rsidP="00C14AE5">
      <w:pPr>
        <w:pStyle w:val="ListParagraph"/>
        <w:numPr>
          <w:ilvl w:val="0"/>
          <w:numId w:val="1"/>
        </w:numPr>
      </w:pPr>
      <w:r>
        <w:t>Term time leave is in the main unauthorised unless EXCEPTIONAL</w:t>
      </w:r>
    </w:p>
    <w:p w:rsidR="007011ED" w:rsidRDefault="007011ED" w:rsidP="00C14AE5">
      <w:pPr>
        <w:pStyle w:val="ListParagraph"/>
        <w:numPr>
          <w:ilvl w:val="0"/>
          <w:numId w:val="1"/>
        </w:numPr>
      </w:pPr>
      <w:r>
        <w:t xml:space="preserve">Use of sanctions – penalty notices </w:t>
      </w:r>
      <w:r w:rsidR="00016984">
        <w:t>fine</w:t>
      </w:r>
      <w:r w:rsidR="005A08A1">
        <w:t xml:space="preserve"> </w:t>
      </w:r>
    </w:p>
    <w:p w:rsidR="00B4308E" w:rsidRDefault="00B4308E" w:rsidP="00C14AE5">
      <w:pPr>
        <w:pStyle w:val="ListParagraph"/>
        <w:numPr>
          <w:ilvl w:val="0"/>
          <w:numId w:val="1"/>
        </w:numPr>
      </w:pPr>
      <w:r>
        <w:t>Extend use of CPOMS to record and detail attendance concerns</w:t>
      </w:r>
      <w:r w:rsidR="00FF6289">
        <w:t xml:space="preserve">, including class teachers in </w:t>
      </w:r>
      <w:r w:rsidR="002F62B9">
        <w:t>more detail.</w:t>
      </w:r>
    </w:p>
    <w:p w:rsidR="00C23F7B" w:rsidRDefault="00C23F7B" w:rsidP="00C14AE5">
      <w:pPr>
        <w:pStyle w:val="ListParagraph"/>
        <w:numPr>
          <w:ilvl w:val="0"/>
          <w:numId w:val="1"/>
        </w:numPr>
      </w:pPr>
      <w:r>
        <w:t>Attendance to be</w:t>
      </w:r>
      <w:r w:rsidR="00E455C1">
        <w:t xml:space="preserve"> included</w:t>
      </w:r>
      <w:r>
        <w:t xml:space="preserve"> </w:t>
      </w:r>
      <w:r w:rsidR="00B4308E">
        <w:t>on agenda</w:t>
      </w:r>
      <w:r>
        <w:t xml:space="preserve"> for </w:t>
      </w:r>
      <w:r w:rsidR="000348A1">
        <w:t>parents’</w:t>
      </w:r>
      <w:r>
        <w:t xml:space="preserve"> meetings and meet the teacher</w:t>
      </w:r>
    </w:p>
    <w:p w:rsidR="005A1B66" w:rsidRDefault="0028636A" w:rsidP="00C14AE5">
      <w:pPr>
        <w:pStyle w:val="ListParagraph"/>
        <w:numPr>
          <w:ilvl w:val="0"/>
          <w:numId w:val="1"/>
        </w:numPr>
      </w:pPr>
      <w:r>
        <w:t>Continue to monitor PPG attendance by individual child</w:t>
      </w:r>
      <w:r w:rsidR="005A1B66">
        <w:t>ren and Free School Meals children</w:t>
      </w:r>
      <w:r w:rsidR="00996CCF">
        <w:t xml:space="preserve">, include attendance on Pupil Progress. </w:t>
      </w:r>
      <w:r w:rsidR="00E455C1">
        <w:t xml:space="preserve"> Attendance has been slightly lower than for these children.</w:t>
      </w:r>
    </w:p>
    <w:p w:rsidR="0058640F" w:rsidRDefault="0058640F" w:rsidP="00C14AE5">
      <w:pPr>
        <w:pStyle w:val="ListParagraph"/>
        <w:numPr>
          <w:ilvl w:val="0"/>
          <w:numId w:val="1"/>
        </w:numPr>
      </w:pPr>
      <w:r>
        <w:t xml:space="preserve">October half term letter to any children </w:t>
      </w:r>
      <w:r w:rsidR="0044755B">
        <w:t>with odd days absence, PA or Mon, Fri absence</w:t>
      </w:r>
    </w:p>
    <w:p w:rsidR="00070AAE" w:rsidRDefault="00C420D3" w:rsidP="00C14AE5">
      <w:pPr>
        <w:pStyle w:val="ListParagraph"/>
        <w:numPr>
          <w:ilvl w:val="0"/>
          <w:numId w:val="1"/>
        </w:numPr>
      </w:pPr>
      <w:r>
        <w:t xml:space="preserve">October </w:t>
      </w:r>
      <w:r w:rsidR="00070AAE">
        <w:t>Early Help Mail shot</w:t>
      </w:r>
      <w:r w:rsidR="00D951FC">
        <w:t>- parental engagement and signposting</w:t>
      </w:r>
    </w:p>
    <w:p w:rsidR="00F63A58" w:rsidRDefault="00F63A58" w:rsidP="00C14AE5">
      <w:pPr>
        <w:pStyle w:val="ListParagraph"/>
        <w:numPr>
          <w:ilvl w:val="0"/>
          <w:numId w:val="1"/>
        </w:numPr>
      </w:pPr>
      <w:r>
        <w:t xml:space="preserve">Continue to support </w:t>
      </w:r>
      <w:r w:rsidR="009E55CC">
        <w:t>families</w:t>
      </w:r>
      <w:r>
        <w:t xml:space="preserve"> and ensure that shame around poverty and struggling to meet children’s needs </w:t>
      </w:r>
      <w:r w:rsidR="009E55CC">
        <w:t xml:space="preserve">is reduced – this </w:t>
      </w:r>
      <w:r>
        <w:t>is a community responsibility – offers of practical support for uniform, basic toiletries, emergency packs, food bank vouchers, use of breakfast club etc</w:t>
      </w:r>
      <w:r w:rsidR="009E55CC">
        <w:t xml:space="preserve"> to continue.</w:t>
      </w:r>
    </w:p>
    <w:p w:rsidR="0028636A" w:rsidRDefault="005A1B66" w:rsidP="0028636A">
      <w:pPr>
        <w:pStyle w:val="ListParagraph"/>
        <w:numPr>
          <w:ilvl w:val="0"/>
          <w:numId w:val="1"/>
        </w:numPr>
      </w:pPr>
      <w:r>
        <w:t>Continue to discourage term time absence by adding a half termly box to the newsletter.</w:t>
      </w:r>
    </w:p>
    <w:p w:rsidR="005A1B66" w:rsidRDefault="005A1B66" w:rsidP="0028636A">
      <w:pPr>
        <w:pStyle w:val="ListParagraph"/>
        <w:numPr>
          <w:ilvl w:val="0"/>
          <w:numId w:val="1"/>
        </w:numPr>
      </w:pPr>
      <w:r>
        <w:t xml:space="preserve">Re-direction of some PP money to meet particular needs of individual children to ensure homework clubs and catch up where required. </w:t>
      </w:r>
    </w:p>
    <w:p w:rsidR="00996CCF" w:rsidRDefault="00996CCF" w:rsidP="0028636A">
      <w:pPr>
        <w:pStyle w:val="ListParagraph"/>
        <w:numPr>
          <w:ilvl w:val="0"/>
          <w:numId w:val="1"/>
        </w:numPr>
      </w:pPr>
      <w:r>
        <w:t>Home visits t</w:t>
      </w:r>
      <w:r w:rsidR="00B4308E">
        <w:t xml:space="preserve">o </w:t>
      </w:r>
      <w:r w:rsidR="008036F7">
        <w:t>continue</w:t>
      </w:r>
    </w:p>
    <w:p w:rsidR="00996CCF" w:rsidRDefault="009E55CC" w:rsidP="0028636A">
      <w:pPr>
        <w:pStyle w:val="ListParagraph"/>
        <w:numPr>
          <w:ilvl w:val="0"/>
          <w:numId w:val="1"/>
        </w:numPr>
      </w:pPr>
      <w:r>
        <w:t>Continue</w:t>
      </w:r>
      <w:r w:rsidR="00C420D3">
        <w:t xml:space="preserve"> to </w:t>
      </w:r>
      <w:r w:rsidR="00851717">
        <w:t>s</w:t>
      </w:r>
      <w:r w:rsidR="00996CCF">
        <w:t>eek medical evidence for families who are absent due to illness</w:t>
      </w:r>
      <w:r w:rsidR="00C420D3">
        <w:t xml:space="preserve"> and request refreshed evidence where cases have shown no improvement</w:t>
      </w:r>
    </w:p>
    <w:p w:rsidR="008E236A" w:rsidRDefault="008E236A" w:rsidP="0028636A">
      <w:pPr>
        <w:pStyle w:val="ListParagraph"/>
        <w:numPr>
          <w:ilvl w:val="0"/>
          <w:numId w:val="1"/>
        </w:numPr>
      </w:pPr>
      <w:r>
        <w:t xml:space="preserve">Continue to use wider service and refer to providers including EMHP, </w:t>
      </w:r>
      <w:r w:rsidR="009E55CC">
        <w:t>Counsellors</w:t>
      </w:r>
      <w:r>
        <w:t xml:space="preserve">, play therapist </w:t>
      </w:r>
    </w:p>
    <w:p w:rsidR="008036F7" w:rsidRDefault="008036F7" w:rsidP="009805F5">
      <w:pPr>
        <w:pStyle w:val="ListParagraph"/>
      </w:pPr>
    </w:p>
    <w:p w:rsidR="000348A1" w:rsidRPr="006700EE" w:rsidRDefault="000348A1" w:rsidP="009805F5">
      <w:pPr>
        <w:pStyle w:val="ListParagraph"/>
        <w:rPr>
          <w:b/>
        </w:rPr>
      </w:pPr>
      <w:r w:rsidRPr="006700EE">
        <w:rPr>
          <w:b/>
        </w:rPr>
        <w:t>Key Actions for 202</w:t>
      </w:r>
      <w:r w:rsidR="009263CD">
        <w:rPr>
          <w:b/>
        </w:rPr>
        <w:t>4 - 25</w:t>
      </w:r>
    </w:p>
    <w:p w:rsidR="00DD7588" w:rsidRDefault="00DD7588" w:rsidP="00DD7588">
      <w:pPr>
        <w:pStyle w:val="ListParagraph"/>
        <w:numPr>
          <w:ilvl w:val="0"/>
          <w:numId w:val="1"/>
        </w:numPr>
      </w:pPr>
      <w:r>
        <w:t>Update Safeguarding policy in line with attendance – annual update</w:t>
      </w:r>
    </w:p>
    <w:p w:rsidR="00DD7588" w:rsidRDefault="00DD7588" w:rsidP="00DD7588">
      <w:pPr>
        <w:pStyle w:val="ListParagraph"/>
        <w:numPr>
          <w:ilvl w:val="0"/>
          <w:numId w:val="1"/>
        </w:numPr>
      </w:pPr>
      <w:r>
        <w:t>Ensure Admin and SLT have access and are able to use the DFE attendance dashboard</w:t>
      </w:r>
      <w:r w:rsidR="009263CD">
        <w:t xml:space="preserve"> and new attendance toolkit</w:t>
      </w:r>
    </w:p>
    <w:p w:rsidR="009263CD" w:rsidRDefault="00D7325D" w:rsidP="00DD7588">
      <w:pPr>
        <w:pStyle w:val="ListParagraph"/>
        <w:numPr>
          <w:ilvl w:val="0"/>
          <w:numId w:val="1"/>
        </w:numPr>
      </w:pPr>
      <w:r>
        <w:t>Learn all that we can from our Attendance Review meetings.</w:t>
      </w:r>
    </w:p>
    <w:p w:rsidR="00D7325D" w:rsidRDefault="00D7325D" w:rsidP="00DD7588">
      <w:pPr>
        <w:pStyle w:val="ListParagraph"/>
        <w:numPr>
          <w:ilvl w:val="0"/>
          <w:numId w:val="1"/>
        </w:numPr>
      </w:pPr>
      <w:r>
        <w:t>Request more help from wider agencies to support the work of school staff.</w:t>
      </w:r>
    </w:p>
    <w:p w:rsidR="00DD7588" w:rsidRDefault="00DD7588" w:rsidP="00DD7588">
      <w:pPr>
        <w:pStyle w:val="ListParagraph"/>
        <w:numPr>
          <w:ilvl w:val="0"/>
          <w:numId w:val="1"/>
        </w:numPr>
      </w:pPr>
      <w:r>
        <w:t>Ensure all staff are aware of the Sefton Attendance Tool Kit – access training for Key staff when available</w:t>
      </w:r>
    </w:p>
    <w:p w:rsidR="00C420D3" w:rsidRDefault="00C420D3" w:rsidP="00C420D3">
      <w:pPr>
        <w:pStyle w:val="ListParagraph"/>
        <w:numPr>
          <w:ilvl w:val="0"/>
          <w:numId w:val="1"/>
        </w:numPr>
      </w:pPr>
      <w:r>
        <w:t>Stars on the door</w:t>
      </w:r>
      <w:r w:rsidR="00D7325D">
        <w:t xml:space="preserve"> and Attendance Champions</w:t>
      </w:r>
    </w:p>
    <w:p w:rsidR="00C420D3" w:rsidRDefault="00C420D3" w:rsidP="00C420D3">
      <w:pPr>
        <w:pStyle w:val="ListParagraph"/>
        <w:numPr>
          <w:ilvl w:val="0"/>
          <w:numId w:val="1"/>
        </w:numPr>
      </w:pPr>
      <w:r>
        <w:t>Staff training – Autism and Sensory Profiles to further understand how we can support our SEND children to improve attendance of individual children</w:t>
      </w:r>
    </w:p>
    <w:p w:rsidR="00C420D3" w:rsidRDefault="00C420D3" w:rsidP="00C420D3">
      <w:pPr>
        <w:pStyle w:val="ListParagraph"/>
        <w:numPr>
          <w:ilvl w:val="0"/>
          <w:numId w:val="1"/>
        </w:numPr>
      </w:pPr>
      <w:r>
        <w:t xml:space="preserve">Re-invigorate our approach </w:t>
      </w:r>
      <w:r w:rsidR="007C5764">
        <w:t>to young</w:t>
      </w:r>
      <w:r>
        <w:t xml:space="preserve"> carers </w:t>
      </w:r>
    </w:p>
    <w:p w:rsidR="00DD7588" w:rsidRDefault="009E55CC" w:rsidP="00DD7588">
      <w:pPr>
        <w:pStyle w:val="ListParagraph"/>
        <w:numPr>
          <w:ilvl w:val="0"/>
          <w:numId w:val="1"/>
        </w:numPr>
      </w:pPr>
      <w:r>
        <w:t>Uniform hub with Church</w:t>
      </w:r>
      <w:r w:rsidR="00B35501">
        <w:t xml:space="preserve"> and work with Choco Church</w:t>
      </w:r>
    </w:p>
    <w:p w:rsidR="009E55CC" w:rsidRDefault="009E55CC" w:rsidP="007011ED">
      <w:pPr>
        <w:pStyle w:val="ListParagraph"/>
      </w:pPr>
    </w:p>
    <w:p w:rsidR="00DD7588" w:rsidRDefault="00DD7588" w:rsidP="009805F5">
      <w:pPr>
        <w:pStyle w:val="ListParagraph"/>
      </w:pPr>
    </w:p>
    <w:sectPr w:rsidR="00DD7588" w:rsidSect="00C979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2320D"/>
    <w:multiLevelType w:val="hybridMultilevel"/>
    <w:tmpl w:val="B950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4270FB"/>
    <w:multiLevelType w:val="hybridMultilevel"/>
    <w:tmpl w:val="27AC6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1D0D2D"/>
    <w:multiLevelType w:val="hybridMultilevel"/>
    <w:tmpl w:val="32705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8F0F06"/>
    <w:multiLevelType w:val="hybridMultilevel"/>
    <w:tmpl w:val="00A0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9D0399"/>
    <w:multiLevelType w:val="hybridMultilevel"/>
    <w:tmpl w:val="8D825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60B"/>
    <w:rsid w:val="000142D3"/>
    <w:rsid w:val="00016984"/>
    <w:rsid w:val="000348A1"/>
    <w:rsid w:val="00070AAE"/>
    <w:rsid w:val="00074913"/>
    <w:rsid w:val="000B2C3A"/>
    <w:rsid w:val="000F60CF"/>
    <w:rsid w:val="00123E7E"/>
    <w:rsid w:val="001246B2"/>
    <w:rsid w:val="00150F4B"/>
    <w:rsid w:val="001517A5"/>
    <w:rsid w:val="00170B51"/>
    <w:rsid w:val="001A794C"/>
    <w:rsid w:val="001E2326"/>
    <w:rsid w:val="001E5C9E"/>
    <w:rsid w:val="00207369"/>
    <w:rsid w:val="002277FD"/>
    <w:rsid w:val="002642DE"/>
    <w:rsid w:val="00277880"/>
    <w:rsid w:val="0028636A"/>
    <w:rsid w:val="002943FE"/>
    <w:rsid w:val="002C47AF"/>
    <w:rsid w:val="002C5FB2"/>
    <w:rsid w:val="002F62B9"/>
    <w:rsid w:val="00311DBA"/>
    <w:rsid w:val="00312FE5"/>
    <w:rsid w:val="00367591"/>
    <w:rsid w:val="003823BC"/>
    <w:rsid w:val="003D1DCA"/>
    <w:rsid w:val="003D50E3"/>
    <w:rsid w:val="00411E34"/>
    <w:rsid w:val="004153BC"/>
    <w:rsid w:val="00437995"/>
    <w:rsid w:val="00440867"/>
    <w:rsid w:val="0044755B"/>
    <w:rsid w:val="004827B1"/>
    <w:rsid w:val="00487FFD"/>
    <w:rsid w:val="00497A38"/>
    <w:rsid w:val="004A597D"/>
    <w:rsid w:val="004C3AE6"/>
    <w:rsid w:val="004C507A"/>
    <w:rsid w:val="004D6B7F"/>
    <w:rsid w:val="00504BAB"/>
    <w:rsid w:val="00561818"/>
    <w:rsid w:val="00582369"/>
    <w:rsid w:val="0058640F"/>
    <w:rsid w:val="005A08A1"/>
    <w:rsid w:val="005A1B66"/>
    <w:rsid w:val="005A3DE2"/>
    <w:rsid w:val="005F070A"/>
    <w:rsid w:val="00613718"/>
    <w:rsid w:val="00647649"/>
    <w:rsid w:val="00665FD4"/>
    <w:rsid w:val="006671C7"/>
    <w:rsid w:val="006700EE"/>
    <w:rsid w:val="00683669"/>
    <w:rsid w:val="006857B9"/>
    <w:rsid w:val="00692A59"/>
    <w:rsid w:val="006A3BDC"/>
    <w:rsid w:val="006F07B4"/>
    <w:rsid w:val="007011ED"/>
    <w:rsid w:val="00703A94"/>
    <w:rsid w:val="007B07D9"/>
    <w:rsid w:val="007C5764"/>
    <w:rsid w:val="007E260B"/>
    <w:rsid w:val="007E26BF"/>
    <w:rsid w:val="007F268F"/>
    <w:rsid w:val="008036F7"/>
    <w:rsid w:val="00851717"/>
    <w:rsid w:val="008A1FC4"/>
    <w:rsid w:val="008E236A"/>
    <w:rsid w:val="009263CD"/>
    <w:rsid w:val="00932598"/>
    <w:rsid w:val="00953384"/>
    <w:rsid w:val="00974C57"/>
    <w:rsid w:val="009805F5"/>
    <w:rsid w:val="009903BD"/>
    <w:rsid w:val="00996CCF"/>
    <w:rsid w:val="009A5458"/>
    <w:rsid w:val="009B0328"/>
    <w:rsid w:val="009E55CC"/>
    <w:rsid w:val="00A0065E"/>
    <w:rsid w:val="00AE1292"/>
    <w:rsid w:val="00B35501"/>
    <w:rsid w:val="00B4308E"/>
    <w:rsid w:val="00B804E1"/>
    <w:rsid w:val="00BA2EC4"/>
    <w:rsid w:val="00BF69C8"/>
    <w:rsid w:val="00C14AE5"/>
    <w:rsid w:val="00C16A82"/>
    <w:rsid w:val="00C23F7B"/>
    <w:rsid w:val="00C420D3"/>
    <w:rsid w:val="00C9797D"/>
    <w:rsid w:val="00CA185C"/>
    <w:rsid w:val="00CB7524"/>
    <w:rsid w:val="00CD5C44"/>
    <w:rsid w:val="00D7325D"/>
    <w:rsid w:val="00D951FC"/>
    <w:rsid w:val="00DC3728"/>
    <w:rsid w:val="00DD7588"/>
    <w:rsid w:val="00E201D3"/>
    <w:rsid w:val="00E455C1"/>
    <w:rsid w:val="00E45D5C"/>
    <w:rsid w:val="00E477AA"/>
    <w:rsid w:val="00E77FCC"/>
    <w:rsid w:val="00E8038D"/>
    <w:rsid w:val="00ED77D7"/>
    <w:rsid w:val="00EE0C26"/>
    <w:rsid w:val="00EF368F"/>
    <w:rsid w:val="00F16227"/>
    <w:rsid w:val="00F63A58"/>
    <w:rsid w:val="00FB7AD3"/>
    <w:rsid w:val="00FD54BB"/>
    <w:rsid w:val="00FD653C"/>
    <w:rsid w:val="00FE453D"/>
    <w:rsid w:val="00FE58B9"/>
    <w:rsid w:val="00FF6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86B98"/>
  <w15:docId w15:val="{CE5AC547-58CC-494C-A308-51469D9E0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26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60B"/>
    <w:rPr>
      <w:rFonts w:ascii="Tahoma" w:hAnsi="Tahoma" w:cs="Tahoma"/>
      <w:sz w:val="16"/>
      <w:szCs w:val="16"/>
    </w:rPr>
  </w:style>
  <w:style w:type="table" w:styleId="TableGrid">
    <w:name w:val="Table Grid"/>
    <w:basedOn w:val="TableNormal"/>
    <w:uiPriority w:val="59"/>
    <w:rsid w:val="007E2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
    <w:name w:val="Medium Shading 2"/>
    <w:basedOn w:val="TableNormal"/>
    <w:uiPriority w:val="64"/>
    <w:rsid w:val="007E260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7E260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2863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0757C-B1B8-43D0-9B18-3B1B0ECCE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1400</Words>
  <Characters>7981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Sandie Edward</dc:creator>
  <cp:lastModifiedBy>Sandie Edward</cp:lastModifiedBy>
  <cp:revision>4</cp:revision>
  <cp:lastPrinted>2024-09-17T10:32:00Z</cp:lastPrinted>
  <dcterms:created xsi:type="dcterms:W3CDTF">2024-09-17T10:31:00Z</dcterms:created>
  <dcterms:modified xsi:type="dcterms:W3CDTF">2024-09-17T10:46:00Z</dcterms:modified>
</cp:coreProperties>
</file>