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BE5B94" w14:textId="5E4E234D" w:rsidR="00CE675F" w:rsidRPr="00CE6334" w:rsidRDefault="004248B6" w:rsidP="004248B6">
      <w:pPr>
        <w:rPr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3983563B" wp14:editId="6362D409">
            <wp:extent cx="651296" cy="597647"/>
            <wp:effectExtent l="0" t="0" r="0" b="0"/>
            <wp:docPr id="1" name="Picture 1" descr="St-Pilips-LOGO-co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-Pilips-LOGO-colour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29" cy="597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</w:t>
      </w:r>
      <w:bookmarkStart w:id="0" w:name="_GoBack"/>
      <w:bookmarkEnd w:id="0"/>
      <w:r>
        <w:rPr>
          <w:b/>
          <w:sz w:val="28"/>
          <w:szCs w:val="28"/>
        </w:rPr>
        <w:t xml:space="preserve">                               </w:t>
      </w:r>
      <w:r w:rsidR="00CE675F">
        <w:rPr>
          <w:b/>
          <w:sz w:val="28"/>
          <w:szCs w:val="28"/>
        </w:rPr>
        <w:t>End of Key Stage Expectations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CE675F" w:rsidRPr="00CE675F" w14:paraId="3B34A18A" w14:textId="77777777" w:rsidTr="0073100D">
        <w:tc>
          <w:tcPr>
            <w:tcW w:w="9016" w:type="dxa"/>
            <w:shd w:val="clear" w:color="auto" w:fill="BDD6EE" w:themeFill="accent1" w:themeFillTint="66"/>
          </w:tcPr>
          <w:p w14:paraId="27E5EFFE" w14:textId="77777777" w:rsidR="00CE675F" w:rsidRPr="00CE675F" w:rsidRDefault="00CE675F" w:rsidP="00927171">
            <w:pPr>
              <w:spacing w:after="0" w:line="240" w:lineRule="auto"/>
              <w:rPr>
                <w:b/>
                <w:szCs w:val="24"/>
              </w:rPr>
            </w:pPr>
            <w:r w:rsidRPr="00CE675F">
              <w:rPr>
                <w:b/>
                <w:szCs w:val="24"/>
              </w:rPr>
              <w:t>By the end of Key Stage 1 children are expected to:</w:t>
            </w:r>
          </w:p>
        </w:tc>
      </w:tr>
      <w:tr w:rsidR="00CE675F" w:rsidRPr="00CE675F" w14:paraId="664639E1" w14:textId="77777777" w:rsidTr="00DD256A">
        <w:tc>
          <w:tcPr>
            <w:tcW w:w="9016" w:type="dxa"/>
            <w:shd w:val="clear" w:color="auto" w:fill="auto"/>
          </w:tcPr>
          <w:p w14:paraId="6D2602CC" w14:textId="4E82C708" w:rsidR="00CE675F" w:rsidRPr="00CE675F" w:rsidRDefault="00CE675F" w:rsidP="00CE675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t</w:t>
            </w:r>
            <w:r w:rsidRPr="00CE675F">
              <w:rPr>
                <w:szCs w:val="24"/>
              </w:rPr>
              <w:t>alk about God as</w:t>
            </w:r>
            <w:r>
              <w:rPr>
                <w:szCs w:val="24"/>
              </w:rPr>
              <w:t xml:space="preserve"> c</w:t>
            </w:r>
            <w:r w:rsidRPr="00CE675F">
              <w:rPr>
                <w:szCs w:val="24"/>
              </w:rPr>
              <w:t>reator of the world who loves us.</w:t>
            </w:r>
          </w:p>
        </w:tc>
      </w:tr>
      <w:tr w:rsidR="00CE675F" w:rsidRPr="00CE675F" w14:paraId="1166A675" w14:textId="77777777" w:rsidTr="00DD256A">
        <w:tc>
          <w:tcPr>
            <w:tcW w:w="9016" w:type="dxa"/>
            <w:shd w:val="clear" w:color="auto" w:fill="auto"/>
          </w:tcPr>
          <w:p w14:paraId="2F274AA0" w14:textId="5A2501AD" w:rsidR="00CE675F" w:rsidRPr="00CE675F" w:rsidRDefault="00CE675F" w:rsidP="00CE675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k</w:t>
            </w:r>
            <w:r w:rsidRPr="00CE675F">
              <w:rPr>
                <w:szCs w:val="24"/>
              </w:rPr>
              <w:t>now that God is three in one, Father, Son and Holy Spirit.</w:t>
            </w:r>
          </w:p>
        </w:tc>
      </w:tr>
      <w:tr w:rsidR="00CE675F" w:rsidRPr="00CE675F" w14:paraId="3F2A2771" w14:textId="77777777" w:rsidTr="00DD256A">
        <w:tc>
          <w:tcPr>
            <w:tcW w:w="9016" w:type="dxa"/>
            <w:shd w:val="clear" w:color="auto" w:fill="auto"/>
          </w:tcPr>
          <w:p w14:paraId="2A0C912D" w14:textId="1F93690B" w:rsidR="00CE675F" w:rsidRPr="00CE675F" w:rsidRDefault="00CE675F" w:rsidP="00CE675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Cs w:val="24"/>
              </w:rPr>
            </w:pPr>
            <w:proofErr w:type="gramStart"/>
            <w:r>
              <w:rPr>
                <w:szCs w:val="24"/>
              </w:rPr>
              <w:t>b</w:t>
            </w:r>
            <w:r w:rsidRPr="00CE675F">
              <w:rPr>
                <w:szCs w:val="24"/>
              </w:rPr>
              <w:t>e</w:t>
            </w:r>
            <w:proofErr w:type="gramEnd"/>
            <w:r w:rsidRPr="00CE675F">
              <w:rPr>
                <w:szCs w:val="24"/>
              </w:rPr>
              <w:t xml:space="preserve"> able to retell both </w:t>
            </w:r>
            <w:r>
              <w:rPr>
                <w:szCs w:val="24"/>
              </w:rPr>
              <w:t>the n</w:t>
            </w:r>
            <w:r w:rsidRPr="00CE675F">
              <w:rPr>
                <w:szCs w:val="24"/>
              </w:rPr>
              <w:t xml:space="preserve">ativity </w:t>
            </w:r>
            <w:r w:rsidR="007D381B">
              <w:rPr>
                <w:szCs w:val="24"/>
              </w:rPr>
              <w:t>and Easter s</w:t>
            </w:r>
            <w:r w:rsidRPr="00CE675F">
              <w:rPr>
                <w:szCs w:val="24"/>
              </w:rPr>
              <w:t>tories.</w:t>
            </w:r>
          </w:p>
        </w:tc>
      </w:tr>
      <w:tr w:rsidR="00CE675F" w:rsidRPr="00CE675F" w14:paraId="2EB718F8" w14:textId="77777777" w:rsidTr="00DD256A">
        <w:tc>
          <w:tcPr>
            <w:tcW w:w="9016" w:type="dxa"/>
            <w:shd w:val="clear" w:color="auto" w:fill="auto"/>
          </w:tcPr>
          <w:p w14:paraId="4F37E773" w14:textId="5A826E61" w:rsidR="00CE675F" w:rsidRPr="00CE675F" w:rsidRDefault="00CE675F" w:rsidP="00CE675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u</w:t>
            </w:r>
            <w:r w:rsidRPr="00CE675F">
              <w:rPr>
                <w:szCs w:val="24"/>
              </w:rPr>
              <w:t>se religious words to talk about th</w:t>
            </w:r>
            <w:r w:rsidR="005E70C9">
              <w:rPr>
                <w:szCs w:val="24"/>
              </w:rPr>
              <w:t>e celebrations of Christmas, Easter and Pentecost.</w:t>
            </w:r>
          </w:p>
        </w:tc>
      </w:tr>
      <w:tr w:rsidR="00CE675F" w:rsidRPr="00CE675F" w14:paraId="2A3F1D65" w14:textId="77777777" w:rsidTr="00DD256A">
        <w:tc>
          <w:tcPr>
            <w:tcW w:w="9016" w:type="dxa"/>
            <w:shd w:val="clear" w:color="auto" w:fill="auto"/>
          </w:tcPr>
          <w:p w14:paraId="4145B50A" w14:textId="71419B91" w:rsidR="00CE675F" w:rsidRPr="00CE675F" w:rsidRDefault="00CE675F" w:rsidP="00CE675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k</w:t>
            </w:r>
            <w:r w:rsidRPr="00CE675F">
              <w:rPr>
                <w:szCs w:val="24"/>
              </w:rPr>
              <w:t>now that Christians believe Jesus is the Son of God who died on the cross and rose again.</w:t>
            </w:r>
          </w:p>
        </w:tc>
      </w:tr>
      <w:tr w:rsidR="00CE675F" w:rsidRPr="00CE675F" w14:paraId="01ECCC9E" w14:textId="77777777" w:rsidTr="00DD256A">
        <w:tc>
          <w:tcPr>
            <w:tcW w:w="9016" w:type="dxa"/>
            <w:shd w:val="clear" w:color="auto" w:fill="auto"/>
          </w:tcPr>
          <w:p w14:paraId="52578096" w14:textId="723B2C1B" w:rsidR="00CE675F" w:rsidRPr="00CE675F" w:rsidRDefault="00CE675F" w:rsidP="00CE675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k</w:t>
            </w:r>
            <w:r w:rsidRPr="00CE675F">
              <w:rPr>
                <w:szCs w:val="24"/>
              </w:rPr>
              <w:t>now that Jesus had 12 special friends called disciples.</w:t>
            </w:r>
          </w:p>
        </w:tc>
      </w:tr>
      <w:tr w:rsidR="00CE675F" w:rsidRPr="00CE675F" w14:paraId="01FA8C42" w14:textId="77777777" w:rsidTr="00DD256A">
        <w:tc>
          <w:tcPr>
            <w:tcW w:w="9016" w:type="dxa"/>
            <w:shd w:val="clear" w:color="auto" w:fill="auto"/>
          </w:tcPr>
          <w:p w14:paraId="100A9B75" w14:textId="516BFE99" w:rsidR="00CE675F" w:rsidRPr="00CE675F" w:rsidRDefault="007D381B" w:rsidP="00CE675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k</w:t>
            </w:r>
            <w:r w:rsidR="00CE675F" w:rsidRPr="00CE675F">
              <w:rPr>
                <w:szCs w:val="24"/>
              </w:rPr>
              <w:t>no</w:t>
            </w:r>
            <w:r>
              <w:rPr>
                <w:szCs w:val="24"/>
              </w:rPr>
              <w:t>w that the Bible is our holy b</w:t>
            </w:r>
            <w:r w:rsidR="00CE675F" w:rsidRPr="00CE675F">
              <w:rPr>
                <w:szCs w:val="24"/>
              </w:rPr>
              <w:t>ook and it contains God’s big story, the salvation plan.</w:t>
            </w:r>
          </w:p>
        </w:tc>
      </w:tr>
      <w:tr w:rsidR="00CE675F" w:rsidRPr="00CE675F" w14:paraId="47190317" w14:textId="77777777" w:rsidTr="00DD256A">
        <w:tc>
          <w:tcPr>
            <w:tcW w:w="9016" w:type="dxa"/>
            <w:shd w:val="clear" w:color="auto" w:fill="auto"/>
          </w:tcPr>
          <w:p w14:paraId="03E36EA9" w14:textId="7549EA92" w:rsidR="00CE675F" w:rsidRPr="00CE675F" w:rsidRDefault="007D381B" w:rsidP="00CE675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szCs w:val="24"/>
              </w:rPr>
            </w:pPr>
            <w:proofErr w:type="gramStart"/>
            <w:r>
              <w:rPr>
                <w:szCs w:val="24"/>
              </w:rPr>
              <w:t>b</w:t>
            </w:r>
            <w:r w:rsidR="00CE675F" w:rsidRPr="00CE675F">
              <w:rPr>
                <w:szCs w:val="24"/>
              </w:rPr>
              <w:t>e</w:t>
            </w:r>
            <w:proofErr w:type="gramEnd"/>
            <w:r w:rsidR="00CE675F" w:rsidRPr="00CE675F">
              <w:rPr>
                <w:szCs w:val="24"/>
              </w:rPr>
              <w:t xml:space="preserve"> able to retell stories of Jesus’ miracles.</w:t>
            </w:r>
          </w:p>
        </w:tc>
      </w:tr>
      <w:tr w:rsidR="00CE675F" w:rsidRPr="00CE675F" w14:paraId="64CB2C2C" w14:textId="77777777" w:rsidTr="00DD256A">
        <w:tc>
          <w:tcPr>
            <w:tcW w:w="9016" w:type="dxa"/>
            <w:shd w:val="clear" w:color="auto" w:fill="auto"/>
          </w:tcPr>
          <w:p w14:paraId="259874F2" w14:textId="5A46F640" w:rsidR="00CE675F" w:rsidRPr="00CE675F" w:rsidRDefault="007D381B" w:rsidP="00CE675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h</w:t>
            </w:r>
            <w:r w:rsidR="00CE675F" w:rsidRPr="00CE675F">
              <w:rPr>
                <w:szCs w:val="24"/>
              </w:rPr>
              <w:t>ave visited a church and confidently talk about their experience and what they have learnt.</w:t>
            </w:r>
          </w:p>
        </w:tc>
      </w:tr>
      <w:tr w:rsidR="00CE675F" w:rsidRPr="00CE675F" w14:paraId="4DBE89E6" w14:textId="77777777" w:rsidTr="00DD256A">
        <w:tc>
          <w:tcPr>
            <w:tcW w:w="9016" w:type="dxa"/>
            <w:shd w:val="clear" w:color="auto" w:fill="auto"/>
          </w:tcPr>
          <w:p w14:paraId="616A8007" w14:textId="5E608CF3" w:rsidR="00CE675F" w:rsidRPr="00CE675F" w:rsidRDefault="007D381B" w:rsidP="00CE675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h</w:t>
            </w:r>
            <w:r w:rsidR="00CE675F" w:rsidRPr="00CE675F">
              <w:rPr>
                <w:szCs w:val="24"/>
              </w:rPr>
              <w:t>ave had opportunity to ask reflective questions that wonder about Christian practice, values and beliefs.</w:t>
            </w:r>
          </w:p>
        </w:tc>
      </w:tr>
      <w:tr w:rsidR="00CE675F" w:rsidRPr="00CE675F" w14:paraId="6D6759FE" w14:textId="77777777" w:rsidTr="00DD256A">
        <w:tc>
          <w:tcPr>
            <w:tcW w:w="9016" w:type="dxa"/>
            <w:shd w:val="clear" w:color="auto" w:fill="auto"/>
          </w:tcPr>
          <w:p w14:paraId="21BD11FA" w14:textId="4220478F" w:rsidR="00CE675F" w:rsidRPr="00CE675F" w:rsidRDefault="007D381B" w:rsidP="00CE675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szCs w:val="24"/>
              </w:rPr>
            </w:pPr>
            <w:proofErr w:type="gramStart"/>
            <w:r>
              <w:rPr>
                <w:szCs w:val="24"/>
              </w:rPr>
              <w:t>b</w:t>
            </w:r>
            <w:r w:rsidR="00CE675F" w:rsidRPr="00CE675F">
              <w:rPr>
                <w:szCs w:val="24"/>
              </w:rPr>
              <w:t>e</w:t>
            </w:r>
            <w:proofErr w:type="gramEnd"/>
            <w:r w:rsidR="00CE675F" w:rsidRPr="00CE675F">
              <w:rPr>
                <w:szCs w:val="24"/>
              </w:rPr>
              <w:t xml:space="preserve"> able to give examples of how Christians, put their beliefs into action.</w:t>
            </w:r>
          </w:p>
        </w:tc>
      </w:tr>
      <w:tr w:rsidR="00CE675F" w:rsidRPr="00CE675F" w14:paraId="270617C3" w14:textId="77777777" w:rsidTr="00DD256A">
        <w:tc>
          <w:tcPr>
            <w:tcW w:w="9016" w:type="dxa"/>
            <w:shd w:val="clear" w:color="auto" w:fill="auto"/>
          </w:tcPr>
          <w:p w14:paraId="30F44BA0" w14:textId="08EA65A4" w:rsidR="00CE675F" w:rsidRPr="00CE675F" w:rsidRDefault="007D381B" w:rsidP="00CE675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k</w:t>
            </w:r>
            <w:r w:rsidR="00CE675F" w:rsidRPr="00CE675F">
              <w:rPr>
                <w:szCs w:val="24"/>
              </w:rPr>
              <w:t>now the names and significance of holy books from other faiths.</w:t>
            </w:r>
          </w:p>
        </w:tc>
      </w:tr>
      <w:tr w:rsidR="00CE675F" w:rsidRPr="00CE675F" w14:paraId="007D44D0" w14:textId="77777777" w:rsidTr="00DD256A">
        <w:tc>
          <w:tcPr>
            <w:tcW w:w="9016" w:type="dxa"/>
            <w:shd w:val="clear" w:color="auto" w:fill="auto"/>
          </w:tcPr>
          <w:p w14:paraId="2FCA5720" w14:textId="3FB7B6DF" w:rsidR="00CE675F" w:rsidRPr="00CE675F" w:rsidRDefault="007D381B" w:rsidP="00CE675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k</w:t>
            </w:r>
            <w:r w:rsidR="00CE675F" w:rsidRPr="00CE675F">
              <w:rPr>
                <w:szCs w:val="24"/>
              </w:rPr>
              <w:t>now the places where people of other faiths worship.</w:t>
            </w:r>
          </w:p>
        </w:tc>
      </w:tr>
      <w:tr w:rsidR="0073100D" w:rsidRPr="00CE675F" w14:paraId="194AF146" w14:textId="77777777" w:rsidTr="00DD256A">
        <w:tc>
          <w:tcPr>
            <w:tcW w:w="9016" w:type="dxa"/>
            <w:shd w:val="clear" w:color="auto" w:fill="auto"/>
          </w:tcPr>
          <w:p w14:paraId="0FFDDE6F" w14:textId="7C073723" w:rsidR="0073100D" w:rsidRDefault="0073100D" w:rsidP="00CE675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be developing a sense of their own values and the values of others.</w:t>
            </w:r>
          </w:p>
        </w:tc>
      </w:tr>
      <w:tr w:rsidR="005E70C9" w:rsidRPr="00CE675F" w14:paraId="606713AE" w14:textId="77777777" w:rsidTr="00DD256A">
        <w:tc>
          <w:tcPr>
            <w:tcW w:w="9016" w:type="dxa"/>
            <w:shd w:val="clear" w:color="auto" w:fill="auto"/>
          </w:tcPr>
          <w:p w14:paraId="7AB72DDB" w14:textId="7622D465" w:rsidR="005E70C9" w:rsidRDefault="005E70C9" w:rsidP="00CE675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h</w:t>
            </w:r>
            <w:r w:rsidRPr="00CE675F">
              <w:rPr>
                <w:szCs w:val="24"/>
              </w:rPr>
              <w:t>ave experienced taking part in the celebration of Harvest Festival.</w:t>
            </w:r>
          </w:p>
        </w:tc>
      </w:tr>
    </w:tbl>
    <w:p w14:paraId="4078F772" w14:textId="584E87B9" w:rsidR="00CE675F" w:rsidRDefault="00CE675F" w:rsidP="00A12765">
      <w:pPr>
        <w:rPr>
          <w:sz w:val="20"/>
        </w:rPr>
      </w:pPr>
    </w:p>
    <w:p w14:paraId="57B99E6B" w14:textId="3D4118E0" w:rsidR="00DD256A" w:rsidRDefault="00DD256A" w:rsidP="00A12765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DD256A" w:rsidRPr="003C448D" w14:paraId="0C7CB273" w14:textId="77777777" w:rsidTr="0073100D">
        <w:tc>
          <w:tcPr>
            <w:tcW w:w="9242" w:type="dxa"/>
            <w:shd w:val="clear" w:color="auto" w:fill="BDD6EE" w:themeFill="accent1" w:themeFillTint="66"/>
          </w:tcPr>
          <w:p w14:paraId="4E5ACD24" w14:textId="77777777" w:rsidR="00DD256A" w:rsidRPr="00DD256A" w:rsidRDefault="00DD256A" w:rsidP="00D61762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DD256A">
              <w:rPr>
                <w:b/>
                <w:sz w:val="24"/>
                <w:szCs w:val="24"/>
              </w:rPr>
              <w:t>By the end of Key Stage 2 children are expected to:</w:t>
            </w:r>
          </w:p>
        </w:tc>
      </w:tr>
      <w:tr w:rsidR="00DD256A" w:rsidRPr="003C448D" w14:paraId="14CA415F" w14:textId="77777777" w:rsidTr="00D61762">
        <w:tc>
          <w:tcPr>
            <w:tcW w:w="9242" w:type="dxa"/>
            <w:shd w:val="clear" w:color="auto" w:fill="auto"/>
          </w:tcPr>
          <w:p w14:paraId="26D6AD7C" w14:textId="68976F4D" w:rsidR="00DD256A" w:rsidRPr="00DD256A" w:rsidRDefault="00DD256A" w:rsidP="00DD256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k</w:t>
            </w:r>
            <w:r w:rsidRPr="00DD256A">
              <w:rPr>
                <w:szCs w:val="24"/>
              </w:rPr>
              <w:t>now that God is three in one, Father, Son and Holy Spirit – the Trinity</w:t>
            </w:r>
            <w:r>
              <w:rPr>
                <w:szCs w:val="24"/>
              </w:rPr>
              <w:t>.</w:t>
            </w:r>
          </w:p>
        </w:tc>
      </w:tr>
      <w:tr w:rsidR="00DD256A" w:rsidRPr="003C448D" w14:paraId="1728989F" w14:textId="77777777" w:rsidTr="00D61762">
        <w:tc>
          <w:tcPr>
            <w:tcW w:w="9242" w:type="dxa"/>
            <w:shd w:val="clear" w:color="auto" w:fill="auto"/>
          </w:tcPr>
          <w:p w14:paraId="2E3A8C64" w14:textId="16D1FEA5" w:rsidR="00DD256A" w:rsidRPr="00DD256A" w:rsidRDefault="00DD256A" w:rsidP="00DD256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k</w:t>
            </w:r>
            <w:r w:rsidRPr="00DD256A">
              <w:rPr>
                <w:szCs w:val="24"/>
              </w:rPr>
              <w:t xml:space="preserve">now that in the beginning God created everything and it was good. People spoilt the environment and their relationship with God. This is known as the Fall. </w:t>
            </w:r>
          </w:p>
        </w:tc>
      </w:tr>
      <w:tr w:rsidR="00DD256A" w:rsidRPr="003C448D" w14:paraId="719C22EB" w14:textId="77777777" w:rsidTr="00D61762">
        <w:tc>
          <w:tcPr>
            <w:tcW w:w="9242" w:type="dxa"/>
            <w:shd w:val="clear" w:color="auto" w:fill="auto"/>
          </w:tcPr>
          <w:p w14:paraId="0B73B966" w14:textId="7962B38D" w:rsidR="00DD256A" w:rsidRPr="00DD256A" w:rsidRDefault="00DD256A" w:rsidP="00DD256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k</w:t>
            </w:r>
            <w:r w:rsidRPr="00DD256A">
              <w:rPr>
                <w:szCs w:val="24"/>
              </w:rPr>
              <w:t>now that Christians believe that Jesus is the Messiah, the Saviour who came to rescue all people and restore their relationship with God.</w:t>
            </w:r>
          </w:p>
        </w:tc>
      </w:tr>
      <w:tr w:rsidR="00DD256A" w:rsidRPr="003C448D" w14:paraId="76DE300C" w14:textId="77777777" w:rsidTr="00D61762">
        <w:tc>
          <w:tcPr>
            <w:tcW w:w="9242" w:type="dxa"/>
            <w:shd w:val="clear" w:color="auto" w:fill="auto"/>
          </w:tcPr>
          <w:p w14:paraId="0DF4794D" w14:textId="58C9CB93" w:rsidR="00DD256A" w:rsidRPr="00DD256A" w:rsidRDefault="00DD256A" w:rsidP="00DD256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k</w:t>
            </w:r>
            <w:r w:rsidRPr="00DD256A">
              <w:rPr>
                <w:szCs w:val="24"/>
              </w:rPr>
              <w:t>now that Christians believe Jesus is the Son of God who died on the cross, rose again and is alive with us today.</w:t>
            </w:r>
          </w:p>
        </w:tc>
      </w:tr>
      <w:tr w:rsidR="00DD256A" w:rsidRPr="003C448D" w14:paraId="4F88D3D1" w14:textId="77777777" w:rsidTr="00D61762">
        <w:tc>
          <w:tcPr>
            <w:tcW w:w="9242" w:type="dxa"/>
            <w:shd w:val="clear" w:color="auto" w:fill="auto"/>
          </w:tcPr>
          <w:p w14:paraId="44E63B96" w14:textId="0B9A52C1" w:rsidR="00DD256A" w:rsidRPr="00DD256A" w:rsidRDefault="00DD256A" w:rsidP="00DD256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k</w:t>
            </w:r>
            <w:r w:rsidRPr="00DD256A">
              <w:rPr>
                <w:szCs w:val="24"/>
              </w:rPr>
              <w:t>now that Christians believe that Jesus will come again and Earth and Heaven will be transformed to be as God intended (the Kingdom of God).</w:t>
            </w:r>
          </w:p>
        </w:tc>
      </w:tr>
      <w:tr w:rsidR="00DD256A" w:rsidRPr="003C448D" w14:paraId="6A59AB8E" w14:textId="77777777" w:rsidTr="00D61762">
        <w:tc>
          <w:tcPr>
            <w:tcW w:w="9242" w:type="dxa"/>
            <w:shd w:val="clear" w:color="auto" w:fill="auto"/>
          </w:tcPr>
          <w:p w14:paraId="4F32C919" w14:textId="77777777" w:rsidR="00DD256A" w:rsidRPr="00DD256A" w:rsidRDefault="00DD256A" w:rsidP="00DD256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Cs w:val="24"/>
              </w:rPr>
            </w:pPr>
            <w:r w:rsidRPr="00DD256A">
              <w:rPr>
                <w:szCs w:val="24"/>
              </w:rPr>
              <w:t>Christians try to put the teaching of Jesus, the good news, into practice in their everyday lives and build God’s Kingdom on earth as best they can.</w:t>
            </w:r>
          </w:p>
        </w:tc>
      </w:tr>
      <w:tr w:rsidR="00DD256A" w:rsidRPr="003C448D" w14:paraId="54EC0F45" w14:textId="77777777" w:rsidTr="00D61762">
        <w:tc>
          <w:tcPr>
            <w:tcW w:w="9242" w:type="dxa"/>
            <w:shd w:val="clear" w:color="auto" w:fill="auto"/>
          </w:tcPr>
          <w:p w14:paraId="0D1760DF" w14:textId="732FAC03" w:rsidR="00DD256A" w:rsidRPr="00DD256A" w:rsidRDefault="00DD256A" w:rsidP="00DD256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k</w:t>
            </w:r>
            <w:r w:rsidRPr="00DD256A">
              <w:rPr>
                <w:szCs w:val="24"/>
              </w:rPr>
              <w:t>now that Pentecost was the start of the church.</w:t>
            </w:r>
          </w:p>
        </w:tc>
      </w:tr>
      <w:tr w:rsidR="00DD256A" w:rsidRPr="003C448D" w14:paraId="0BE14D88" w14:textId="77777777" w:rsidTr="00D61762">
        <w:tc>
          <w:tcPr>
            <w:tcW w:w="9242" w:type="dxa"/>
            <w:shd w:val="clear" w:color="auto" w:fill="auto"/>
          </w:tcPr>
          <w:p w14:paraId="7F12B61C" w14:textId="439FA8C2" w:rsidR="00DD256A" w:rsidRPr="00DD256A" w:rsidRDefault="00DD256A" w:rsidP="00DD256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k</w:t>
            </w:r>
            <w:r w:rsidRPr="00DD256A">
              <w:rPr>
                <w:szCs w:val="24"/>
              </w:rPr>
              <w:t>now that Christians believe that the Holy Spirit is at work in their lives today.</w:t>
            </w:r>
          </w:p>
        </w:tc>
      </w:tr>
      <w:tr w:rsidR="00DD256A" w:rsidRPr="003C448D" w14:paraId="7B42B045" w14:textId="77777777" w:rsidTr="00D61762">
        <w:tc>
          <w:tcPr>
            <w:tcW w:w="9242" w:type="dxa"/>
            <w:shd w:val="clear" w:color="auto" w:fill="auto"/>
          </w:tcPr>
          <w:p w14:paraId="5D680989" w14:textId="549352B3" w:rsidR="00DD256A" w:rsidRPr="00DD256A" w:rsidRDefault="00DD256A" w:rsidP="00DD256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k</w:t>
            </w:r>
            <w:r w:rsidRPr="00DD256A">
              <w:rPr>
                <w:szCs w:val="24"/>
              </w:rPr>
              <w:t>now that Christianity is a worldwide multi-cultural faith.</w:t>
            </w:r>
          </w:p>
        </w:tc>
      </w:tr>
      <w:tr w:rsidR="00DD256A" w:rsidRPr="003C448D" w14:paraId="3E09E554" w14:textId="77777777" w:rsidTr="00D61762">
        <w:tc>
          <w:tcPr>
            <w:tcW w:w="9242" w:type="dxa"/>
            <w:shd w:val="clear" w:color="auto" w:fill="auto"/>
          </w:tcPr>
          <w:p w14:paraId="48714FA9" w14:textId="1C79B37D" w:rsidR="00DD256A" w:rsidRPr="00DD256A" w:rsidRDefault="00DD256A" w:rsidP="00DD256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k</w:t>
            </w:r>
            <w:r w:rsidRPr="00DD256A">
              <w:rPr>
                <w:szCs w:val="24"/>
              </w:rPr>
              <w:t>now that prayer is an important part of the life of a believer and explain why.</w:t>
            </w:r>
          </w:p>
        </w:tc>
      </w:tr>
      <w:tr w:rsidR="00DD256A" w:rsidRPr="003C448D" w14:paraId="199A088D" w14:textId="77777777" w:rsidTr="00D61762">
        <w:tc>
          <w:tcPr>
            <w:tcW w:w="9242" w:type="dxa"/>
            <w:shd w:val="clear" w:color="auto" w:fill="auto"/>
          </w:tcPr>
          <w:p w14:paraId="1CAFA6AD" w14:textId="7DD78851" w:rsidR="00DD256A" w:rsidRPr="00DD256A" w:rsidRDefault="00DD256A" w:rsidP="00DD256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k</w:t>
            </w:r>
            <w:r w:rsidRPr="00DD256A">
              <w:rPr>
                <w:szCs w:val="24"/>
              </w:rPr>
              <w:t>now the names and stories of at least 3 people in the past and present times who have been called by God to do his work and speak his word.</w:t>
            </w:r>
          </w:p>
        </w:tc>
      </w:tr>
      <w:tr w:rsidR="00DD256A" w:rsidRPr="003C448D" w14:paraId="47D5B8C6" w14:textId="77777777" w:rsidTr="00D61762">
        <w:tc>
          <w:tcPr>
            <w:tcW w:w="9242" w:type="dxa"/>
            <w:shd w:val="clear" w:color="auto" w:fill="auto"/>
          </w:tcPr>
          <w:p w14:paraId="4546CA8F" w14:textId="5A598B46" w:rsidR="00DD256A" w:rsidRPr="00DD256A" w:rsidRDefault="00DD256A" w:rsidP="00DD256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d</w:t>
            </w:r>
            <w:r w:rsidRPr="00DD256A">
              <w:rPr>
                <w:szCs w:val="24"/>
              </w:rPr>
              <w:t>escribe the impact responding to God’s call has on a believer’s life.</w:t>
            </w:r>
          </w:p>
        </w:tc>
      </w:tr>
      <w:tr w:rsidR="00DD256A" w:rsidRPr="003C448D" w14:paraId="41A9B89C" w14:textId="77777777" w:rsidTr="00D61762">
        <w:tc>
          <w:tcPr>
            <w:tcW w:w="9242" w:type="dxa"/>
            <w:shd w:val="clear" w:color="auto" w:fill="auto"/>
          </w:tcPr>
          <w:p w14:paraId="6D1E6230" w14:textId="2B50B6C1" w:rsidR="00DD256A" w:rsidRPr="00DD256A" w:rsidRDefault="00DD256A" w:rsidP="00DD256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u</w:t>
            </w:r>
            <w:r w:rsidRPr="00DD256A">
              <w:rPr>
                <w:szCs w:val="24"/>
              </w:rPr>
              <w:t>se developing religious vocabulary to talk about the impact religion has on believers’ lives.</w:t>
            </w:r>
          </w:p>
        </w:tc>
      </w:tr>
      <w:tr w:rsidR="00DD256A" w:rsidRPr="003C448D" w14:paraId="78FF5447" w14:textId="77777777" w:rsidTr="00D61762">
        <w:tc>
          <w:tcPr>
            <w:tcW w:w="9242" w:type="dxa"/>
            <w:shd w:val="clear" w:color="auto" w:fill="auto"/>
          </w:tcPr>
          <w:p w14:paraId="271C052D" w14:textId="44AF8711" w:rsidR="00DD256A" w:rsidRPr="00DD256A" w:rsidRDefault="00DD256A" w:rsidP="00DD256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Cs w:val="24"/>
              </w:rPr>
            </w:pPr>
            <w:proofErr w:type="gramStart"/>
            <w:r>
              <w:rPr>
                <w:szCs w:val="24"/>
              </w:rPr>
              <w:t>b</w:t>
            </w:r>
            <w:r w:rsidRPr="00DD256A">
              <w:rPr>
                <w:szCs w:val="24"/>
              </w:rPr>
              <w:t>e</w:t>
            </w:r>
            <w:proofErr w:type="gramEnd"/>
            <w:r w:rsidRPr="00DD256A">
              <w:rPr>
                <w:szCs w:val="24"/>
              </w:rPr>
              <w:t xml:space="preserve"> able to make comparisons and identify the similarities and differences between the rules for living in Christianity and two other world faiths.</w:t>
            </w:r>
          </w:p>
        </w:tc>
      </w:tr>
      <w:tr w:rsidR="00DD256A" w:rsidRPr="003C448D" w14:paraId="23192C25" w14:textId="77777777" w:rsidTr="00D61762">
        <w:tc>
          <w:tcPr>
            <w:tcW w:w="9242" w:type="dxa"/>
            <w:shd w:val="clear" w:color="auto" w:fill="auto"/>
          </w:tcPr>
          <w:p w14:paraId="76512C30" w14:textId="7387B1CF" w:rsidR="00DD256A" w:rsidRPr="00DD256A" w:rsidRDefault="00DD256A" w:rsidP="00DD256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a</w:t>
            </w:r>
            <w:r w:rsidRPr="00DD256A">
              <w:rPr>
                <w:szCs w:val="24"/>
              </w:rPr>
              <w:t>sk important questions about religion and belief that improves their learning.</w:t>
            </w:r>
          </w:p>
        </w:tc>
      </w:tr>
      <w:tr w:rsidR="00DD256A" w:rsidRPr="003C448D" w14:paraId="1F2A10B3" w14:textId="77777777" w:rsidTr="00D61762">
        <w:tc>
          <w:tcPr>
            <w:tcW w:w="9242" w:type="dxa"/>
            <w:shd w:val="clear" w:color="auto" w:fill="auto"/>
          </w:tcPr>
          <w:p w14:paraId="17BF40EA" w14:textId="5FBAD484" w:rsidR="00DD256A" w:rsidRPr="00DD256A" w:rsidRDefault="00DD256A" w:rsidP="00DD256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lastRenderedPageBreak/>
              <w:t>e</w:t>
            </w:r>
            <w:r w:rsidRPr="00DD256A">
              <w:rPr>
                <w:szCs w:val="24"/>
              </w:rPr>
              <w:t>xperience a visit to a place of worship other than a church.</w:t>
            </w:r>
          </w:p>
        </w:tc>
      </w:tr>
      <w:tr w:rsidR="00DD256A" w:rsidRPr="003C448D" w14:paraId="4E7B0A69" w14:textId="77777777" w:rsidTr="00D61762">
        <w:tc>
          <w:tcPr>
            <w:tcW w:w="9242" w:type="dxa"/>
            <w:shd w:val="clear" w:color="auto" w:fill="auto"/>
          </w:tcPr>
          <w:p w14:paraId="2BCF65A4" w14:textId="23451859" w:rsidR="00DD256A" w:rsidRPr="00DD256A" w:rsidRDefault="00DD256A" w:rsidP="00DD256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t</w:t>
            </w:r>
            <w:r w:rsidRPr="00DD256A">
              <w:rPr>
                <w:szCs w:val="24"/>
              </w:rPr>
              <w:t>alk knowledgeably about places of worship, the names and features of buildings and the worship that takes place there.</w:t>
            </w:r>
          </w:p>
        </w:tc>
      </w:tr>
      <w:tr w:rsidR="00DD256A" w:rsidRPr="003C448D" w14:paraId="1F58FD15" w14:textId="77777777" w:rsidTr="00D61762">
        <w:tc>
          <w:tcPr>
            <w:tcW w:w="9242" w:type="dxa"/>
            <w:shd w:val="clear" w:color="auto" w:fill="auto"/>
          </w:tcPr>
          <w:p w14:paraId="614B4312" w14:textId="29998F90" w:rsidR="00DD256A" w:rsidRPr="00DD256A" w:rsidRDefault="00DD256A" w:rsidP="00DD256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r</w:t>
            </w:r>
            <w:r w:rsidRPr="00DD256A">
              <w:rPr>
                <w:szCs w:val="24"/>
              </w:rPr>
              <w:t xml:space="preserve">etell in detail the stories of Christmas and Easter </w:t>
            </w:r>
            <w:r w:rsidR="005E70C9">
              <w:rPr>
                <w:szCs w:val="24"/>
              </w:rPr>
              <w:t>describing</w:t>
            </w:r>
            <w:r w:rsidRPr="00DD256A">
              <w:rPr>
                <w:szCs w:val="24"/>
              </w:rPr>
              <w:t xml:space="preserve"> core Christian beliefs and concepts.</w:t>
            </w:r>
          </w:p>
        </w:tc>
      </w:tr>
      <w:tr w:rsidR="00DD256A" w:rsidRPr="003C448D" w14:paraId="5D349188" w14:textId="77777777" w:rsidTr="00D61762">
        <w:tc>
          <w:tcPr>
            <w:tcW w:w="9242" w:type="dxa"/>
            <w:shd w:val="clear" w:color="auto" w:fill="auto"/>
          </w:tcPr>
          <w:p w14:paraId="33F1C58D" w14:textId="05DDE009" w:rsidR="00DD256A" w:rsidRPr="00DD256A" w:rsidRDefault="00DD256A" w:rsidP="00DD256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c</w:t>
            </w:r>
            <w:r w:rsidRPr="00DD256A">
              <w:rPr>
                <w:szCs w:val="24"/>
              </w:rPr>
              <w:t>onnect Christian practices, values and beliefs to events and teaching in the Bible.</w:t>
            </w:r>
          </w:p>
        </w:tc>
      </w:tr>
      <w:tr w:rsidR="00DD256A" w:rsidRPr="003C448D" w14:paraId="11828775" w14:textId="77777777" w:rsidTr="00D61762">
        <w:tc>
          <w:tcPr>
            <w:tcW w:w="9242" w:type="dxa"/>
            <w:shd w:val="clear" w:color="auto" w:fill="auto"/>
          </w:tcPr>
          <w:p w14:paraId="44BFEA0B" w14:textId="40DD89AC" w:rsidR="00DD256A" w:rsidRPr="00DD256A" w:rsidRDefault="00DD256A" w:rsidP="00DD256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Cs w:val="24"/>
              </w:rPr>
            </w:pPr>
            <w:proofErr w:type="gramStart"/>
            <w:r>
              <w:rPr>
                <w:szCs w:val="24"/>
              </w:rPr>
              <w:t>b</w:t>
            </w:r>
            <w:r w:rsidRPr="00DD256A">
              <w:rPr>
                <w:szCs w:val="24"/>
              </w:rPr>
              <w:t>e</w:t>
            </w:r>
            <w:proofErr w:type="gramEnd"/>
            <w:r w:rsidRPr="00DD256A">
              <w:rPr>
                <w:szCs w:val="24"/>
              </w:rPr>
              <w:t xml:space="preserve"> able to describe and show understanding of the links between the teachings in other Holy Books and the behaviour of the believers.</w:t>
            </w:r>
          </w:p>
        </w:tc>
      </w:tr>
      <w:tr w:rsidR="00DD256A" w:rsidRPr="003C448D" w14:paraId="4A7281B2" w14:textId="77777777" w:rsidTr="00D61762">
        <w:tc>
          <w:tcPr>
            <w:tcW w:w="9242" w:type="dxa"/>
            <w:shd w:val="clear" w:color="auto" w:fill="auto"/>
          </w:tcPr>
          <w:p w14:paraId="579356B7" w14:textId="0073FAA2" w:rsidR="00DD256A" w:rsidRPr="00DD256A" w:rsidRDefault="00DD256A" w:rsidP="00DD256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Cs w:val="24"/>
              </w:rPr>
            </w:pPr>
            <w:proofErr w:type="gramStart"/>
            <w:r>
              <w:rPr>
                <w:szCs w:val="24"/>
              </w:rPr>
              <w:t>b</w:t>
            </w:r>
            <w:r w:rsidRPr="00DD256A">
              <w:rPr>
                <w:szCs w:val="24"/>
              </w:rPr>
              <w:t>e</w:t>
            </w:r>
            <w:proofErr w:type="gramEnd"/>
            <w:r w:rsidRPr="00DD256A">
              <w:rPr>
                <w:szCs w:val="24"/>
              </w:rPr>
              <w:t xml:space="preserve"> able to express and explain their own opinions on issues they have discussed.</w:t>
            </w:r>
          </w:p>
        </w:tc>
      </w:tr>
      <w:tr w:rsidR="00DD256A" w:rsidRPr="003C448D" w14:paraId="14FC8116" w14:textId="77777777" w:rsidTr="00D61762">
        <w:tc>
          <w:tcPr>
            <w:tcW w:w="9242" w:type="dxa"/>
            <w:shd w:val="clear" w:color="auto" w:fill="auto"/>
          </w:tcPr>
          <w:p w14:paraId="25E673FD" w14:textId="4B4C137E" w:rsidR="00DD256A" w:rsidRPr="00DD256A" w:rsidRDefault="00DD256A" w:rsidP="00DD256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u</w:t>
            </w:r>
            <w:r w:rsidRPr="00DD256A">
              <w:rPr>
                <w:szCs w:val="24"/>
              </w:rPr>
              <w:t>se an increasingly wide religious vocabulary to talk about the meaning of rites of passage and pilgrimage experienced by believers as they journey through life.</w:t>
            </w:r>
          </w:p>
        </w:tc>
      </w:tr>
      <w:tr w:rsidR="00DD256A" w:rsidRPr="003C448D" w14:paraId="7651E1BA" w14:textId="77777777" w:rsidTr="00D61762">
        <w:tc>
          <w:tcPr>
            <w:tcW w:w="9242" w:type="dxa"/>
            <w:shd w:val="clear" w:color="auto" w:fill="auto"/>
          </w:tcPr>
          <w:p w14:paraId="35F0EA1B" w14:textId="73A64060" w:rsidR="00DD256A" w:rsidRPr="00DD256A" w:rsidRDefault="00DD256A" w:rsidP="00DD256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d</w:t>
            </w:r>
            <w:r w:rsidRPr="00DD256A">
              <w:rPr>
                <w:szCs w:val="24"/>
              </w:rPr>
              <w:t>escribe what they think motivates people of faith and explain what inspires and influences them personally.</w:t>
            </w:r>
          </w:p>
        </w:tc>
      </w:tr>
      <w:tr w:rsidR="00DD256A" w:rsidRPr="003C448D" w14:paraId="3F484EEC" w14:textId="77777777" w:rsidTr="00D61762">
        <w:tc>
          <w:tcPr>
            <w:tcW w:w="9242" w:type="dxa"/>
            <w:shd w:val="clear" w:color="auto" w:fill="auto"/>
          </w:tcPr>
          <w:p w14:paraId="3E4D8732" w14:textId="5420A620" w:rsidR="00DD256A" w:rsidRPr="00DD256A" w:rsidRDefault="00DD256A" w:rsidP="00DD256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a</w:t>
            </w:r>
            <w:r w:rsidRPr="00DD256A">
              <w:rPr>
                <w:szCs w:val="24"/>
              </w:rPr>
              <w:t>sk and suggest answers to questions that show their understanding of distinctive beliefs about God across three world religions.</w:t>
            </w:r>
          </w:p>
        </w:tc>
      </w:tr>
      <w:tr w:rsidR="00DD256A" w:rsidRPr="003C448D" w14:paraId="67CA2AF6" w14:textId="77777777" w:rsidTr="00D61762">
        <w:tc>
          <w:tcPr>
            <w:tcW w:w="9242" w:type="dxa"/>
            <w:shd w:val="clear" w:color="auto" w:fill="auto"/>
          </w:tcPr>
          <w:p w14:paraId="540891B2" w14:textId="219EE8D8" w:rsidR="00DD256A" w:rsidRPr="00DD256A" w:rsidRDefault="00DD256A" w:rsidP="00DD256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Cs w:val="24"/>
              </w:rPr>
            </w:pPr>
            <w:proofErr w:type="gramStart"/>
            <w:r>
              <w:rPr>
                <w:szCs w:val="24"/>
              </w:rPr>
              <w:t>k</w:t>
            </w:r>
            <w:r w:rsidRPr="00DD256A">
              <w:rPr>
                <w:szCs w:val="24"/>
              </w:rPr>
              <w:t>now</w:t>
            </w:r>
            <w:proofErr w:type="gramEnd"/>
            <w:r w:rsidRPr="00DD256A">
              <w:rPr>
                <w:szCs w:val="24"/>
              </w:rPr>
              <w:t xml:space="preserve"> and be able to talk about the links between Christianity and Judaism.</w:t>
            </w:r>
          </w:p>
        </w:tc>
      </w:tr>
      <w:tr w:rsidR="00DD256A" w:rsidRPr="003C448D" w14:paraId="7281129F" w14:textId="77777777" w:rsidTr="00D61762">
        <w:tc>
          <w:tcPr>
            <w:tcW w:w="9242" w:type="dxa"/>
            <w:shd w:val="clear" w:color="auto" w:fill="auto"/>
          </w:tcPr>
          <w:p w14:paraId="51DEFC47" w14:textId="2E2CFCFE" w:rsidR="00DD256A" w:rsidRPr="00DD256A" w:rsidRDefault="00DD256A" w:rsidP="00DD256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Cs w:val="24"/>
              </w:rPr>
            </w:pPr>
            <w:proofErr w:type="gramStart"/>
            <w:r>
              <w:rPr>
                <w:szCs w:val="24"/>
              </w:rPr>
              <w:t>d</w:t>
            </w:r>
            <w:r w:rsidRPr="00DD256A">
              <w:rPr>
                <w:szCs w:val="24"/>
              </w:rPr>
              <w:t>escribe</w:t>
            </w:r>
            <w:proofErr w:type="gramEnd"/>
            <w:r w:rsidRPr="00DD256A">
              <w:rPr>
                <w:szCs w:val="24"/>
              </w:rPr>
              <w:t xml:space="preserve"> the similarities and differences within and between Christian denominations with particular reference to the Eucharist.</w:t>
            </w:r>
          </w:p>
        </w:tc>
      </w:tr>
    </w:tbl>
    <w:p w14:paraId="056430DB" w14:textId="77777777" w:rsidR="00DD256A" w:rsidRPr="00CE675F" w:rsidRDefault="00DD256A" w:rsidP="00A12765">
      <w:pPr>
        <w:rPr>
          <w:sz w:val="20"/>
        </w:rPr>
      </w:pPr>
    </w:p>
    <w:sectPr w:rsidR="00DD256A" w:rsidRPr="00CE675F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1D2266" w14:textId="77777777" w:rsidR="00703423" w:rsidRDefault="00703423" w:rsidP="00703423">
      <w:pPr>
        <w:spacing w:after="0" w:line="240" w:lineRule="auto"/>
      </w:pPr>
      <w:r>
        <w:separator/>
      </w:r>
    </w:p>
  </w:endnote>
  <w:endnote w:type="continuationSeparator" w:id="0">
    <w:p w14:paraId="5C703A3E" w14:textId="77777777" w:rsidR="00703423" w:rsidRDefault="00703423" w:rsidP="00703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C5C57C" w14:textId="3667907D" w:rsidR="00AE0D08" w:rsidRDefault="00AE0D08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7921C7C" wp14:editId="1EBF71FF">
              <wp:simplePos x="0" y="0"/>
              <wp:positionH relativeFrom="rightMargin">
                <wp:posOffset>-2658745</wp:posOffset>
              </wp:positionH>
              <wp:positionV relativeFrom="bottomMargin">
                <wp:posOffset>184150</wp:posOffset>
              </wp:positionV>
              <wp:extent cx="3116580" cy="358775"/>
              <wp:effectExtent l="0" t="0" r="7620" b="3175"/>
              <wp:wrapSquare wrapText="bothSides"/>
              <wp:docPr id="40" name="Rectangle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6580" cy="358775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 w="38100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5A3AC414" w14:textId="05469A1F" w:rsidR="00AE0D08" w:rsidRDefault="00D52AE9" w:rsidP="00985750">
                          <w:pPr>
                            <w:jc w:val="center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 xml:space="preserve">End of Key Stage Expectations </w:t>
                          </w:r>
                          <w:r w:rsidR="00AE0D08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 xml:space="preserve">Page </w:t>
                          </w:r>
                          <w:r w:rsidR="00AE0D08" w:rsidRPr="00AE0D08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begin"/>
                          </w:r>
                          <w:r w:rsidR="00AE0D08" w:rsidRPr="00AE0D08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 w:rsidR="00AE0D08" w:rsidRPr="00AE0D08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4248B6">
                            <w:rPr>
                              <w:noProof/>
                              <w:color w:val="FFFFFF" w:themeColor="background1"/>
                              <w:sz w:val="28"/>
                              <w:szCs w:val="28"/>
                            </w:rPr>
                            <w:t>1</w:t>
                          </w:r>
                          <w:r w:rsidR="00AE0D08" w:rsidRPr="00AE0D08">
                            <w:rPr>
                              <w:noProof/>
                              <w:color w:val="FFFFFF" w:themeColor="background1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40" o:spid="_x0000_s1027" style="position:absolute;margin-left:-209.35pt;margin-top:14.5pt;width:245.4pt;height:28.25pt;z-index:251658240;visibility:visible;mso-wrap-style:square;mso-width-percent:0;mso-height-percent:0;mso-wrap-distance-left:0;mso-wrap-distance-top:0;mso-wrap-distance-right:0;mso-wrap-distance-bottom:0;mso-position-horizontal:absolute;mso-position-horizontal-relative:right-margin-area;mso-position-vertical:absolute;mso-position-vertical-relative:bottom-margin-area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" fillcolor="black [3213]" stroked="f" strokeweight="3pt">
              <v:textbox>
                <w:txbxContent>
                  <w:p w14:paraId="5A3AC414" w14:textId="05469A1F" w:rsidR="00AE0D08" w:rsidRDefault="00D52AE9" w:rsidP="00985750">
                    <w:pPr>
                      <w:jc w:val="center"/>
                      <w:rPr>
                        <w:color w:val="FFFFFF" w:themeColor="background1"/>
                        <w:sz w:val="28"/>
                        <w:szCs w:val="28"/>
                      </w:rPr>
                    </w:pP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t xml:space="preserve">End of Key Stage Expectations </w:t>
                    </w:r>
                    <w:r w:rsidR="00AE0D08">
                      <w:rPr>
                        <w:color w:val="FFFFFF" w:themeColor="background1"/>
                        <w:sz w:val="28"/>
                        <w:szCs w:val="28"/>
                      </w:rPr>
                      <w:t xml:space="preserve">Page </w:t>
                    </w:r>
                    <w:r w:rsidR="00AE0D08" w:rsidRPr="00AE0D08">
                      <w:rPr>
                        <w:color w:val="FFFFFF" w:themeColor="background1"/>
                        <w:sz w:val="28"/>
                        <w:szCs w:val="28"/>
                      </w:rPr>
                      <w:fldChar w:fldCharType="begin"/>
                    </w:r>
                    <w:r w:rsidR="00AE0D08" w:rsidRPr="00AE0D08">
                      <w:rPr>
                        <w:color w:val="FFFFFF" w:themeColor="background1"/>
                        <w:sz w:val="28"/>
                        <w:szCs w:val="28"/>
                      </w:rPr>
                      <w:instrText xml:space="preserve"> PAGE   \* MERGEFORMAT </w:instrText>
                    </w:r>
                    <w:r w:rsidR="00AE0D08" w:rsidRPr="00AE0D08">
                      <w:rPr>
                        <w:color w:val="FFFFFF" w:themeColor="background1"/>
                        <w:sz w:val="28"/>
                        <w:szCs w:val="28"/>
                      </w:rPr>
                      <w:fldChar w:fldCharType="separate"/>
                    </w:r>
                    <w:r w:rsidR="004248B6">
                      <w:rPr>
                        <w:noProof/>
                        <w:color w:val="FFFFFF" w:themeColor="background1"/>
                        <w:sz w:val="28"/>
                        <w:szCs w:val="28"/>
                      </w:rPr>
                      <w:t>1</w:t>
                    </w:r>
                    <w:r w:rsidR="00AE0D08" w:rsidRPr="00AE0D08">
                      <w:rPr>
                        <w:noProof/>
                        <w:color w:val="FFFFFF" w:themeColor="background1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AC48BA9" wp14:editId="0C7918A0">
              <wp:simplePos x="0" y="0"/>
              <wp:positionH relativeFrom="column">
                <wp:posOffset>18989</wp:posOffset>
              </wp:positionH>
              <wp:positionV relativeFrom="paragraph">
                <wp:posOffset>-108585</wp:posOffset>
              </wp:positionV>
              <wp:extent cx="5924611" cy="18604"/>
              <wp:effectExtent l="0" t="0" r="0" b="635"/>
              <wp:wrapSquare wrapText="bothSides"/>
              <wp:docPr id="38" name="Rectangle 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24611" cy="18604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58B03B81" id="Rectangle 38" o:spid="_x0000_s1026" style="position:absolute;margin-left:1.5pt;margin-top:-8.55pt;width:466.5pt;height:1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" fillcolor="black [3213]" stroked="f" strokeweight="1pt">
              <w10:wrap type="square"/>
            </v:rect>
          </w:pict>
        </mc:Fallback>
      </mc:AlternateContent>
    </w:r>
    <w:r>
      <w:t>© Blackburn D</w:t>
    </w:r>
    <w:r w:rsidR="00217153">
      <w:t>iocesan Board of Education 2017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364925" w14:textId="77777777" w:rsidR="00703423" w:rsidRDefault="00703423" w:rsidP="00703423">
      <w:pPr>
        <w:spacing w:after="0" w:line="240" w:lineRule="auto"/>
      </w:pPr>
      <w:r>
        <w:separator/>
      </w:r>
    </w:p>
  </w:footnote>
  <w:footnote w:type="continuationSeparator" w:id="0">
    <w:p w14:paraId="56D03A47" w14:textId="77777777" w:rsidR="00703423" w:rsidRDefault="00703423" w:rsidP="00703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F7193B" w14:textId="2C9A0A59" w:rsidR="00703423" w:rsidRDefault="00BE70B0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02734CB0" wp14:editId="5E31BA44">
          <wp:simplePos x="0" y="0"/>
          <wp:positionH relativeFrom="column">
            <wp:posOffset>4695825</wp:posOffset>
          </wp:positionH>
          <wp:positionV relativeFrom="paragraph">
            <wp:posOffset>10905</wp:posOffset>
          </wp:positionV>
          <wp:extent cx="1010004" cy="314325"/>
          <wp:effectExtent l="0" t="0" r="0" b="0"/>
          <wp:wrapTopAndBottom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DBoE Shield Left jp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0004" cy="314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E0D08"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62336" behindDoc="1" locked="0" layoutInCell="1" allowOverlap="0" wp14:anchorId="14C93147" wp14:editId="194C9233">
              <wp:simplePos x="0" y="0"/>
              <wp:positionH relativeFrom="margin">
                <wp:align>left</wp:align>
              </wp:positionH>
              <wp:positionV relativeFrom="page">
                <wp:posOffset>485775</wp:posOffset>
              </wp:positionV>
              <wp:extent cx="3943350" cy="269875"/>
              <wp:effectExtent l="0" t="0" r="0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9433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EC3742F" w14:textId="1DD35ECF" w:rsidR="00AE0D08" w:rsidRDefault="004248B6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aps/>
                                <w:color w:val="FFFFFF" w:themeColor="background1"/>
                              </w:rPr>
                              <w:alias w:val="Title"/>
                              <w:tag w:val=""/>
                              <w:id w:val="1189017394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BE70B0">
                                <w:rPr>
                                  <w:caps/>
                                  <w:color w:val="FFFFFF" w:themeColor="background1"/>
                                </w:rPr>
                                <w:t xml:space="preserve">     </w:t>
                              </w:r>
                            </w:sdtContent>
                          </w:sdt>
                          <w:r w:rsidR="00BE70B0">
                            <w:rPr>
                              <w:caps/>
                              <w:color w:val="FFFFFF" w:themeColor="background1"/>
                            </w:rPr>
                            <w:t xml:space="preserve">RE Syllabus for Church Schools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14C93147" id="Rectangle 197" o:spid="_x0000_s1026" style="position:absolute;margin-left:0;margin-top:38.25pt;width:310.5pt;height:21.25pt;z-index:-251654144;visibility:visible;mso-wrap-style:square;mso-width-percent:0;mso-height-percent:27;mso-wrap-distance-left:9.35pt;mso-wrap-distance-top:0;mso-wrap-distance-right:9.35pt;mso-wrap-distance-bottom:0;mso-position-horizontal:lef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" o:allowoverlap="f" fillcolor="#5b9bd5 [3204]" stroked="f" strokeweight="1pt">
              <v:textbox>
                <w:txbxContent>
                  <w:p w14:paraId="4EC3742F" w14:textId="1DD35ECF" w:rsidR="00AE0D08" w:rsidRDefault="00D52AE9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  <w:sdt>
                      <w:sdtPr>
                        <w:rPr>
                          <w:caps/>
                          <w:color w:val="FFFFFF" w:themeColor="background1"/>
                        </w:rPr>
                        <w:alias w:val="Title"/>
                        <w:tag w:val=""/>
                        <w:id w:val="1189017394"/>
                        <w:showingPlcHdr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BE70B0">
                          <w:rPr>
                            <w:caps/>
                            <w:color w:val="FFFFFF" w:themeColor="background1"/>
                          </w:rPr>
                          <w:t xml:space="preserve">     </w:t>
                        </w:r>
                      </w:sdtContent>
                    </w:sdt>
                    <w:r w:rsidR="00BE70B0">
                      <w:rPr>
                        <w:caps/>
                        <w:color w:val="FFFFFF" w:themeColor="background1"/>
                      </w:rPr>
                      <w:t xml:space="preserve">RE Syllabus for Church Schools 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167089"/>
    <w:multiLevelType w:val="hybridMultilevel"/>
    <w:tmpl w:val="0C268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5143D8"/>
    <w:multiLevelType w:val="hybridMultilevel"/>
    <w:tmpl w:val="2B303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BD2E48"/>
    <w:multiLevelType w:val="hybridMultilevel"/>
    <w:tmpl w:val="78BA1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804619"/>
    <w:multiLevelType w:val="hybridMultilevel"/>
    <w:tmpl w:val="40C65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DD4515"/>
    <w:multiLevelType w:val="hybridMultilevel"/>
    <w:tmpl w:val="9182B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B115D3"/>
    <w:multiLevelType w:val="hybridMultilevel"/>
    <w:tmpl w:val="092086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947957"/>
    <w:multiLevelType w:val="hybridMultilevel"/>
    <w:tmpl w:val="9FFE5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280700"/>
    <w:multiLevelType w:val="hybridMultilevel"/>
    <w:tmpl w:val="3BF6A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4"/>
  </w:num>
  <w:num w:numId="5">
    <w:abstractNumId w:val="0"/>
  </w:num>
  <w:num w:numId="6">
    <w:abstractNumId w:val="7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423"/>
    <w:rsid w:val="000035F9"/>
    <w:rsid w:val="00011955"/>
    <w:rsid w:val="000317DE"/>
    <w:rsid w:val="00066DBD"/>
    <w:rsid w:val="0011217D"/>
    <w:rsid w:val="001C71F7"/>
    <w:rsid w:val="0021199E"/>
    <w:rsid w:val="00217153"/>
    <w:rsid w:val="00222F45"/>
    <w:rsid w:val="00260CEA"/>
    <w:rsid w:val="002A0B0B"/>
    <w:rsid w:val="002A390E"/>
    <w:rsid w:val="00307775"/>
    <w:rsid w:val="0033458C"/>
    <w:rsid w:val="00345DB6"/>
    <w:rsid w:val="00346644"/>
    <w:rsid w:val="0037078A"/>
    <w:rsid w:val="004248B6"/>
    <w:rsid w:val="00431F71"/>
    <w:rsid w:val="00476B59"/>
    <w:rsid w:val="00477029"/>
    <w:rsid w:val="004807E4"/>
    <w:rsid w:val="004A48AD"/>
    <w:rsid w:val="004C5C7E"/>
    <w:rsid w:val="004E05DC"/>
    <w:rsid w:val="0052795C"/>
    <w:rsid w:val="005504E8"/>
    <w:rsid w:val="005B2AE8"/>
    <w:rsid w:val="005E70C9"/>
    <w:rsid w:val="00636EF7"/>
    <w:rsid w:val="006C3C02"/>
    <w:rsid w:val="006F6D40"/>
    <w:rsid w:val="00703423"/>
    <w:rsid w:val="0073077E"/>
    <w:rsid w:val="0073100D"/>
    <w:rsid w:val="00734FA0"/>
    <w:rsid w:val="007D381B"/>
    <w:rsid w:val="0083362F"/>
    <w:rsid w:val="0086088E"/>
    <w:rsid w:val="00884CE2"/>
    <w:rsid w:val="008947D4"/>
    <w:rsid w:val="008E35E0"/>
    <w:rsid w:val="008F152B"/>
    <w:rsid w:val="00905018"/>
    <w:rsid w:val="00934E14"/>
    <w:rsid w:val="009647C5"/>
    <w:rsid w:val="00985750"/>
    <w:rsid w:val="00A12765"/>
    <w:rsid w:val="00AE0D08"/>
    <w:rsid w:val="00AE72A2"/>
    <w:rsid w:val="00B419B9"/>
    <w:rsid w:val="00B52C67"/>
    <w:rsid w:val="00B5389C"/>
    <w:rsid w:val="00BB6655"/>
    <w:rsid w:val="00BE70B0"/>
    <w:rsid w:val="00C37754"/>
    <w:rsid w:val="00C62CEA"/>
    <w:rsid w:val="00CE675F"/>
    <w:rsid w:val="00D45144"/>
    <w:rsid w:val="00D52AE9"/>
    <w:rsid w:val="00D655AD"/>
    <w:rsid w:val="00DB7D0C"/>
    <w:rsid w:val="00DC1495"/>
    <w:rsid w:val="00DD1189"/>
    <w:rsid w:val="00DD256A"/>
    <w:rsid w:val="00DE296B"/>
    <w:rsid w:val="00E31A0C"/>
    <w:rsid w:val="00E90F58"/>
    <w:rsid w:val="00EA1F42"/>
    <w:rsid w:val="00EB6D4A"/>
    <w:rsid w:val="00EC7F82"/>
    <w:rsid w:val="00EE0F06"/>
    <w:rsid w:val="00F67F56"/>
    <w:rsid w:val="00F83305"/>
    <w:rsid w:val="00FC4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C348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7034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423"/>
  </w:style>
  <w:style w:type="paragraph" w:styleId="Footer">
    <w:name w:val="footer"/>
    <w:basedOn w:val="Normal"/>
    <w:link w:val="FooterChar"/>
    <w:uiPriority w:val="99"/>
    <w:unhideWhenUsed/>
    <w:rsid w:val="007034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423"/>
  </w:style>
  <w:style w:type="character" w:styleId="PlaceholderText">
    <w:name w:val="Placeholder Text"/>
    <w:basedOn w:val="DefaultParagraphFont"/>
    <w:uiPriority w:val="99"/>
    <w:semiHidden/>
    <w:rsid w:val="00703423"/>
    <w:rPr>
      <w:color w:val="808080"/>
    </w:rPr>
  </w:style>
  <w:style w:type="paragraph" w:styleId="BodyText">
    <w:name w:val="Body Text"/>
    <w:basedOn w:val="Normal"/>
    <w:link w:val="BodyTextChar"/>
    <w:semiHidden/>
    <w:rsid w:val="004A48AD"/>
    <w:pPr>
      <w:spacing w:after="0" w:line="360" w:lineRule="atLeast"/>
    </w:pPr>
    <w:rPr>
      <w:rFonts w:ascii="Arial" w:eastAsia="Times New Roman" w:hAnsi="Arial" w:cs="Times New Roman"/>
      <w:snapToGrid w:val="0"/>
      <w:color w:val="000000"/>
      <w:sz w:val="24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semiHidden/>
    <w:rsid w:val="004A48AD"/>
    <w:rPr>
      <w:rFonts w:ascii="Arial" w:eastAsia="Times New Roman" w:hAnsi="Arial" w:cs="Times New Roman"/>
      <w:snapToGrid w:val="0"/>
      <w:color w:val="000000"/>
      <w:sz w:val="24"/>
      <w:szCs w:val="20"/>
      <w:lang w:val="en-AU"/>
    </w:rPr>
  </w:style>
  <w:style w:type="character" w:styleId="Hyperlink">
    <w:name w:val="Hyperlink"/>
    <w:uiPriority w:val="99"/>
    <w:unhideWhenUsed/>
    <w:rsid w:val="004A48A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07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077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DC14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C14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7034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423"/>
  </w:style>
  <w:style w:type="paragraph" w:styleId="Footer">
    <w:name w:val="footer"/>
    <w:basedOn w:val="Normal"/>
    <w:link w:val="FooterChar"/>
    <w:uiPriority w:val="99"/>
    <w:unhideWhenUsed/>
    <w:rsid w:val="007034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423"/>
  </w:style>
  <w:style w:type="character" w:styleId="PlaceholderText">
    <w:name w:val="Placeholder Text"/>
    <w:basedOn w:val="DefaultParagraphFont"/>
    <w:uiPriority w:val="99"/>
    <w:semiHidden/>
    <w:rsid w:val="00703423"/>
    <w:rPr>
      <w:color w:val="808080"/>
    </w:rPr>
  </w:style>
  <w:style w:type="paragraph" w:styleId="BodyText">
    <w:name w:val="Body Text"/>
    <w:basedOn w:val="Normal"/>
    <w:link w:val="BodyTextChar"/>
    <w:semiHidden/>
    <w:rsid w:val="004A48AD"/>
    <w:pPr>
      <w:spacing w:after="0" w:line="360" w:lineRule="atLeast"/>
    </w:pPr>
    <w:rPr>
      <w:rFonts w:ascii="Arial" w:eastAsia="Times New Roman" w:hAnsi="Arial" w:cs="Times New Roman"/>
      <w:snapToGrid w:val="0"/>
      <w:color w:val="000000"/>
      <w:sz w:val="24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semiHidden/>
    <w:rsid w:val="004A48AD"/>
    <w:rPr>
      <w:rFonts w:ascii="Arial" w:eastAsia="Times New Roman" w:hAnsi="Arial" w:cs="Times New Roman"/>
      <w:snapToGrid w:val="0"/>
      <w:color w:val="000000"/>
      <w:sz w:val="24"/>
      <w:szCs w:val="20"/>
      <w:lang w:val="en-AU"/>
    </w:rPr>
  </w:style>
  <w:style w:type="character" w:styleId="Hyperlink">
    <w:name w:val="Hyperlink"/>
    <w:uiPriority w:val="99"/>
    <w:unhideWhenUsed/>
    <w:rsid w:val="004A48A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07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077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DC14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C14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CDateModified xmlns="http://schemas.microsoft.com/sharepoint/v3/fields" xsi:nil="true"/>
    <Category xmlns="2ada756b-a5aa-4683-8bdd-c3c21aa6db85" xsi:nil="true"/>
    <CD_x0020_Name xmlns="f38d2df0-20a1-4c20-bd60-dbf2c3f4e519">Advent Christmas and Epiphany</CD_x0020_Name>
    <Subcategory xmlns="2ada756b-a5aa-4683-8bdd-c3c21aa6db85" xsi:nil="true"/>
    <_DCDateCreated xmlns="http://schemas.microsoft.com/sharepoint/v3/fields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1F43934E10AF46808750EA5F5A6A9E" ma:contentTypeVersion="9" ma:contentTypeDescription="Create a new document." ma:contentTypeScope="" ma:versionID="0366d29058360f00cd43286b2a7776bf">
  <xsd:schema xmlns:xsd="http://www.w3.org/2001/XMLSchema" xmlns:xs="http://www.w3.org/2001/XMLSchema" xmlns:p="http://schemas.microsoft.com/office/2006/metadata/properties" xmlns:ns2="2ada756b-a5aa-4683-8bdd-c3c21aa6db85" xmlns:ns3="http://schemas.microsoft.com/sharepoint/v3/fields" xmlns:ns4="f38d2df0-20a1-4c20-bd60-dbf2c3f4e519" xmlns:ns5="c025ca3b-34e7-4fd8-9960-6953cbbb1e63" targetNamespace="http://schemas.microsoft.com/office/2006/metadata/properties" ma:root="true" ma:fieldsID="18b20dd5e45f7b66ac71854e8120dc35" ns2:_="" ns3:_="" ns4:_="" ns5:_="">
    <xsd:import namespace="2ada756b-a5aa-4683-8bdd-c3c21aa6db85"/>
    <xsd:import namespace="http://schemas.microsoft.com/sharepoint/v3/fields"/>
    <xsd:import namespace="f38d2df0-20a1-4c20-bd60-dbf2c3f4e519"/>
    <xsd:import namespace="c025ca3b-34e7-4fd8-9960-6953cbbb1e63"/>
    <xsd:element name="properties">
      <xsd:complexType>
        <xsd:sequence>
          <xsd:element name="documentManagement">
            <xsd:complexType>
              <xsd:all>
                <xsd:element ref="ns2:Category" minOccurs="0"/>
                <xsd:element ref="ns2:Subcategory" minOccurs="0"/>
                <xsd:element ref="ns3:_DCDateCreated" minOccurs="0"/>
                <xsd:element ref="ns3:_DCDateModified" minOccurs="0"/>
                <xsd:element ref="ns4:CD_x0020_Name" minOccurs="0"/>
                <xsd:element ref="ns5:SharedWithUsers" minOccurs="0"/>
                <xsd:element ref="ns5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a756b-a5aa-4683-8bdd-c3c21aa6db85" elementFormDefault="qualified">
    <xsd:import namespace="http://schemas.microsoft.com/office/2006/documentManagement/types"/>
    <xsd:import namespace="http://schemas.microsoft.com/office/infopath/2007/PartnerControls"/>
    <xsd:element name="Category" ma:index="8" nillable="true" ma:displayName="Category" ma:description="Category" ma:format="Dropdown" ma:internalName="Category">
      <xsd:simpleType>
        <xsd:restriction base="dms:Choice">
          <xsd:enumeration value="Assessment"/>
          <xsd:enumeration value="Handouts"/>
          <xsd:enumeration value="Syllabus 2012"/>
        </xsd:restriction>
      </xsd:simpleType>
    </xsd:element>
    <xsd:element name="Subcategory" ma:index="9" nillable="true" ma:displayName="Subcategory" ma:description="Subcategory" ma:format="Dropdown" ma:internalName="Subcategory">
      <xsd:simpleType>
        <xsd:restriction base="dms:Choice">
          <xsd:enumeration value="EYFS"/>
          <xsd:enumeration value="KS1"/>
          <xsd:enumeration value="KS2"/>
          <xsd:enumeration value="KS3+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10" nillable="true" ma:displayName="Date Created" ma:description="The date on which this resource was created" ma:format="DateTime" ma:internalName="Date_x0020_Created">
      <xsd:simpleType>
        <xsd:restriction base="dms:DateTime"/>
      </xsd:simpleType>
    </xsd:element>
    <xsd:element name="_DCDateModified" ma:index="11" nillable="true" ma:displayName="Date Modified" ma:description="The date on which this resource was last modified" ma:format="DateTime" ma:internalName="Date_x0020_Modifi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d2df0-20a1-4c20-bd60-dbf2c3f4e519" elementFormDefault="qualified">
    <xsd:import namespace="http://schemas.microsoft.com/office/2006/documentManagement/types"/>
    <xsd:import namespace="http://schemas.microsoft.com/office/infopath/2007/PartnerControls"/>
    <xsd:element name="CD_x0020_Name" ma:index="13" nillable="true" ma:displayName="CD Name" ma:default="Advent Christmas and Epiphany" ma:format="Dropdown" ma:internalName="CD_x0020_Name">
      <xsd:simpleType>
        <xsd:restriction base="dms:Choice">
          <xsd:enumeration value="Advent Christmas and Epiphany"/>
          <xsd:enumeration value="Islam"/>
          <xsd:enumeration value="Judaism"/>
          <xsd:enumeration value="Last Supper"/>
          <xsd:enumeration value="Lent Holy week and Easter"/>
          <xsd:enumeration value="Reflection and Response"/>
          <xsd:enumeration value="WoW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5ca3b-34e7-4fd8-9960-6953cbbb1e63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2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F2134-94E9-449C-A692-036AD23A1D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768C00-8ADE-4DD3-9418-F6B8F1F736FE}">
  <ds:schemaRefs>
    <ds:schemaRef ds:uri="http://schemas.microsoft.com/office/infopath/2007/PartnerControls"/>
    <ds:schemaRef ds:uri="http://purl.org/dc/terms/"/>
    <ds:schemaRef ds:uri="http://purl.org/dc/elements/1.1/"/>
    <ds:schemaRef ds:uri="http://schemas.microsoft.com/office/2006/documentManagement/types"/>
    <ds:schemaRef ds:uri="http://www.w3.org/XML/1998/namespace"/>
    <ds:schemaRef ds:uri="f38d2df0-20a1-4c20-bd60-dbf2c3f4e519"/>
    <ds:schemaRef ds:uri="2ada756b-a5aa-4683-8bdd-c3c21aa6db85"/>
    <ds:schemaRef ds:uri="c025ca3b-34e7-4fd8-9960-6953cbbb1e63"/>
    <ds:schemaRef ds:uri="http://schemas.openxmlformats.org/package/2006/metadata/core-properties"/>
    <ds:schemaRef ds:uri="http://schemas.microsoft.com/sharepoint/v3/field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2B60AEE-B37C-40FC-97CC-9ED20E336D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da756b-a5aa-4683-8bdd-c3c21aa6db85"/>
    <ds:schemaRef ds:uri="http://schemas.microsoft.com/sharepoint/v3/fields"/>
    <ds:schemaRef ds:uri="f38d2df0-20a1-4c20-bd60-dbf2c3f4e519"/>
    <ds:schemaRef ds:uri="c025ca3b-34e7-4fd8-9960-6953cbbb1e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BD20D0-15B4-4237-AE9E-CEE2ABAB2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Carole Garner</dc:creator>
  <cp:lastModifiedBy>travers</cp:lastModifiedBy>
  <cp:revision>3</cp:revision>
  <cp:lastPrinted>2017-02-08T09:56:00Z</cp:lastPrinted>
  <dcterms:created xsi:type="dcterms:W3CDTF">2018-01-15T21:38:00Z</dcterms:created>
  <dcterms:modified xsi:type="dcterms:W3CDTF">2018-01-15T21:38:00Z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0x010100421F43934E10AF46808750EA5F5A6A9E</vt:lpwstr>
  </property>
</Properties>
</file>