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1092A8" w14:textId="77777777" w:rsidR="006B7C2C" w:rsidRDefault="006B7C2C">
      <w:pPr>
        <w:spacing w:after="200"/>
        <w:jc w:val="center"/>
      </w:pPr>
      <w:bookmarkStart w:id="0" w:name="_GoBack"/>
      <w:bookmarkEnd w:id="0"/>
    </w:p>
    <w:p w14:paraId="3CD7276D" w14:textId="77777777" w:rsidR="006B7C2C" w:rsidRDefault="00D16280">
      <w:pPr>
        <w:spacing w:after="200"/>
        <w:jc w:val="center"/>
      </w:pPr>
      <w:r>
        <w:rPr>
          <w:rFonts w:ascii="Verdana" w:hAnsi="Verdana" w:cs="Verdana"/>
          <w:b/>
          <w:color w:val="002060"/>
          <w:sz w:val="28"/>
        </w:rPr>
        <w:br/>
      </w:r>
      <w:r>
        <w:rPr>
          <w:rFonts w:ascii="Verdana" w:hAnsi="Verdana" w:cs="Verdana"/>
          <w:b/>
          <w:i/>
          <w:color w:val="002060"/>
          <w:sz w:val="36"/>
        </w:rPr>
        <w:t>‘Keeping On Track’</w:t>
      </w:r>
      <w:r>
        <w:rPr>
          <w:rFonts w:ascii="Verdana" w:hAnsi="Verdana" w:cs="Verdana"/>
          <w:b/>
          <w:color w:val="002060"/>
          <w:sz w:val="28"/>
        </w:rPr>
        <w:br/>
      </w:r>
      <w:r>
        <w:rPr>
          <w:rFonts w:ascii="Verdana" w:hAnsi="Verdana" w:cs="Verdana"/>
          <w:color w:val="002060"/>
        </w:rPr>
        <w:t>Supporting development in church schools</w:t>
      </w:r>
      <w:r>
        <w:rPr>
          <w:rFonts w:ascii="Verdana" w:hAnsi="Verdana" w:cs="Verdana"/>
          <w:color w:val="002060"/>
          <w:sz w:val="28"/>
        </w:rPr>
        <w:br/>
      </w:r>
    </w:p>
    <w:p w14:paraId="251045C2" w14:textId="77777777" w:rsidR="006B7C2C" w:rsidRDefault="00D16280">
      <w:r>
        <w:rPr>
          <w:rFonts w:ascii="Verdana" w:hAnsi="Verdana" w:cs="Verdana"/>
          <w:b/>
          <w:color w:val="002060"/>
        </w:rPr>
        <w:t>Name of School</w:t>
      </w:r>
    </w:p>
    <w:p w14:paraId="7C50F00D" w14:textId="1AF70855" w:rsidR="006B7C2C" w:rsidRDefault="009B4DE2">
      <w:r>
        <w:rPr>
          <w:rFonts w:ascii="Verdana" w:hAnsi="Verdana" w:cs="Verdana"/>
          <w:b/>
          <w:color w:val="002060"/>
          <w:sz w:val="28"/>
        </w:rPr>
        <w:t>St Philip’s</w:t>
      </w:r>
      <w:r w:rsidR="00111BB9">
        <w:rPr>
          <w:rFonts w:ascii="Verdana" w:hAnsi="Verdana" w:cs="Verdana"/>
          <w:b/>
          <w:color w:val="002060"/>
          <w:sz w:val="28"/>
        </w:rPr>
        <w:t xml:space="preserve"> CE Primary</w:t>
      </w:r>
      <w:r>
        <w:rPr>
          <w:rFonts w:ascii="Verdana" w:hAnsi="Verdana" w:cs="Verdana"/>
          <w:b/>
          <w:color w:val="002060"/>
          <w:sz w:val="28"/>
        </w:rPr>
        <w:t>, Southport</w:t>
      </w:r>
      <w:r w:rsidR="00D16280">
        <w:rPr>
          <w:rFonts w:ascii="Verdana" w:hAnsi="Verdana" w:cs="Verdana"/>
          <w:b/>
          <w:color w:val="002060"/>
          <w:sz w:val="28"/>
        </w:rPr>
        <w:t>.</w:t>
      </w:r>
    </w:p>
    <w:p w14:paraId="481614FD" w14:textId="77777777" w:rsidR="006B7C2C" w:rsidRDefault="006B7C2C">
      <w:pPr>
        <w:jc w:val="center"/>
      </w:pPr>
    </w:p>
    <w:p w14:paraId="123007E7" w14:textId="77777777" w:rsidR="006B7C2C" w:rsidRDefault="00D16280">
      <w:r>
        <w:rPr>
          <w:rFonts w:ascii="Verdana" w:hAnsi="Verdana" w:cs="Verdana"/>
          <w:b/>
          <w:color w:val="002060"/>
        </w:rPr>
        <w:t>Name of Inspector</w:t>
      </w:r>
    </w:p>
    <w:p w14:paraId="57ABE229" w14:textId="77777777" w:rsidR="006B7C2C" w:rsidRDefault="00D16280">
      <w:r>
        <w:rPr>
          <w:rFonts w:ascii="Verdana" w:hAnsi="Verdana" w:cs="Verdana"/>
          <w:b/>
          <w:color w:val="002060"/>
          <w:sz w:val="28"/>
        </w:rPr>
        <w:t>Mike Graham.</w:t>
      </w:r>
    </w:p>
    <w:p w14:paraId="78103667" w14:textId="77777777" w:rsidR="006B7C2C" w:rsidRDefault="006B7C2C">
      <w:pPr>
        <w:jc w:val="center"/>
      </w:pPr>
    </w:p>
    <w:p w14:paraId="210402C2" w14:textId="77777777" w:rsidR="006B7C2C" w:rsidRDefault="00D16280">
      <w:r>
        <w:rPr>
          <w:rFonts w:ascii="Verdana" w:hAnsi="Verdana" w:cs="Verdana"/>
          <w:b/>
          <w:color w:val="002060"/>
        </w:rPr>
        <w:t>Date</w:t>
      </w:r>
    </w:p>
    <w:p w14:paraId="31EA9156" w14:textId="3FA1838C" w:rsidR="006B7C2C" w:rsidRDefault="009B4DE2">
      <w:r>
        <w:rPr>
          <w:rFonts w:ascii="Verdana" w:hAnsi="Verdana" w:cs="Verdana"/>
          <w:b/>
          <w:color w:val="002060"/>
          <w:sz w:val="28"/>
        </w:rPr>
        <w:t>27 September</w:t>
      </w:r>
      <w:r w:rsidR="00111BB9">
        <w:rPr>
          <w:rFonts w:ascii="Verdana" w:hAnsi="Verdana" w:cs="Verdana"/>
          <w:b/>
          <w:color w:val="002060"/>
          <w:sz w:val="28"/>
        </w:rPr>
        <w:t xml:space="preserve"> 2017</w:t>
      </w:r>
      <w:r w:rsidR="00D16280">
        <w:rPr>
          <w:rFonts w:ascii="Verdana" w:hAnsi="Verdana" w:cs="Verdana"/>
          <w:b/>
          <w:color w:val="002060"/>
          <w:sz w:val="28"/>
        </w:rPr>
        <w:t>.</w:t>
      </w:r>
    </w:p>
    <w:p w14:paraId="0ED66750" w14:textId="77777777" w:rsidR="006B7C2C" w:rsidRDefault="006B7C2C">
      <w:pPr>
        <w:jc w:val="center"/>
      </w:pPr>
    </w:p>
    <w:p w14:paraId="52461E16" w14:textId="77777777" w:rsidR="006B7C2C" w:rsidRDefault="006B7C2C"/>
    <w:p w14:paraId="66FD0A68" w14:textId="77777777" w:rsidR="006B7C2C" w:rsidRDefault="00D16280">
      <w:r>
        <w:rPr>
          <w:rFonts w:ascii="Verdana" w:hAnsi="Verdana" w:cs="Verdana"/>
          <w:b/>
          <w:color w:val="002060"/>
          <w:sz w:val="28"/>
        </w:rPr>
        <w:t>Improvements made since last inspection</w:t>
      </w:r>
    </w:p>
    <w:p w14:paraId="14851E83" w14:textId="77777777" w:rsidR="006B7C2C" w:rsidRDefault="006B7C2C"/>
    <w:p w14:paraId="3657236B" w14:textId="77777777" w:rsidR="001D0F1B" w:rsidRDefault="008F74B1">
      <w:pPr>
        <w:rPr>
          <w:rFonts w:ascii="Verdana" w:hAnsi="Verdana" w:cs="Verdana"/>
          <w:color w:val="002060"/>
        </w:rPr>
      </w:pPr>
      <w:r w:rsidRPr="000537E7">
        <w:rPr>
          <w:rFonts w:ascii="Verdana" w:hAnsi="Verdana" w:cs="Verdana"/>
          <w:color w:val="002060"/>
        </w:rPr>
        <w:t>(</w:t>
      </w:r>
      <w:r w:rsidR="005B356F" w:rsidRPr="000537E7">
        <w:rPr>
          <w:rFonts w:ascii="Verdana" w:hAnsi="Verdana" w:cs="Verdana"/>
          <w:color w:val="002060"/>
        </w:rPr>
        <w:t>In response to the area</w:t>
      </w:r>
      <w:r w:rsidR="009B4DE2">
        <w:rPr>
          <w:rFonts w:ascii="Verdana" w:hAnsi="Verdana" w:cs="Verdana"/>
          <w:color w:val="002060"/>
        </w:rPr>
        <w:t>s</w:t>
      </w:r>
      <w:r w:rsidR="005B356F" w:rsidRPr="000537E7">
        <w:rPr>
          <w:rFonts w:ascii="Verdana" w:hAnsi="Verdana" w:cs="Verdana"/>
          <w:color w:val="002060"/>
        </w:rPr>
        <w:t xml:space="preserve"> for improvement i</w:t>
      </w:r>
      <w:r w:rsidR="001D0F1B">
        <w:rPr>
          <w:rFonts w:ascii="Verdana" w:hAnsi="Verdana" w:cs="Verdana"/>
          <w:color w:val="002060"/>
        </w:rPr>
        <w:t>n the previous report</w:t>
      </w:r>
    </w:p>
    <w:p w14:paraId="5A540E36" w14:textId="0BB7712F" w:rsidR="001D0F1B" w:rsidRDefault="00C31995">
      <w:pPr>
        <w:rPr>
          <w:rFonts w:ascii="Verdana" w:hAnsi="Verdana" w:cs="Verdana"/>
          <w:color w:val="002060"/>
        </w:rPr>
      </w:pPr>
      <w:r w:rsidRPr="00C31995">
        <w:rPr>
          <w:rFonts w:ascii="Verdana" w:hAnsi="Verdana" w:cs="Verdana"/>
          <w:b/>
          <w:color w:val="002060"/>
        </w:rPr>
        <w:t>a</w:t>
      </w:r>
      <w:r>
        <w:rPr>
          <w:rFonts w:ascii="Verdana" w:hAnsi="Verdana" w:cs="Verdana"/>
          <w:b/>
          <w:color w:val="002060"/>
        </w:rPr>
        <w:t xml:space="preserve">. </w:t>
      </w:r>
      <w:r w:rsidR="005B356F" w:rsidRPr="000537E7">
        <w:rPr>
          <w:rFonts w:ascii="Verdana" w:hAnsi="Verdana" w:cs="Verdana"/>
          <w:color w:val="002060"/>
        </w:rPr>
        <w:t>‘</w:t>
      </w:r>
      <w:r w:rsidR="00A6444D">
        <w:rPr>
          <w:rFonts w:ascii="Verdana" w:hAnsi="Verdana" w:cs="Verdana"/>
          <w:color w:val="002060"/>
        </w:rPr>
        <w:t xml:space="preserve">To establish strategies to develop teachers’ marking so that it gives clear </w:t>
      </w:r>
      <w:r w:rsidR="001D0F1B">
        <w:rPr>
          <w:rFonts w:ascii="Verdana" w:hAnsi="Verdana" w:cs="Verdana"/>
          <w:color w:val="002060"/>
        </w:rPr>
        <w:t>guidance on improvement and informs pupils of next steps related to specific skills in Religious Education.</w:t>
      </w:r>
      <w:r w:rsidR="008F74B1" w:rsidRPr="000537E7">
        <w:rPr>
          <w:rFonts w:ascii="Verdana" w:hAnsi="Verdana" w:cs="Verdana"/>
          <w:color w:val="002060"/>
        </w:rPr>
        <w:t>’</w:t>
      </w:r>
      <w:r w:rsidR="001D0F1B">
        <w:rPr>
          <w:rFonts w:ascii="Verdana" w:hAnsi="Verdana" w:cs="Verdana"/>
          <w:color w:val="002060"/>
        </w:rPr>
        <w:t xml:space="preserve">  Also </w:t>
      </w:r>
    </w:p>
    <w:p w14:paraId="58AF0B57" w14:textId="7E793A1D" w:rsidR="006B7C2C" w:rsidRDefault="00C31995">
      <w:pPr>
        <w:rPr>
          <w:rFonts w:ascii="Verdana" w:hAnsi="Verdana" w:cs="Verdana"/>
          <w:color w:val="002060"/>
        </w:rPr>
      </w:pPr>
      <w:r>
        <w:rPr>
          <w:rFonts w:ascii="Verdana" w:hAnsi="Verdana" w:cs="Verdana"/>
          <w:b/>
          <w:color w:val="002060"/>
        </w:rPr>
        <w:t xml:space="preserve">b. </w:t>
      </w:r>
      <w:r w:rsidR="001D0F1B">
        <w:rPr>
          <w:rFonts w:ascii="Verdana" w:hAnsi="Verdana" w:cs="Verdana"/>
          <w:color w:val="002060"/>
        </w:rPr>
        <w:t>‘To build on the existing opportunities for pupils to apply their skills and knowledge through deep enquiry based learning related to key questions in RE‘</w:t>
      </w:r>
      <w:r w:rsidR="008F74B1" w:rsidRPr="000537E7">
        <w:rPr>
          <w:rFonts w:ascii="Verdana" w:hAnsi="Verdana" w:cs="Verdana"/>
          <w:color w:val="002060"/>
        </w:rPr>
        <w:t>)</w:t>
      </w:r>
    </w:p>
    <w:p w14:paraId="177DDB4A" w14:textId="77777777" w:rsidR="00C31995" w:rsidRPr="000537E7" w:rsidRDefault="00C31995">
      <w:pPr>
        <w:rPr>
          <w:rFonts w:ascii="Verdana" w:hAnsi="Verdana" w:cs="Verdana"/>
          <w:color w:val="002060"/>
        </w:rPr>
      </w:pPr>
    </w:p>
    <w:p w14:paraId="3D541FDA" w14:textId="04AC2B28" w:rsidR="00720F74" w:rsidRDefault="00C31995">
      <w:pPr>
        <w:rPr>
          <w:rFonts w:ascii="Verdana" w:hAnsi="Verdana" w:cs="Verdana"/>
          <w:color w:val="002060"/>
        </w:rPr>
      </w:pPr>
      <w:r>
        <w:rPr>
          <w:rFonts w:ascii="Verdana" w:hAnsi="Verdana" w:cs="Verdana"/>
          <w:b/>
          <w:color w:val="002060"/>
        </w:rPr>
        <w:t xml:space="preserve">a. </w:t>
      </w:r>
      <w:r w:rsidR="009B4DE2">
        <w:rPr>
          <w:rFonts w:ascii="Verdana" w:hAnsi="Verdana" w:cs="Verdana"/>
          <w:b/>
          <w:color w:val="002060"/>
        </w:rPr>
        <w:t xml:space="preserve">1. </w:t>
      </w:r>
      <w:r w:rsidR="001D0F1B" w:rsidRPr="001D0F1B">
        <w:rPr>
          <w:rFonts w:ascii="Verdana" w:hAnsi="Verdana" w:cs="Verdana"/>
          <w:color w:val="002060"/>
        </w:rPr>
        <w:t>Work scrutiny twice yearly</w:t>
      </w:r>
      <w:r w:rsidR="001D0F1B">
        <w:rPr>
          <w:rFonts w:ascii="Verdana" w:hAnsi="Verdana" w:cs="Verdana"/>
          <w:color w:val="002060"/>
        </w:rPr>
        <w:t>, notes made and fed back re effective marking and developments shared.</w:t>
      </w:r>
    </w:p>
    <w:p w14:paraId="7156C539" w14:textId="5C0045B1" w:rsidR="001D0F1B" w:rsidRDefault="00C31995">
      <w:pPr>
        <w:rPr>
          <w:rFonts w:ascii="Verdana" w:hAnsi="Verdana" w:cs="Verdana"/>
          <w:color w:val="002060"/>
        </w:rPr>
      </w:pPr>
      <w:r>
        <w:rPr>
          <w:rFonts w:ascii="Verdana" w:hAnsi="Verdana" w:cs="Verdana"/>
          <w:b/>
          <w:color w:val="002060"/>
        </w:rPr>
        <w:t xml:space="preserve">    </w:t>
      </w:r>
      <w:r w:rsidR="001D0F1B">
        <w:rPr>
          <w:rFonts w:ascii="Verdana" w:hAnsi="Verdana" w:cs="Verdana"/>
          <w:b/>
          <w:color w:val="002060"/>
        </w:rPr>
        <w:t>2.</w:t>
      </w:r>
      <w:r w:rsidR="001D0F1B">
        <w:rPr>
          <w:rFonts w:ascii="Verdana" w:hAnsi="Verdana" w:cs="Verdana"/>
          <w:color w:val="002060"/>
        </w:rPr>
        <w:t xml:space="preserve"> Inset training – portfolio levels created.</w:t>
      </w:r>
    </w:p>
    <w:p w14:paraId="2A2C1CCA" w14:textId="117E7EEE" w:rsidR="001D0F1B" w:rsidRDefault="00C31995">
      <w:pPr>
        <w:rPr>
          <w:rFonts w:ascii="Verdana" w:hAnsi="Verdana" w:cs="Verdana"/>
          <w:color w:val="002060"/>
        </w:rPr>
      </w:pPr>
      <w:r>
        <w:rPr>
          <w:rFonts w:ascii="Verdana" w:hAnsi="Verdana" w:cs="Verdana"/>
          <w:b/>
          <w:color w:val="002060"/>
        </w:rPr>
        <w:t xml:space="preserve">    </w:t>
      </w:r>
      <w:r w:rsidR="001D0F1B">
        <w:rPr>
          <w:rFonts w:ascii="Verdana" w:hAnsi="Verdana" w:cs="Verdana"/>
          <w:b/>
          <w:color w:val="002060"/>
        </w:rPr>
        <w:t>3.</w:t>
      </w:r>
      <w:r w:rsidR="001D0F1B">
        <w:rPr>
          <w:rFonts w:ascii="Verdana" w:hAnsi="Verdana" w:cs="Verdana"/>
          <w:color w:val="002060"/>
        </w:rPr>
        <w:t xml:space="preserve"> Moderation undertaken at RE cluster meetings.</w:t>
      </w:r>
    </w:p>
    <w:p w14:paraId="700255DC" w14:textId="3CD82BF4" w:rsidR="001D0F1B" w:rsidRDefault="00C31995">
      <w:pPr>
        <w:rPr>
          <w:rFonts w:ascii="Verdana" w:hAnsi="Verdana" w:cs="Verdana"/>
          <w:color w:val="002060"/>
        </w:rPr>
      </w:pPr>
      <w:r>
        <w:rPr>
          <w:rFonts w:ascii="Verdana" w:hAnsi="Verdana" w:cs="Verdana"/>
          <w:b/>
          <w:color w:val="002060"/>
        </w:rPr>
        <w:t xml:space="preserve">    </w:t>
      </w:r>
      <w:r w:rsidR="001D0F1B">
        <w:rPr>
          <w:rFonts w:ascii="Verdana" w:hAnsi="Verdana" w:cs="Verdana"/>
          <w:b/>
          <w:color w:val="002060"/>
        </w:rPr>
        <w:t xml:space="preserve">4. </w:t>
      </w:r>
      <w:r w:rsidR="001D0F1B" w:rsidRPr="001D0F1B">
        <w:rPr>
          <w:rFonts w:ascii="Verdana" w:hAnsi="Verdana" w:cs="Verdana"/>
          <w:color w:val="002060"/>
        </w:rPr>
        <w:t>2017 work scrutiny</w:t>
      </w:r>
      <w:r w:rsidR="001D0F1B">
        <w:rPr>
          <w:rFonts w:ascii="Verdana" w:hAnsi="Verdana" w:cs="Verdana"/>
          <w:color w:val="002060"/>
        </w:rPr>
        <w:t xml:space="preserve"> development points included:-</w:t>
      </w:r>
    </w:p>
    <w:p w14:paraId="202ED865" w14:textId="4C1B1205" w:rsidR="001D0F1B" w:rsidRDefault="00C31995">
      <w:pPr>
        <w:rPr>
          <w:rFonts w:ascii="Verdana" w:hAnsi="Verdana" w:cs="Verdana"/>
          <w:color w:val="002060"/>
        </w:rPr>
      </w:pPr>
      <w:r>
        <w:rPr>
          <w:rFonts w:ascii="Verdana" w:hAnsi="Verdana" w:cs="Verdana"/>
          <w:color w:val="002060"/>
        </w:rPr>
        <w:t xml:space="preserve">    </w:t>
      </w:r>
      <w:r w:rsidR="001D0F1B">
        <w:rPr>
          <w:rFonts w:ascii="Verdana" w:hAnsi="Verdana" w:cs="Verdana"/>
          <w:color w:val="002060"/>
        </w:rPr>
        <w:t>More evidence of ‘next step’ marking</w:t>
      </w:r>
      <w:r>
        <w:rPr>
          <w:rFonts w:ascii="Verdana" w:hAnsi="Verdana" w:cs="Verdana"/>
          <w:color w:val="002060"/>
        </w:rPr>
        <w:t>.</w:t>
      </w:r>
    </w:p>
    <w:p w14:paraId="63540FAB" w14:textId="458F369D" w:rsidR="001D0F1B" w:rsidRDefault="00C31995">
      <w:pPr>
        <w:rPr>
          <w:rFonts w:ascii="Verdana" w:hAnsi="Verdana" w:cs="Verdana"/>
          <w:color w:val="002060"/>
        </w:rPr>
      </w:pPr>
      <w:r>
        <w:rPr>
          <w:rFonts w:ascii="Verdana" w:hAnsi="Verdana" w:cs="Verdana"/>
          <w:color w:val="002060"/>
        </w:rPr>
        <w:t xml:space="preserve">    Differentiation not always evident </w:t>
      </w:r>
      <w:r w:rsidR="001D0F1B">
        <w:rPr>
          <w:rFonts w:ascii="Verdana" w:hAnsi="Verdana" w:cs="Verdana"/>
          <w:color w:val="002060"/>
        </w:rPr>
        <w:t>(Impressively honest)</w:t>
      </w:r>
      <w:r>
        <w:rPr>
          <w:rFonts w:ascii="Verdana" w:hAnsi="Verdana" w:cs="Verdana"/>
          <w:color w:val="002060"/>
        </w:rPr>
        <w:t>.</w:t>
      </w:r>
      <w:r w:rsidR="001D0F1B">
        <w:rPr>
          <w:rFonts w:ascii="Verdana" w:hAnsi="Verdana" w:cs="Verdana"/>
          <w:color w:val="002060"/>
        </w:rPr>
        <w:t xml:space="preserve"> </w:t>
      </w:r>
    </w:p>
    <w:p w14:paraId="525256BC" w14:textId="77777777" w:rsidR="00C31995" w:rsidRDefault="00C31995">
      <w:pPr>
        <w:rPr>
          <w:rFonts w:ascii="Verdana" w:hAnsi="Verdana" w:cs="Verdana"/>
          <w:color w:val="002060"/>
        </w:rPr>
      </w:pPr>
    </w:p>
    <w:p w14:paraId="3BD6549F" w14:textId="41D71A5B" w:rsidR="00C31995" w:rsidRDefault="00C31995">
      <w:pPr>
        <w:rPr>
          <w:rFonts w:ascii="Verdana" w:hAnsi="Verdana" w:cs="Verdana"/>
          <w:color w:val="002060"/>
        </w:rPr>
      </w:pPr>
      <w:r>
        <w:rPr>
          <w:rFonts w:ascii="Verdana" w:hAnsi="Verdana" w:cs="Verdana"/>
          <w:b/>
          <w:color w:val="002060"/>
        </w:rPr>
        <w:t xml:space="preserve">b. 1. </w:t>
      </w:r>
      <w:r w:rsidRPr="00C31995">
        <w:rPr>
          <w:rFonts w:ascii="Verdana" w:hAnsi="Verdana" w:cs="Verdana"/>
          <w:color w:val="002060"/>
        </w:rPr>
        <w:t>New RE leader to demonstrate this skill-set in lesson observations</w:t>
      </w:r>
      <w:r>
        <w:rPr>
          <w:rFonts w:ascii="Verdana" w:hAnsi="Verdana" w:cs="Verdana"/>
          <w:color w:val="002060"/>
        </w:rPr>
        <w:t>.</w:t>
      </w:r>
    </w:p>
    <w:p w14:paraId="3649A1F6" w14:textId="08DCB992" w:rsidR="00C31995" w:rsidRDefault="00C31995">
      <w:pPr>
        <w:rPr>
          <w:rFonts w:ascii="Verdana" w:hAnsi="Verdana" w:cs="Verdana"/>
          <w:color w:val="002060"/>
        </w:rPr>
      </w:pPr>
      <w:r>
        <w:rPr>
          <w:rFonts w:ascii="Verdana" w:hAnsi="Verdana" w:cs="Verdana"/>
          <w:color w:val="002060"/>
        </w:rPr>
        <w:t xml:space="preserve">    </w:t>
      </w:r>
      <w:r>
        <w:rPr>
          <w:rFonts w:ascii="Verdana" w:hAnsi="Verdana" w:cs="Verdana"/>
          <w:b/>
          <w:color w:val="002060"/>
        </w:rPr>
        <w:t xml:space="preserve">2. </w:t>
      </w:r>
      <w:r w:rsidRPr="00C31995">
        <w:rPr>
          <w:rFonts w:ascii="Verdana" w:hAnsi="Verdana" w:cs="Verdana"/>
          <w:color w:val="002060"/>
        </w:rPr>
        <w:t>‘Big Questions’ introduced</w:t>
      </w:r>
      <w:r>
        <w:rPr>
          <w:rFonts w:ascii="Verdana" w:hAnsi="Verdana" w:cs="Verdana"/>
          <w:color w:val="002060"/>
        </w:rPr>
        <w:t xml:space="preserve"> for lessons and worship, including involvement of the children’s ‘Worship Warriors’ group who plan on Monday ‘club’ meetings and then share the ‘Big Worship Question’ in Tuesday worship to involve all children, many of whom provide written responses which are shared with the whole school.</w:t>
      </w:r>
    </w:p>
    <w:p w14:paraId="16C7C04D" w14:textId="5EE44EB7" w:rsidR="00C31995" w:rsidRDefault="00C31995">
      <w:pPr>
        <w:rPr>
          <w:rFonts w:ascii="Verdana" w:hAnsi="Verdana" w:cs="Verdana"/>
          <w:color w:val="002060"/>
        </w:rPr>
      </w:pPr>
      <w:r>
        <w:rPr>
          <w:rFonts w:ascii="Verdana" w:hAnsi="Verdana" w:cs="Verdana"/>
          <w:color w:val="002060"/>
        </w:rPr>
        <w:t xml:space="preserve">    </w:t>
      </w:r>
      <w:r>
        <w:rPr>
          <w:rFonts w:ascii="Verdana" w:hAnsi="Verdana" w:cs="Verdana"/>
          <w:b/>
          <w:color w:val="002060"/>
        </w:rPr>
        <w:t xml:space="preserve">3. </w:t>
      </w:r>
      <w:r w:rsidRPr="00C31995">
        <w:rPr>
          <w:rFonts w:ascii="Verdana" w:hAnsi="Verdana" w:cs="Verdana"/>
          <w:color w:val="002060"/>
        </w:rPr>
        <w:t>Work scrutiny to check on coverage in class/RE and notes shared with staff</w:t>
      </w:r>
      <w:r>
        <w:rPr>
          <w:rFonts w:ascii="Verdana" w:hAnsi="Verdana" w:cs="Verdana"/>
          <w:color w:val="002060"/>
        </w:rPr>
        <w:t>.</w:t>
      </w:r>
    </w:p>
    <w:p w14:paraId="6265BB86" w14:textId="6C49FBC4" w:rsidR="00C31995" w:rsidRPr="00C31995" w:rsidRDefault="00C31995">
      <w:pPr>
        <w:rPr>
          <w:rFonts w:ascii="Verdana" w:hAnsi="Verdana" w:cs="Verdana"/>
          <w:color w:val="002060"/>
        </w:rPr>
      </w:pPr>
      <w:r>
        <w:rPr>
          <w:rFonts w:ascii="Verdana" w:hAnsi="Verdana" w:cs="Verdana"/>
          <w:color w:val="002060"/>
        </w:rPr>
        <w:t xml:space="preserve">    </w:t>
      </w:r>
      <w:r>
        <w:rPr>
          <w:rFonts w:ascii="Verdana" w:hAnsi="Verdana" w:cs="Verdana"/>
          <w:b/>
          <w:color w:val="002060"/>
        </w:rPr>
        <w:t xml:space="preserve">4. </w:t>
      </w:r>
      <w:r>
        <w:rPr>
          <w:rFonts w:ascii="Verdana" w:hAnsi="Verdana" w:cs="Verdana"/>
          <w:color w:val="002060"/>
        </w:rPr>
        <w:t>Research projects set for homework tasks (with increasingly positive responses from parents/carers</w:t>
      </w:r>
      <w:r w:rsidR="000C2AEC">
        <w:rPr>
          <w:rFonts w:ascii="Verdana" w:hAnsi="Verdana" w:cs="Verdana"/>
          <w:color w:val="002060"/>
        </w:rPr>
        <w:t>).</w:t>
      </w:r>
    </w:p>
    <w:p w14:paraId="34FB5BB1" w14:textId="77777777" w:rsidR="00C31995" w:rsidRDefault="00C31995">
      <w:pPr>
        <w:rPr>
          <w:rFonts w:ascii="Verdana" w:hAnsi="Verdana" w:cs="Verdana"/>
          <w:color w:val="002060"/>
        </w:rPr>
      </w:pPr>
    </w:p>
    <w:p w14:paraId="3EBC7514" w14:textId="77ACA323" w:rsidR="00C31995" w:rsidRPr="00C31995" w:rsidRDefault="00C31995">
      <w:pPr>
        <w:rPr>
          <w:rFonts w:ascii="Verdana" w:hAnsi="Verdana" w:cs="Verdana"/>
          <w:color w:val="002060"/>
        </w:rPr>
      </w:pPr>
      <w:r>
        <w:rPr>
          <w:rFonts w:ascii="Verdana" w:hAnsi="Verdana" w:cs="Verdana"/>
          <w:color w:val="002060"/>
        </w:rPr>
        <w:t xml:space="preserve">    </w:t>
      </w:r>
    </w:p>
    <w:p w14:paraId="222EF4FC" w14:textId="77777777" w:rsidR="00C31995" w:rsidRPr="00C31995" w:rsidRDefault="00C31995">
      <w:pPr>
        <w:rPr>
          <w:rFonts w:ascii="Verdana" w:hAnsi="Verdana" w:cs="Verdana"/>
          <w:color w:val="002060"/>
        </w:rPr>
      </w:pPr>
    </w:p>
    <w:p w14:paraId="4E52DF39" w14:textId="77777777" w:rsidR="006B7C2C" w:rsidRDefault="00D16280">
      <w:r>
        <w:rPr>
          <w:rFonts w:ascii="Verdana" w:hAnsi="Verdana" w:cs="Verdana"/>
          <w:b/>
          <w:color w:val="002060"/>
          <w:sz w:val="28"/>
        </w:rPr>
        <w:t>Agreed Current Strengths</w:t>
      </w:r>
    </w:p>
    <w:p w14:paraId="5C4A66A5" w14:textId="77777777" w:rsidR="006B7C2C" w:rsidRDefault="006B7C2C"/>
    <w:p w14:paraId="2D50B916" w14:textId="77777777" w:rsidR="006B7C2C" w:rsidRDefault="006B7C2C"/>
    <w:p w14:paraId="0CD93F1C" w14:textId="2FF1689E" w:rsidR="006B7C2C" w:rsidRDefault="00D16280" w:rsidP="000537E7">
      <w:r>
        <w:rPr>
          <w:rFonts w:ascii="Verdana" w:hAnsi="Verdana" w:cs="Verdana"/>
          <w:b/>
          <w:color w:val="002060"/>
        </w:rPr>
        <w:t>1.</w:t>
      </w:r>
      <w:r w:rsidR="00F13B09">
        <w:rPr>
          <w:rFonts w:ascii="Verdana" w:hAnsi="Verdana" w:cs="Verdana"/>
          <w:b/>
          <w:color w:val="002060"/>
        </w:rPr>
        <w:t xml:space="preserve"> </w:t>
      </w:r>
      <w:r>
        <w:rPr>
          <w:rFonts w:ascii="Verdana" w:hAnsi="Verdana" w:cs="Verdana"/>
          <w:color w:val="002060"/>
        </w:rPr>
        <w:t>Very strong commitment to Christ</w:t>
      </w:r>
      <w:r w:rsidR="00F13B09">
        <w:rPr>
          <w:rFonts w:ascii="Verdana" w:hAnsi="Verdana" w:cs="Verdana"/>
          <w:color w:val="002060"/>
        </w:rPr>
        <w:t xml:space="preserve">ian values and distinctiveness, </w:t>
      </w:r>
      <w:r w:rsidR="00720F74">
        <w:rPr>
          <w:rFonts w:ascii="Verdana" w:hAnsi="Verdana" w:cs="Verdana"/>
          <w:color w:val="002060"/>
        </w:rPr>
        <w:t>with well established</w:t>
      </w:r>
      <w:r>
        <w:rPr>
          <w:rFonts w:ascii="Verdana" w:hAnsi="Verdana" w:cs="Verdana"/>
          <w:color w:val="002060"/>
        </w:rPr>
        <w:t xml:space="preserve"> understanding and support from governors and parents</w:t>
      </w:r>
      <w:r w:rsidR="008041D0">
        <w:rPr>
          <w:rFonts w:ascii="Verdana" w:hAnsi="Verdana" w:cs="Verdana"/>
          <w:color w:val="002060"/>
        </w:rPr>
        <w:t>, leading to outstanding ac</w:t>
      </w:r>
      <w:r w:rsidR="000C2AEC">
        <w:rPr>
          <w:rFonts w:ascii="Verdana" w:hAnsi="Verdana" w:cs="Verdana"/>
          <w:color w:val="002060"/>
        </w:rPr>
        <w:t>hievement</w:t>
      </w:r>
      <w:r w:rsidR="008041D0">
        <w:rPr>
          <w:rFonts w:ascii="Verdana" w:hAnsi="Verdana" w:cs="Verdana"/>
          <w:color w:val="002060"/>
        </w:rPr>
        <w:t xml:space="preserve"> spiritually, culturally and socially</w:t>
      </w:r>
      <w:r w:rsidR="000C2AEC">
        <w:rPr>
          <w:rFonts w:ascii="Verdana" w:hAnsi="Verdana" w:cs="Verdana"/>
          <w:color w:val="002060"/>
        </w:rPr>
        <w:t>.  Also clear evidence of improving (good to outstanding) achievements academically.</w:t>
      </w:r>
    </w:p>
    <w:p w14:paraId="0556DEE8" w14:textId="1272BAC9" w:rsidR="006B7C2C" w:rsidRPr="00F13B09" w:rsidRDefault="00D16280">
      <w:r>
        <w:rPr>
          <w:rFonts w:ascii="Verdana" w:hAnsi="Verdana" w:cs="Verdana"/>
          <w:b/>
          <w:color w:val="002060"/>
        </w:rPr>
        <w:t>2.</w:t>
      </w:r>
      <w:r w:rsidR="00F13B09">
        <w:rPr>
          <w:rFonts w:ascii="Verdana" w:hAnsi="Verdana" w:cs="Verdana"/>
          <w:b/>
          <w:color w:val="002060"/>
        </w:rPr>
        <w:t xml:space="preserve"> </w:t>
      </w:r>
      <w:r w:rsidR="00F13B09">
        <w:rPr>
          <w:rFonts w:ascii="Verdana" w:hAnsi="Verdana" w:cs="Verdana"/>
          <w:color w:val="002060"/>
        </w:rPr>
        <w:t xml:space="preserve">Strong leadership </w:t>
      </w:r>
      <w:r w:rsidR="00026937">
        <w:rPr>
          <w:rFonts w:ascii="Verdana" w:hAnsi="Verdana" w:cs="Verdana"/>
          <w:color w:val="002060"/>
        </w:rPr>
        <w:t xml:space="preserve">from </w:t>
      </w:r>
      <w:proofErr w:type="spellStart"/>
      <w:r w:rsidR="00026937">
        <w:rPr>
          <w:rFonts w:ascii="Verdana" w:hAnsi="Verdana" w:cs="Verdana"/>
          <w:color w:val="002060"/>
        </w:rPr>
        <w:t>headteacher</w:t>
      </w:r>
      <w:proofErr w:type="spellEnd"/>
      <w:r w:rsidR="00026937">
        <w:rPr>
          <w:rFonts w:ascii="Verdana" w:hAnsi="Verdana" w:cs="Verdana"/>
          <w:color w:val="002060"/>
        </w:rPr>
        <w:t xml:space="preserve"> and SLT</w:t>
      </w:r>
      <w:r w:rsidR="00F13B09">
        <w:rPr>
          <w:rFonts w:ascii="Verdana" w:hAnsi="Verdana" w:cs="Verdana"/>
          <w:color w:val="002060"/>
        </w:rPr>
        <w:t xml:space="preserve"> with clear and vibrant vision for future development and </w:t>
      </w:r>
      <w:r w:rsidR="00720F74">
        <w:rPr>
          <w:rFonts w:ascii="Verdana" w:hAnsi="Verdana" w:cs="Verdana"/>
          <w:color w:val="002060"/>
        </w:rPr>
        <w:t xml:space="preserve">continued </w:t>
      </w:r>
      <w:r w:rsidR="00F13B09">
        <w:rPr>
          <w:rFonts w:ascii="Verdana" w:hAnsi="Verdana" w:cs="Verdana"/>
          <w:color w:val="002060"/>
        </w:rPr>
        <w:t>strengthening of Christian distinctiveness.</w:t>
      </w:r>
    </w:p>
    <w:p w14:paraId="70B21390" w14:textId="0ECC45FB" w:rsidR="006B7C2C" w:rsidRDefault="00D16280">
      <w:pPr>
        <w:rPr>
          <w:rFonts w:ascii="Verdana" w:hAnsi="Verdana" w:cs="Verdana"/>
          <w:color w:val="002060"/>
        </w:rPr>
      </w:pPr>
      <w:r>
        <w:rPr>
          <w:rFonts w:ascii="Verdana" w:hAnsi="Verdana" w:cs="Verdana"/>
          <w:b/>
          <w:color w:val="002060"/>
        </w:rPr>
        <w:t>3.</w:t>
      </w:r>
      <w:r w:rsidR="00F13B09">
        <w:rPr>
          <w:rFonts w:ascii="Verdana" w:hAnsi="Verdana" w:cs="Verdana"/>
          <w:b/>
          <w:color w:val="002060"/>
        </w:rPr>
        <w:t xml:space="preserve"> </w:t>
      </w:r>
      <w:r w:rsidR="00026937">
        <w:rPr>
          <w:rFonts w:ascii="Verdana" w:hAnsi="Verdana" w:cs="Verdana"/>
          <w:color w:val="002060"/>
        </w:rPr>
        <w:t>Good</w:t>
      </w:r>
      <w:r w:rsidR="00720F74">
        <w:rPr>
          <w:rFonts w:ascii="Verdana" w:hAnsi="Verdana" w:cs="Verdana"/>
          <w:color w:val="002060"/>
        </w:rPr>
        <w:t xml:space="preserve"> links with</w:t>
      </w:r>
      <w:r w:rsidR="00F13B09" w:rsidRPr="00F13B09">
        <w:rPr>
          <w:rFonts w:ascii="Verdana" w:hAnsi="Verdana" w:cs="Verdana"/>
          <w:color w:val="002060"/>
        </w:rPr>
        <w:t xml:space="preserve"> </w:t>
      </w:r>
      <w:r w:rsidR="000C2AEC">
        <w:rPr>
          <w:rFonts w:ascii="Verdana" w:hAnsi="Verdana" w:cs="Verdana"/>
          <w:color w:val="002060"/>
        </w:rPr>
        <w:t>St Philip and St Paul</w:t>
      </w:r>
      <w:r w:rsidR="00720F74">
        <w:rPr>
          <w:rFonts w:ascii="Verdana" w:hAnsi="Verdana" w:cs="Verdana"/>
          <w:color w:val="002060"/>
        </w:rPr>
        <w:t xml:space="preserve"> </w:t>
      </w:r>
      <w:r w:rsidR="000C2AEC">
        <w:rPr>
          <w:rFonts w:ascii="Verdana" w:hAnsi="Verdana" w:cs="Verdana"/>
          <w:color w:val="002060"/>
        </w:rPr>
        <w:t xml:space="preserve">with Wesley </w:t>
      </w:r>
      <w:r w:rsidR="00EF50D3">
        <w:rPr>
          <w:rFonts w:ascii="Verdana" w:hAnsi="Verdana" w:cs="Verdana"/>
          <w:color w:val="002060"/>
        </w:rPr>
        <w:t>church, with excellent support from the ‘vicar’/Methodist minister who leads</w:t>
      </w:r>
      <w:r w:rsidR="000C2AEC">
        <w:rPr>
          <w:rFonts w:ascii="Verdana" w:hAnsi="Verdana" w:cs="Verdana"/>
          <w:color w:val="002060"/>
        </w:rPr>
        <w:t xml:space="preserve"> the local body of Christ v</w:t>
      </w:r>
      <w:r w:rsidR="00EF50D3">
        <w:rPr>
          <w:rFonts w:ascii="Verdana" w:hAnsi="Verdana" w:cs="Verdana"/>
          <w:color w:val="002060"/>
        </w:rPr>
        <w:t xml:space="preserve">ery effectively, with strong </w:t>
      </w:r>
      <w:r w:rsidR="000C2AEC">
        <w:rPr>
          <w:rFonts w:ascii="Verdana" w:hAnsi="Verdana" w:cs="Verdana"/>
          <w:color w:val="002060"/>
        </w:rPr>
        <w:t xml:space="preserve">lay support. </w:t>
      </w:r>
      <w:r w:rsidR="00F13B09">
        <w:rPr>
          <w:rFonts w:ascii="Verdana" w:hAnsi="Verdana" w:cs="Verdana"/>
          <w:color w:val="002060"/>
        </w:rPr>
        <w:t xml:space="preserve"> </w:t>
      </w:r>
    </w:p>
    <w:p w14:paraId="0FA18115" w14:textId="19D92AD6" w:rsidR="008D1AB4" w:rsidRDefault="008D1AB4">
      <w:pPr>
        <w:rPr>
          <w:rFonts w:ascii="Verdana" w:hAnsi="Verdana" w:cs="Verdana"/>
          <w:color w:val="002060"/>
        </w:rPr>
      </w:pPr>
      <w:r>
        <w:rPr>
          <w:rFonts w:ascii="Verdana" w:hAnsi="Verdana" w:cs="Verdana"/>
          <w:b/>
          <w:color w:val="002060"/>
        </w:rPr>
        <w:t>4.</w:t>
      </w:r>
      <w:r>
        <w:rPr>
          <w:rFonts w:ascii="Verdana" w:hAnsi="Verdana" w:cs="Verdana"/>
          <w:color w:val="002060"/>
        </w:rPr>
        <w:t xml:space="preserve"> Exceptional provision for sport and the arts, with an engaging and challenging curricul</w:t>
      </w:r>
      <w:r w:rsidR="000C2AEC">
        <w:rPr>
          <w:rFonts w:ascii="Verdana" w:hAnsi="Verdana" w:cs="Verdana"/>
          <w:color w:val="002060"/>
        </w:rPr>
        <w:t>um.  (Schools Worker Trust leading of ‘Sweaty Church’ after school, combining sport and worship, very successful and growing – innumerable other Christian initiatives which are embraced by the whole school community)</w:t>
      </w:r>
    </w:p>
    <w:p w14:paraId="0AB51FC0" w14:textId="1C212829" w:rsidR="008D1AB4" w:rsidRDefault="008D1AB4">
      <w:pPr>
        <w:rPr>
          <w:rFonts w:ascii="Verdana" w:hAnsi="Verdana" w:cs="Verdana"/>
          <w:color w:val="002060"/>
        </w:rPr>
      </w:pPr>
      <w:r>
        <w:rPr>
          <w:rFonts w:ascii="Verdana" w:hAnsi="Verdana" w:cs="Verdana"/>
          <w:b/>
          <w:color w:val="002060"/>
        </w:rPr>
        <w:t xml:space="preserve">5. </w:t>
      </w:r>
      <w:r w:rsidRPr="008D1AB4">
        <w:rPr>
          <w:rFonts w:ascii="Verdana" w:hAnsi="Verdana" w:cs="Verdana"/>
          <w:color w:val="002060"/>
        </w:rPr>
        <w:t>Outstanding relationships throughout the school family</w:t>
      </w:r>
      <w:r w:rsidR="00026937">
        <w:rPr>
          <w:rFonts w:ascii="Verdana" w:hAnsi="Verdana" w:cs="Verdana"/>
          <w:color w:val="002060"/>
        </w:rPr>
        <w:t>, based on clear Christian values that are lived out by all.</w:t>
      </w:r>
    </w:p>
    <w:p w14:paraId="412DFBC9" w14:textId="3648A4DA" w:rsidR="00026937" w:rsidRPr="00026937" w:rsidRDefault="00026937">
      <w:pPr>
        <w:rPr>
          <w:rFonts w:ascii="Verdana" w:hAnsi="Verdana" w:cs="Verdana"/>
          <w:color w:val="002060"/>
        </w:rPr>
      </w:pPr>
      <w:r>
        <w:rPr>
          <w:rFonts w:ascii="Verdana" w:hAnsi="Verdana" w:cs="Verdana"/>
          <w:b/>
          <w:color w:val="002060"/>
        </w:rPr>
        <w:t xml:space="preserve">6. </w:t>
      </w:r>
      <w:r>
        <w:rPr>
          <w:rFonts w:ascii="Verdana" w:hAnsi="Verdana" w:cs="Verdana"/>
          <w:color w:val="002060"/>
        </w:rPr>
        <w:t>Excellent leadership of worship and</w:t>
      </w:r>
      <w:r w:rsidR="000C2AEC">
        <w:rPr>
          <w:rFonts w:ascii="Verdana" w:hAnsi="Verdana" w:cs="Verdana"/>
          <w:color w:val="002060"/>
        </w:rPr>
        <w:t xml:space="preserve"> RE – new (September 2017) leader who is passionate about the role</w:t>
      </w:r>
      <w:r>
        <w:rPr>
          <w:rFonts w:ascii="Verdana" w:hAnsi="Verdana" w:cs="Verdana"/>
          <w:color w:val="002060"/>
        </w:rPr>
        <w:t xml:space="preserve"> and keen to explore any possible improvements.</w:t>
      </w:r>
    </w:p>
    <w:p w14:paraId="25A7FFE5" w14:textId="2A116650" w:rsidR="00A63FBE" w:rsidRPr="00F13B09" w:rsidRDefault="00A63FBE"/>
    <w:p w14:paraId="7AA57EBC" w14:textId="77777777" w:rsidR="006B7C2C" w:rsidRPr="00F13B09" w:rsidRDefault="006B7C2C"/>
    <w:p w14:paraId="39FBE337" w14:textId="77777777" w:rsidR="006B7C2C" w:rsidRDefault="006B7C2C"/>
    <w:p w14:paraId="20B77A34" w14:textId="77777777" w:rsidR="006B7C2C" w:rsidRDefault="00D16280">
      <w:r>
        <w:rPr>
          <w:rFonts w:ascii="Verdana" w:hAnsi="Verdana" w:cs="Verdana"/>
          <w:b/>
          <w:color w:val="002060"/>
          <w:sz w:val="28"/>
        </w:rPr>
        <w:t>Agreed areas for improvement:</w:t>
      </w:r>
    </w:p>
    <w:p w14:paraId="39D7DBE8" w14:textId="77777777" w:rsidR="006B7C2C" w:rsidRDefault="006B7C2C"/>
    <w:p w14:paraId="291C23E8" w14:textId="77777777" w:rsidR="006B7C2C" w:rsidRDefault="006B7C2C"/>
    <w:p w14:paraId="165F4D5A" w14:textId="314CE173" w:rsidR="006B7C2C" w:rsidRPr="000C2AEC" w:rsidRDefault="00D16280">
      <w:pPr>
        <w:rPr>
          <w:rFonts w:ascii="Verdana" w:hAnsi="Verdana" w:cs="Verdana"/>
          <w:color w:val="002060"/>
        </w:rPr>
      </w:pPr>
      <w:r>
        <w:rPr>
          <w:rFonts w:ascii="Verdana" w:hAnsi="Verdana" w:cs="Verdana"/>
          <w:b/>
          <w:color w:val="002060"/>
        </w:rPr>
        <w:t>1.</w:t>
      </w:r>
      <w:r w:rsidR="00F13B09">
        <w:t xml:space="preserve"> </w:t>
      </w:r>
      <w:r w:rsidR="00B33A29">
        <w:rPr>
          <w:rFonts w:ascii="Verdana" w:hAnsi="Verdana" w:cs="Verdana"/>
          <w:b/>
          <w:color w:val="002060"/>
        </w:rPr>
        <w:t xml:space="preserve"> </w:t>
      </w:r>
      <w:r>
        <w:rPr>
          <w:rFonts w:ascii="Verdana" w:hAnsi="Verdana" w:cs="Verdana"/>
          <w:color w:val="002060"/>
        </w:rPr>
        <w:t>Continue to broaden the range of music</w:t>
      </w:r>
      <w:r w:rsidR="00F13B09">
        <w:rPr>
          <w:rFonts w:ascii="Verdana" w:hAnsi="Verdana" w:cs="Verdana"/>
          <w:color w:val="002060"/>
        </w:rPr>
        <w:t xml:space="preserve"> (Include live music when/where possible)</w:t>
      </w:r>
      <w:r>
        <w:rPr>
          <w:rFonts w:ascii="Verdana" w:hAnsi="Verdana" w:cs="Verdana"/>
          <w:color w:val="002060"/>
        </w:rPr>
        <w:t xml:space="preserve"> and songs to enliven worship and engage children and adults even more, leading to a deepening of spiritual development.</w:t>
      </w:r>
      <w:r w:rsidR="000C2AEC">
        <w:rPr>
          <w:rFonts w:ascii="Verdana" w:hAnsi="Verdana" w:cs="Verdana"/>
          <w:color w:val="002060"/>
        </w:rPr>
        <w:t xml:space="preserve"> </w:t>
      </w:r>
    </w:p>
    <w:p w14:paraId="61273C47" w14:textId="334CFC47" w:rsidR="006B7C2C" w:rsidRDefault="000C2AEC">
      <w:pPr>
        <w:rPr>
          <w:rFonts w:ascii="Verdana" w:hAnsi="Verdana" w:cs="Verdana"/>
          <w:color w:val="002060"/>
        </w:rPr>
      </w:pPr>
      <w:r>
        <w:rPr>
          <w:rFonts w:ascii="Verdana" w:hAnsi="Verdana" w:cs="Verdana"/>
          <w:b/>
          <w:color w:val="002060"/>
        </w:rPr>
        <w:t>2</w:t>
      </w:r>
      <w:r w:rsidR="00B33A29">
        <w:rPr>
          <w:rFonts w:ascii="Verdana" w:hAnsi="Verdana" w:cs="Verdana"/>
          <w:b/>
          <w:color w:val="002060"/>
        </w:rPr>
        <w:t>.</w:t>
      </w:r>
      <w:r w:rsidR="00341C01">
        <w:rPr>
          <w:rFonts w:ascii="Verdana" w:hAnsi="Verdana" w:cs="Verdana"/>
          <w:b/>
          <w:color w:val="002060"/>
        </w:rPr>
        <w:t xml:space="preserve"> </w:t>
      </w:r>
      <w:r w:rsidR="00341C01" w:rsidRPr="00341C01">
        <w:rPr>
          <w:rFonts w:ascii="Verdana" w:hAnsi="Verdana" w:cs="Verdana"/>
          <w:color w:val="002060"/>
        </w:rPr>
        <w:t>Continue the sensitive development of spontaneous praye</w:t>
      </w:r>
      <w:r w:rsidR="00B33A29">
        <w:rPr>
          <w:rFonts w:ascii="Verdana" w:hAnsi="Verdana" w:cs="Verdana"/>
          <w:color w:val="002060"/>
        </w:rPr>
        <w:t>r</w:t>
      </w:r>
      <w:r w:rsidR="004C15AA">
        <w:rPr>
          <w:rFonts w:ascii="Verdana" w:hAnsi="Verdana" w:cs="Verdana"/>
          <w:color w:val="002060"/>
        </w:rPr>
        <w:t xml:space="preserve"> – ‘prayer experience’ linking church and school/’pop up’ prayer weeks/staff and parent prayer meeting -</w:t>
      </w:r>
      <w:r w:rsidR="00B33A29">
        <w:rPr>
          <w:rFonts w:ascii="Verdana" w:hAnsi="Verdana" w:cs="Verdana"/>
          <w:color w:val="002060"/>
        </w:rPr>
        <w:t xml:space="preserve"> with the children (and adults</w:t>
      </w:r>
      <w:r w:rsidR="00341C01" w:rsidRPr="00341C01">
        <w:rPr>
          <w:rFonts w:ascii="Verdana" w:hAnsi="Verdana" w:cs="Verdana"/>
          <w:color w:val="002060"/>
        </w:rPr>
        <w:t>) as appropriate</w:t>
      </w:r>
      <w:r w:rsidR="00341C01">
        <w:rPr>
          <w:rFonts w:ascii="Verdana" w:hAnsi="Verdana" w:cs="Verdana"/>
          <w:color w:val="002060"/>
        </w:rPr>
        <w:t>.</w:t>
      </w:r>
    </w:p>
    <w:p w14:paraId="290C3A60" w14:textId="2BFA1038" w:rsidR="008041D0" w:rsidRDefault="004C15AA">
      <w:pPr>
        <w:rPr>
          <w:rFonts w:ascii="Verdana" w:hAnsi="Verdana" w:cs="Verdana"/>
          <w:color w:val="002060"/>
        </w:rPr>
      </w:pPr>
      <w:r>
        <w:rPr>
          <w:rFonts w:ascii="Verdana" w:hAnsi="Verdana" w:cs="Verdana"/>
          <w:b/>
          <w:color w:val="002060"/>
        </w:rPr>
        <w:t xml:space="preserve">3. </w:t>
      </w:r>
      <w:r>
        <w:rPr>
          <w:rFonts w:ascii="Verdana" w:hAnsi="Verdana" w:cs="Verdana"/>
          <w:color w:val="002060"/>
        </w:rPr>
        <w:t>Pursue the planned ‘Spirituality/Awe and Wonder’ display utilising the ‘Windows, Mirrors, Doors’ concept.</w:t>
      </w:r>
    </w:p>
    <w:p w14:paraId="614148C1" w14:textId="33EB35EC" w:rsidR="008041D0" w:rsidRPr="008041D0" w:rsidRDefault="004C15AA">
      <w:r>
        <w:rPr>
          <w:rFonts w:ascii="Verdana" w:hAnsi="Verdana" w:cs="Verdana"/>
          <w:b/>
          <w:color w:val="002060"/>
        </w:rPr>
        <w:t>4</w:t>
      </w:r>
      <w:r w:rsidR="008041D0">
        <w:rPr>
          <w:rFonts w:ascii="Verdana" w:hAnsi="Verdana" w:cs="Verdana"/>
          <w:b/>
          <w:color w:val="002060"/>
        </w:rPr>
        <w:t>.</w:t>
      </w:r>
      <w:r>
        <w:rPr>
          <w:rFonts w:ascii="Verdana" w:hAnsi="Verdana" w:cs="Verdana"/>
          <w:color w:val="002060"/>
        </w:rPr>
        <w:t xml:space="preserve"> Develop and introduce (annual?) whole school RE day as part of the pursuit of deepening spirituality</w:t>
      </w:r>
      <w:r w:rsidR="008041D0">
        <w:rPr>
          <w:rFonts w:ascii="Verdana" w:hAnsi="Verdana" w:cs="Verdana"/>
          <w:color w:val="002060"/>
        </w:rPr>
        <w:t>.</w:t>
      </w:r>
    </w:p>
    <w:p w14:paraId="72F0D689" w14:textId="77777777" w:rsidR="00341C01" w:rsidRDefault="00341C01">
      <w:pPr>
        <w:rPr>
          <w:rFonts w:ascii="Verdana" w:hAnsi="Verdana" w:cs="Verdana"/>
          <w:i/>
          <w:color w:val="002060"/>
        </w:rPr>
      </w:pPr>
    </w:p>
    <w:p w14:paraId="1C634D2B" w14:textId="77777777" w:rsidR="00341C01" w:rsidRDefault="00341C01">
      <w:pPr>
        <w:rPr>
          <w:rFonts w:ascii="Verdana" w:hAnsi="Verdana" w:cs="Verdana"/>
          <w:i/>
          <w:color w:val="002060"/>
        </w:rPr>
      </w:pPr>
    </w:p>
    <w:p w14:paraId="289426CA" w14:textId="77777777" w:rsidR="006B7C2C" w:rsidRDefault="00D16280">
      <w:r>
        <w:rPr>
          <w:rFonts w:ascii="Verdana" w:hAnsi="Verdana" w:cs="Verdana"/>
          <w:i/>
          <w:color w:val="002060"/>
        </w:rPr>
        <w:t xml:space="preserve">Signed </w:t>
      </w:r>
      <w:proofErr w:type="spellStart"/>
      <w:r>
        <w:rPr>
          <w:rFonts w:ascii="Verdana" w:hAnsi="Verdana" w:cs="Verdana"/>
          <w:i/>
          <w:color w:val="002060"/>
        </w:rPr>
        <w:t>Headteacher</w:t>
      </w:r>
      <w:proofErr w:type="spellEnd"/>
    </w:p>
    <w:p w14:paraId="56A0E7C0" w14:textId="29F97762" w:rsidR="006B7C2C" w:rsidRPr="008041D0" w:rsidRDefault="006B7C2C">
      <w:pPr>
        <w:rPr>
          <w:rFonts w:ascii="Verdana" w:hAnsi="Verdana"/>
          <w:b/>
          <w:i/>
        </w:rPr>
      </w:pPr>
    </w:p>
    <w:p w14:paraId="75E79ED1" w14:textId="77777777" w:rsidR="006B7C2C" w:rsidRDefault="006B7C2C"/>
    <w:p w14:paraId="51C4B19C" w14:textId="77777777" w:rsidR="006B7C2C" w:rsidRDefault="00D16280">
      <w:r>
        <w:rPr>
          <w:rFonts w:ascii="Verdana" w:hAnsi="Verdana" w:cs="Verdana"/>
          <w:i/>
          <w:color w:val="002060"/>
        </w:rPr>
        <w:t>Signed Inspector</w:t>
      </w:r>
    </w:p>
    <w:p w14:paraId="01DE86EA" w14:textId="77777777" w:rsidR="006B7C2C" w:rsidRDefault="00D16280">
      <w:pPr>
        <w:rPr>
          <w:rFonts w:ascii="Verdana" w:hAnsi="Verdana" w:cs="Verdana"/>
          <w:b/>
          <w:i/>
          <w:color w:val="002060"/>
        </w:rPr>
      </w:pPr>
      <w:r>
        <w:rPr>
          <w:rFonts w:ascii="Verdana" w:hAnsi="Verdana" w:cs="Verdana"/>
          <w:b/>
          <w:i/>
          <w:color w:val="002060"/>
        </w:rPr>
        <w:t>Mike Graham</w:t>
      </w:r>
    </w:p>
    <w:p w14:paraId="50EA7F4C" w14:textId="77777777" w:rsidR="00341C01" w:rsidRDefault="00341C01">
      <w:pPr>
        <w:rPr>
          <w:rFonts w:ascii="Verdana" w:hAnsi="Verdana" w:cs="Verdana"/>
          <w:b/>
          <w:i/>
          <w:color w:val="002060"/>
        </w:rPr>
      </w:pPr>
    </w:p>
    <w:p w14:paraId="73FACE89" w14:textId="77777777" w:rsidR="006B7C2C" w:rsidRDefault="006B7C2C"/>
    <w:p w14:paraId="77D262FD" w14:textId="0FB0DE5E" w:rsidR="006B7C2C" w:rsidRDefault="008F13BE">
      <w:pPr>
        <w:spacing w:after="200"/>
        <w:rPr>
          <w:rFonts w:ascii="Verdana" w:hAnsi="Verdana"/>
        </w:rPr>
      </w:pPr>
      <w:r w:rsidRPr="008F13BE">
        <w:rPr>
          <w:rFonts w:ascii="Verdana" w:hAnsi="Verdana"/>
        </w:rPr>
        <w:t>Informal notes:-</w:t>
      </w:r>
    </w:p>
    <w:p w14:paraId="0F4F6955" w14:textId="3CBD538F" w:rsidR="008F13BE" w:rsidRDefault="008F13BE">
      <w:pPr>
        <w:spacing w:after="200"/>
        <w:rPr>
          <w:rFonts w:ascii="Verdana" w:hAnsi="Verdana"/>
        </w:rPr>
      </w:pPr>
      <w:r>
        <w:rPr>
          <w:rFonts w:ascii="Verdana" w:hAnsi="Verdana"/>
        </w:rPr>
        <w:t xml:space="preserve">Article by head of </w:t>
      </w:r>
      <w:proofErr w:type="spellStart"/>
      <w:r>
        <w:rPr>
          <w:rFonts w:ascii="Verdana" w:hAnsi="Verdana"/>
        </w:rPr>
        <w:t>Stonyhurst</w:t>
      </w:r>
      <w:proofErr w:type="spellEnd"/>
      <w:r>
        <w:rPr>
          <w:rFonts w:ascii="Verdana" w:hAnsi="Verdana"/>
        </w:rPr>
        <w:t xml:space="preserve"> about the vital contribution made by  good RE (to support school in persuading reluctant parents that visits by children to other faith worship centres as part of RE is valuable) shared with Sandie</w:t>
      </w:r>
      <w:r w:rsidR="003C0CDA">
        <w:rPr>
          <w:rFonts w:ascii="Verdana" w:hAnsi="Verdana"/>
        </w:rPr>
        <w:t>.</w:t>
      </w:r>
    </w:p>
    <w:p w14:paraId="7488A9A8" w14:textId="463B596F" w:rsidR="008F13BE" w:rsidRDefault="008F13BE">
      <w:pPr>
        <w:spacing w:after="200"/>
        <w:rPr>
          <w:rFonts w:ascii="Verdana" w:hAnsi="Verdana"/>
        </w:rPr>
      </w:pPr>
      <w:r>
        <w:rPr>
          <w:rFonts w:ascii="Verdana" w:hAnsi="Verdana"/>
        </w:rPr>
        <w:t>Article from Rochester diocese about the difference between VC and VA schools shared with Emma (RE/Worship leader)</w:t>
      </w:r>
      <w:r w:rsidR="003C0CDA">
        <w:rPr>
          <w:rFonts w:ascii="Verdana" w:hAnsi="Verdana"/>
        </w:rPr>
        <w:t>.</w:t>
      </w:r>
    </w:p>
    <w:p w14:paraId="20636BDF" w14:textId="6DE2D1E9" w:rsidR="008F13BE" w:rsidRDefault="008F13BE">
      <w:pPr>
        <w:spacing w:after="200"/>
        <w:rPr>
          <w:rFonts w:ascii="Verdana" w:hAnsi="Verdana"/>
        </w:rPr>
      </w:pPr>
      <w:r>
        <w:rPr>
          <w:rFonts w:ascii="Verdana" w:hAnsi="Verdana"/>
        </w:rPr>
        <w:t>Article about ‘Transforming Wigan’ shared with Jeremy (Chair of Governors)</w:t>
      </w:r>
      <w:r w:rsidR="003C0CDA">
        <w:rPr>
          <w:rFonts w:ascii="Verdana" w:hAnsi="Verdana"/>
        </w:rPr>
        <w:t>.</w:t>
      </w:r>
    </w:p>
    <w:p w14:paraId="63FEC41D" w14:textId="1255E570" w:rsidR="008F13BE" w:rsidRDefault="008F13BE">
      <w:pPr>
        <w:spacing w:after="200"/>
        <w:rPr>
          <w:rFonts w:ascii="Verdana" w:hAnsi="Verdana"/>
        </w:rPr>
      </w:pPr>
      <w:r>
        <w:rPr>
          <w:rFonts w:ascii="Verdana" w:hAnsi="Verdana"/>
        </w:rPr>
        <w:t xml:space="preserve">Learning walk with 2 wonderful Y6 children </w:t>
      </w:r>
      <w:r w:rsidR="00AC6A54">
        <w:rPr>
          <w:rFonts w:ascii="Verdana" w:hAnsi="Verdana"/>
        </w:rPr>
        <w:t>was exceptional – gave a snapshot of a truly outstanding Christian school.</w:t>
      </w:r>
    </w:p>
    <w:p w14:paraId="406CEBC2" w14:textId="314BA062" w:rsidR="003C0CDA" w:rsidRPr="003C0CDA" w:rsidRDefault="003C0CDA">
      <w:pPr>
        <w:spacing w:after="200"/>
        <w:rPr>
          <w:rFonts w:ascii="Verdana" w:hAnsi="Verdana"/>
          <w:vertAlign w:val="superscript"/>
        </w:rPr>
      </w:pPr>
      <w:r>
        <w:rPr>
          <w:rFonts w:ascii="Verdana" w:hAnsi="Verdana"/>
        </w:rPr>
        <w:t>‘Big Family of God’ (</w:t>
      </w:r>
      <w:r w:rsidR="009165B7">
        <w:rPr>
          <w:rFonts w:ascii="Verdana" w:hAnsi="Verdana"/>
        </w:rPr>
        <w:t xml:space="preserve">Nick and </w:t>
      </w:r>
      <w:r>
        <w:rPr>
          <w:rFonts w:ascii="Verdana" w:hAnsi="Verdana"/>
        </w:rPr>
        <w:t xml:space="preserve">Becky </w:t>
      </w:r>
      <w:r w:rsidR="009165B7">
        <w:rPr>
          <w:rFonts w:ascii="Verdana" w:hAnsi="Verdana"/>
        </w:rPr>
        <w:t xml:space="preserve">Drake – available from eden.co.uk at £7.92!) </w:t>
      </w:r>
      <w:r>
        <w:rPr>
          <w:rFonts w:ascii="Verdana" w:hAnsi="Verdana"/>
        </w:rPr>
        <w:t>suggested as a worship/RE resource</w:t>
      </w:r>
      <w:r w:rsidR="009165B7">
        <w:rPr>
          <w:rFonts w:ascii="Verdana" w:hAnsi="Verdana"/>
        </w:rPr>
        <w:t>.</w:t>
      </w:r>
    </w:p>
    <w:sectPr w:rsidR="003C0CDA" w:rsidRPr="003C0CDA" w:rsidSect="00C77E44">
      <w:pgSz w:w="12240" w:h="15840"/>
      <w:pgMar w:top="284" w:right="1797" w:bottom="1276" w:left="179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DC0F5B"/>
    <w:multiLevelType w:val="hybridMultilevel"/>
    <w:tmpl w:val="82BCD74C"/>
    <w:lvl w:ilvl="0" w:tplc="407E8CC8">
      <w:start w:val="1"/>
      <w:numFmt w:val="decimal"/>
      <w:lvlText w:val="%1."/>
      <w:lvlJc w:val="left"/>
      <w:pPr>
        <w:ind w:left="720" w:hanging="360"/>
      </w:pPr>
      <w:rPr>
        <w:b/>
        <w:color w:val="244061" w:themeColor="accent1" w:themeShade="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C2C"/>
    <w:rsid w:val="00026937"/>
    <w:rsid w:val="000537E7"/>
    <w:rsid w:val="000C2AEC"/>
    <w:rsid w:val="00111BB9"/>
    <w:rsid w:val="001D0F1B"/>
    <w:rsid w:val="00341C01"/>
    <w:rsid w:val="003C0CDA"/>
    <w:rsid w:val="004C15AA"/>
    <w:rsid w:val="005B356F"/>
    <w:rsid w:val="005F1863"/>
    <w:rsid w:val="00610D9D"/>
    <w:rsid w:val="00642C73"/>
    <w:rsid w:val="006B7C2C"/>
    <w:rsid w:val="00720F74"/>
    <w:rsid w:val="0080097D"/>
    <w:rsid w:val="008041D0"/>
    <w:rsid w:val="008D1AB4"/>
    <w:rsid w:val="008F13BE"/>
    <w:rsid w:val="008F74B1"/>
    <w:rsid w:val="009165B7"/>
    <w:rsid w:val="00986569"/>
    <w:rsid w:val="009B4DE2"/>
    <w:rsid w:val="00A63FBE"/>
    <w:rsid w:val="00A6444D"/>
    <w:rsid w:val="00AC6A54"/>
    <w:rsid w:val="00B23020"/>
    <w:rsid w:val="00B33A29"/>
    <w:rsid w:val="00C31995"/>
    <w:rsid w:val="00C77E44"/>
    <w:rsid w:val="00D16280"/>
    <w:rsid w:val="00EF50D3"/>
    <w:rsid w:val="00F13B09"/>
    <w:rsid w:val="00FB35F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9BA0DF"/>
  <w15:docId w15:val="{95914829-0E2C-4390-885E-F505EC9B7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74B1"/>
    <w:pPr>
      <w:ind w:left="720"/>
      <w:contextualSpacing/>
    </w:pPr>
  </w:style>
  <w:style w:type="paragraph" w:styleId="NormalWeb">
    <w:name w:val="Normal (Web)"/>
    <w:basedOn w:val="Normal"/>
    <w:uiPriority w:val="99"/>
    <w:semiHidden/>
    <w:unhideWhenUsed/>
    <w:rsid w:val="009B4DE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236621">
      <w:bodyDiv w:val="1"/>
      <w:marLeft w:val="0"/>
      <w:marRight w:val="0"/>
      <w:marTop w:val="0"/>
      <w:marBottom w:val="0"/>
      <w:divBdr>
        <w:top w:val="none" w:sz="0" w:space="0" w:color="auto"/>
        <w:left w:val="none" w:sz="0" w:space="0" w:color="auto"/>
        <w:bottom w:val="none" w:sz="0" w:space="0" w:color="auto"/>
        <w:right w:val="none" w:sz="0" w:space="0" w:color="auto"/>
      </w:divBdr>
      <w:divsChild>
        <w:div w:id="1732656633">
          <w:marLeft w:val="0"/>
          <w:marRight w:val="0"/>
          <w:marTop w:val="0"/>
          <w:marBottom w:val="0"/>
          <w:divBdr>
            <w:top w:val="none" w:sz="0" w:space="0" w:color="auto"/>
            <w:left w:val="none" w:sz="0" w:space="0" w:color="auto"/>
            <w:bottom w:val="none" w:sz="0" w:space="0" w:color="auto"/>
            <w:right w:val="none" w:sz="0" w:space="0" w:color="auto"/>
          </w:divBdr>
          <w:divsChild>
            <w:div w:id="1390033666">
              <w:marLeft w:val="0"/>
              <w:marRight w:val="0"/>
              <w:marTop w:val="0"/>
              <w:marBottom w:val="0"/>
              <w:divBdr>
                <w:top w:val="none" w:sz="0" w:space="0" w:color="auto"/>
                <w:left w:val="none" w:sz="0" w:space="0" w:color="auto"/>
                <w:bottom w:val="none" w:sz="0" w:space="0" w:color="auto"/>
                <w:right w:val="none" w:sz="0" w:space="0" w:color="auto"/>
              </w:divBdr>
              <w:divsChild>
                <w:div w:id="939337075">
                  <w:marLeft w:val="0"/>
                  <w:marRight w:val="0"/>
                  <w:marTop w:val="0"/>
                  <w:marBottom w:val="0"/>
                  <w:divBdr>
                    <w:top w:val="none" w:sz="0" w:space="0" w:color="auto"/>
                    <w:left w:val="none" w:sz="0" w:space="0" w:color="auto"/>
                    <w:bottom w:val="none" w:sz="0" w:space="0" w:color="auto"/>
                    <w:right w:val="none" w:sz="0" w:space="0" w:color="auto"/>
                  </w:divBdr>
                  <w:divsChild>
                    <w:div w:id="158167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 xmlns="http://schemas.apple.com/cocoa/2006/metadata">
  <generator>CocoaOOXMLWriter/1348.17</generator>
</meta>
</file>

<file path=customXml/itemProps1.xml><?xml version="1.0" encoding="utf-8"?>
<ds:datastoreItem xmlns:ds="http://schemas.openxmlformats.org/officeDocument/2006/customXml" ds:itemID="{50DD970A-D058-3B45-A18C-145CCFF69D6D}">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634</Words>
  <Characters>3617</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NATSOC</Company>
  <LinksUpToDate>false</LinksUpToDate>
  <CharactersWithSpaces>4243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Neville Norcross</dc:creator>
  <cp:lastModifiedBy>Sandie Edward</cp:lastModifiedBy>
  <cp:revision>2</cp:revision>
  <dcterms:created xsi:type="dcterms:W3CDTF">2017-09-29T07:28:00Z</dcterms:created>
  <dcterms:modified xsi:type="dcterms:W3CDTF">2017-09-29T07:28:00Z</dcterms:modified>
</cp:coreProperties>
</file>