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5" w:rsidRDefault="002104A5">
      <w:r>
        <w:t xml:space="preserve">If your child has a diagnosis of Autism or social communication difficulties </w:t>
      </w:r>
      <w:proofErr w:type="spellStart"/>
      <w:r>
        <w:t>Sefton</w:t>
      </w:r>
      <w:proofErr w:type="spellEnd"/>
      <w:r>
        <w:t xml:space="preserve"> Council run Parent </w:t>
      </w:r>
      <w:r>
        <w:t>Training</w:t>
      </w:r>
      <w:r>
        <w:t xml:space="preserve"> sessions.</w:t>
      </w:r>
    </w:p>
    <w:p w:rsidR="009D7683" w:rsidRPr="00E445C6" w:rsidRDefault="002104A5">
      <w:pPr>
        <w:rPr>
          <w:b/>
        </w:rPr>
      </w:pPr>
      <w:r w:rsidRPr="00E445C6">
        <w:rPr>
          <w:b/>
        </w:rPr>
        <w:t>Dates/Topics are below:</w:t>
      </w:r>
      <w:bookmarkStart w:id="0" w:name="_GoBack"/>
      <w:bookmarkEnd w:id="0"/>
    </w:p>
    <w:p w:rsidR="002104A5" w:rsidRDefault="002104A5">
      <w:r>
        <w:t>Thursday 28</w:t>
      </w:r>
      <w:r w:rsidRPr="002104A5">
        <w:rPr>
          <w:vertAlign w:val="superscript"/>
        </w:rPr>
        <w:t>th</w:t>
      </w:r>
      <w:r>
        <w:t xml:space="preserve"> February 2019 Y6-7 Transition</w:t>
      </w:r>
    </w:p>
    <w:p w:rsidR="002104A5" w:rsidRDefault="002104A5">
      <w:r>
        <w:t>Thursday 2</w:t>
      </w:r>
      <w:r w:rsidRPr="002104A5">
        <w:rPr>
          <w:vertAlign w:val="superscript"/>
        </w:rPr>
        <w:t>nd</w:t>
      </w:r>
      <w:r>
        <w:t xml:space="preserve"> May 2019 Unpicking behaviour</w:t>
      </w:r>
    </w:p>
    <w:p w:rsidR="002104A5" w:rsidRDefault="002104A5">
      <w:r>
        <w:t>Thursday 4</w:t>
      </w:r>
      <w:r w:rsidRPr="002104A5">
        <w:rPr>
          <w:vertAlign w:val="superscript"/>
        </w:rPr>
        <w:t>th</w:t>
      </w:r>
      <w:r>
        <w:t xml:space="preserve"> July 2019 Successful summer holidays</w:t>
      </w:r>
    </w:p>
    <w:p w:rsidR="002104A5" w:rsidRDefault="002104A5">
      <w:r>
        <w:t xml:space="preserve">LIMITED PLACES – so for further information or to book a place please contact James Clark on 0151 934 2347 or </w:t>
      </w:r>
      <w:hyperlink r:id="rId5" w:history="1">
        <w:r w:rsidR="00E445C6" w:rsidRPr="008111D7">
          <w:rPr>
            <w:rStyle w:val="Hyperlink"/>
          </w:rPr>
          <w:t>james.clark@sefton.gov.uk</w:t>
        </w:r>
      </w:hyperlink>
    </w:p>
    <w:p w:rsidR="00E445C6" w:rsidRDefault="00E445C6">
      <w:r>
        <w:t xml:space="preserve">Venue </w:t>
      </w:r>
      <w:proofErr w:type="spellStart"/>
      <w:r>
        <w:t>Ainsdale</w:t>
      </w:r>
      <w:proofErr w:type="spellEnd"/>
      <w:r>
        <w:t xml:space="preserve"> Corporate Learning Centre, PR8 2PJ</w:t>
      </w:r>
    </w:p>
    <w:p w:rsidR="002104A5" w:rsidRDefault="002104A5"/>
    <w:sectPr w:rsidR="002104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A5"/>
    <w:rsid w:val="002104A5"/>
    <w:rsid w:val="009D7683"/>
    <w:rsid w:val="00E4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45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45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ames.clark@sefton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2019-01-16T13:37:00Z</dcterms:created>
  <dcterms:modified xsi:type="dcterms:W3CDTF">2019-01-16T13:51:00Z</dcterms:modified>
</cp:coreProperties>
</file>