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0D9" w:rsidRPr="004E70D9" w:rsidRDefault="004E70D9" w:rsidP="004E70D9">
      <w:pPr>
        <w:shd w:val="clear" w:color="auto" w:fill="FFFFFF"/>
        <w:spacing w:after="0" w:line="240" w:lineRule="atLeast"/>
        <w:textAlignment w:val="baseline"/>
        <w:outlineLvl w:val="0"/>
        <w:rPr>
          <w:rFonts w:ascii="intel_clear_wlight" w:eastAsia="Times New Roman" w:hAnsi="intel_clear_wlight" w:cs="Helvetica"/>
          <w:color w:val="AA0828"/>
          <w:kern w:val="36"/>
          <w:sz w:val="54"/>
          <w:szCs w:val="54"/>
          <w:lang w:eastAsia="en-GB"/>
        </w:rPr>
      </w:pPr>
      <w:r w:rsidRPr="004E70D9">
        <w:rPr>
          <w:rFonts w:ascii="intel_clear_wlight" w:eastAsia="Times New Roman" w:hAnsi="intel_clear_wlight" w:cs="Helvetica"/>
          <w:color w:val="AA0828"/>
          <w:kern w:val="36"/>
          <w:sz w:val="54"/>
          <w:szCs w:val="54"/>
          <w:lang w:eastAsia="en-GB"/>
        </w:rPr>
        <w:t>What Parents Need to Know About KIK Messenger App</w:t>
      </w:r>
    </w:p>
    <w:p w:rsidR="004E70D9" w:rsidRPr="004E70D9" w:rsidRDefault="004E70D9" w:rsidP="004E70D9">
      <w:pPr>
        <w:shd w:val="clear" w:color="auto" w:fill="FFFFFF"/>
        <w:spacing w:after="0" w:line="240" w:lineRule="auto"/>
        <w:textAlignment w:val="baseline"/>
        <w:rPr>
          <w:rFonts w:ascii="Helvetica" w:eastAsia="Times New Roman" w:hAnsi="Helvetica" w:cs="Helvetica"/>
          <w:color w:val="53565A"/>
          <w:sz w:val="19"/>
          <w:szCs w:val="19"/>
          <w:lang w:eastAsia="en-GB"/>
        </w:rPr>
      </w:pPr>
      <w:r w:rsidRPr="004E70D9">
        <w:rPr>
          <w:rFonts w:ascii="Helvetica" w:eastAsia="Times New Roman" w:hAnsi="Helvetica" w:cs="Helvetica"/>
          <w:color w:val="53565A"/>
          <w:sz w:val="19"/>
          <w:szCs w:val="19"/>
          <w:lang w:eastAsia="en-GB"/>
        </w:rPr>
        <w:t>By </w:t>
      </w:r>
      <w:hyperlink r:id="rId6" w:tooltip="Posts by Toni Birdsong" w:history="1">
        <w:r w:rsidRPr="004E70D9">
          <w:rPr>
            <w:rFonts w:ascii="inherit" w:eastAsia="Times New Roman" w:hAnsi="inherit" w:cs="Helvetica"/>
            <w:color w:val="0071C5"/>
            <w:sz w:val="17"/>
            <w:szCs w:val="17"/>
            <w:bdr w:val="none" w:sz="0" w:space="0" w:color="auto" w:frame="1"/>
            <w:lang w:eastAsia="en-GB"/>
          </w:rPr>
          <w:t>Toni Birdsong</w:t>
        </w:r>
      </w:hyperlink>
      <w:r w:rsidRPr="004E70D9">
        <w:rPr>
          <w:rFonts w:ascii="Helvetica" w:eastAsia="Times New Roman" w:hAnsi="Helvetica" w:cs="Helvetica"/>
          <w:color w:val="53565A"/>
          <w:sz w:val="19"/>
          <w:szCs w:val="19"/>
          <w:lang w:eastAsia="en-GB"/>
        </w:rPr>
        <w:t> on Jun 06, 2013</w:t>
      </w:r>
    </w:p>
    <w:p w:rsidR="004E70D9" w:rsidRDefault="004E70D9" w:rsidP="004E70D9">
      <w:pPr>
        <w:shd w:val="clear" w:color="auto" w:fill="FFFFFF"/>
        <w:spacing w:before="240" w:after="0" w:line="240" w:lineRule="auto"/>
        <w:textAlignment w:val="baseline"/>
        <w:rPr>
          <w:rFonts w:ascii="Helvetica" w:eastAsia="Times New Roman" w:hAnsi="Helvetica" w:cs="Helvetica"/>
          <w:color w:val="53565A"/>
          <w:sz w:val="24"/>
          <w:szCs w:val="24"/>
          <w:lang w:eastAsia="en-GB"/>
        </w:rPr>
      </w:pPr>
      <w:r>
        <w:rPr>
          <w:rFonts w:ascii="Helvetica" w:eastAsia="Times New Roman" w:hAnsi="Helvetica" w:cs="Helvetica"/>
          <w:color w:val="53565A"/>
          <w:sz w:val="24"/>
          <w:szCs w:val="24"/>
          <w:lang w:eastAsia="en-GB"/>
        </w:rPr>
        <w:t xml:space="preserve">What is KIK?  </w:t>
      </w:r>
    </w:p>
    <w:p w:rsidR="004E70D9" w:rsidRPr="004E70D9" w:rsidRDefault="004E70D9" w:rsidP="004E70D9">
      <w:pPr>
        <w:shd w:val="clear" w:color="auto" w:fill="FFFFFF"/>
        <w:spacing w:before="240" w:after="0" w:line="240" w:lineRule="auto"/>
        <w:textAlignment w:val="baseline"/>
        <w:rPr>
          <w:rFonts w:ascii="Helvetica" w:eastAsia="Times New Roman" w:hAnsi="Helvetica" w:cs="Helvetica"/>
          <w:color w:val="53565A"/>
          <w:sz w:val="28"/>
          <w:szCs w:val="28"/>
          <w:lang w:eastAsia="en-GB"/>
        </w:rPr>
      </w:pPr>
      <w:r w:rsidRPr="004E70D9">
        <w:rPr>
          <w:rFonts w:ascii="Helvetica" w:eastAsia="Times New Roman" w:hAnsi="Helvetica" w:cs="Helvetica"/>
          <w:color w:val="53565A"/>
          <w:sz w:val="28"/>
          <w:szCs w:val="28"/>
          <w:lang w:eastAsia="en-GB"/>
        </w:rPr>
        <w:t xml:space="preserve">Basically, </w:t>
      </w:r>
      <w:proofErr w:type="spellStart"/>
      <w:r w:rsidRPr="004E70D9">
        <w:rPr>
          <w:rFonts w:ascii="Helvetica" w:eastAsia="Times New Roman" w:hAnsi="Helvetica" w:cs="Helvetica"/>
          <w:color w:val="53565A"/>
          <w:sz w:val="28"/>
          <w:szCs w:val="28"/>
          <w:lang w:eastAsia="en-GB"/>
        </w:rPr>
        <w:t>Kik</w:t>
      </w:r>
      <w:proofErr w:type="spellEnd"/>
      <w:r w:rsidRPr="004E70D9">
        <w:rPr>
          <w:rFonts w:ascii="Helvetica" w:eastAsia="Times New Roman" w:hAnsi="Helvetica" w:cs="Helvetica"/>
          <w:color w:val="53565A"/>
          <w:sz w:val="28"/>
          <w:szCs w:val="28"/>
          <w:lang w:eastAsia="en-GB"/>
        </w:rPr>
        <w:t xml:space="preserve"> is just fun and that’s what kids are looking for—fun, cool ways to ensure they stay in the peer conversation.</w:t>
      </w:r>
    </w:p>
    <w:p w:rsidR="004E70D9" w:rsidRPr="004E70D9" w:rsidRDefault="004E70D9" w:rsidP="004E70D9">
      <w:pPr>
        <w:shd w:val="clear" w:color="auto" w:fill="FFFFFF"/>
        <w:spacing w:before="240" w:after="0" w:line="240" w:lineRule="auto"/>
        <w:textAlignment w:val="baseline"/>
        <w:rPr>
          <w:rFonts w:ascii="Helvetica" w:eastAsia="Times New Roman" w:hAnsi="Helvetica" w:cs="Helvetica"/>
          <w:color w:val="53565A"/>
          <w:sz w:val="28"/>
          <w:szCs w:val="28"/>
          <w:lang w:eastAsia="en-GB"/>
        </w:rPr>
      </w:pPr>
      <w:r w:rsidRPr="004E70D9">
        <w:rPr>
          <w:rFonts w:ascii="Helvetica" w:eastAsia="Times New Roman" w:hAnsi="Helvetica" w:cs="Helvetica"/>
          <w:color w:val="53565A"/>
          <w:sz w:val="28"/>
          <w:szCs w:val="28"/>
          <w:lang w:eastAsia="en-GB"/>
        </w:rPr>
        <w:t xml:space="preserve">The potential threats to safety arise when kids begin to take their privacy casually and share their private </w:t>
      </w:r>
      <w:proofErr w:type="spellStart"/>
      <w:r w:rsidRPr="004E70D9">
        <w:rPr>
          <w:rFonts w:ascii="Helvetica" w:eastAsia="Times New Roman" w:hAnsi="Helvetica" w:cs="Helvetica"/>
          <w:color w:val="53565A"/>
          <w:sz w:val="28"/>
          <w:szCs w:val="28"/>
          <w:lang w:eastAsia="en-GB"/>
        </w:rPr>
        <w:t>Kik</w:t>
      </w:r>
      <w:proofErr w:type="spellEnd"/>
      <w:r w:rsidRPr="004E70D9">
        <w:rPr>
          <w:rFonts w:ascii="Helvetica" w:eastAsia="Times New Roman" w:hAnsi="Helvetica" w:cs="Helvetica"/>
          <w:color w:val="53565A"/>
          <w:sz w:val="28"/>
          <w:szCs w:val="28"/>
          <w:lang w:eastAsia="en-GB"/>
        </w:rPr>
        <w:t xml:space="preserve"> username on public social network like Twitter, </w:t>
      </w:r>
      <w:proofErr w:type="spellStart"/>
      <w:r w:rsidRPr="004E70D9">
        <w:rPr>
          <w:rFonts w:ascii="Helvetica" w:eastAsia="Times New Roman" w:hAnsi="Helvetica" w:cs="Helvetica"/>
          <w:color w:val="53565A"/>
          <w:sz w:val="28"/>
          <w:szCs w:val="28"/>
          <w:lang w:eastAsia="en-GB"/>
        </w:rPr>
        <w:t>Instagram</w:t>
      </w:r>
      <w:proofErr w:type="spellEnd"/>
      <w:r w:rsidRPr="004E70D9">
        <w:rPr>
          <w:rFonts w:ascii="Helvetica" w:eastAsia="Times New Roman" w:hAnsi="Helvetica" w:cs="Helvetica"/>
          <w:color w:val="53565A"/>
          <w:sz w:val="28"/>
          <w:szCs w:val="28"/>
          <w:lang w:eastAsia="en-GB"/>
        </w:rPr>
        <w:t xml:space="preserve">, Facebook, </w:t>
      </w:r>
      <w:proofErr w:type="spellStart"/>
      <w:r w:rsidRPr="004E70D9">
        <w:rPr>
          <w:rFonts w:ascii="Helvetica" w:eastAsia="Times New Roman" w:hAnsi="Helvetica" w:cs="Helvetica"/>
          <w:color w:val="53565A"/>
          <w:sz w:val="28"/>
          <w:szCs w:val="28"/>
          <w:lang w:eastAsia="en-GB"/>
        </w:rPr>
        <w:t>Pheed</w:t>
      </w:r>
      <w:proofErr w:type="spellEnd"/>
      <w:r w:rsidRPr="004E70D9">
        <w:rPr>
          <w:rFonts w:ascii="Helvetica" w:eastAsia="Times New Roman" w:hAnsi="Helvetica" w:cs="Helvetica"/>
          <w:color w:val="53565A"/>
          <w:sz w:val="28"/>
          <w:szCs w:val="28"/>
          <w:lang w:eastAsia="en-GB"/>
        </w:rPr>
        <w:t>, or </w:t>
      </w:r>
      <w:proofErr w:type="spellStart"/>
      <w:r w:rsidRPr="004E70D9">
        <w:rPr>
          <w:rFonts w:ascii="Helvetica" w:eastAsia="Times New Roman" w:hAnsi="Helvetica" w:cs="Helvetica"/>
          <w:color w:val="53565A"/>
          <w:sz w:val="28"/>
          <w:szCs w:val="28"/>
          <w:lang w:eastAsia="en-GB"/>
        </w:rPr>
        <w:t>Tumblr</w:t>
      </w:r>
      <w:proofErr w:type="spellEnd"/>
      <w:r w:rsidRPr="004E70D9">
        <w:rPr>
          <w:rFonts w:ascii="Helvetica" w:eastAsia="Times New Roman" w:hAnsi="Helvetica" w:cs="Helvetica"/>
          <w:color w:val="53565A"/>
          <w:sz w:val="28"/>
          <w:szCs w:val="28"/>
          <w:lang w:eastAsia="en-GB"/>
        </w:rPr>
        <w:t>. And, like all the other social networks, once someone knows your child’s username, anyone can send them a message.</w:t>
      </w:r>
    </w:p>
    <w:p w:rsidR="004E70D9" w:rsidRPr="004E70D9" w:rsidRDefault="004E70D9" w:rsidP="004E70D9">
      <w:pPr>
        <w:shd w:val="clear" w:color="auto" w:fill="FFFFFF"/>
        <w:spacing w:after="0" w:line="240" w:lineRule="auto"/>
        <w:textAlignment w:val="baseline"/>
        <w:rPr>
          <w:rFonts w:ascii="Helvetica" w:eastAsia="Times New Roman" w:hAnsi="Helvetica" w:cs="Helvetica"/>
          <w:color w:val="53565A"/>
          <w:sz w:val="28"/>
          <w:szCs w:val="28"/>
          <w:lang w:eastAsia="en-GB"/>
        </w:rPr>
      </w:pPr>
      <w:r w:rsidRPr="004E70D9">
        <w:rPr>
          <w:rFonts w:ascii="Helvetica" w:eastAsia="Times New Roman" w:hAnsi="Helvetica" w:cs="Helvetica"/>
          <w:color w:val="53565A"/>
          <w:sz w:val="28"/>
          <w:szCs w:val="28"/>
          <w:lang w:eastAsia="en-GB"/>
        </w:rPr>
        <w:t xml:space="preserve">So if you see the </w:t>
      </w:r>
      <w:proofErr w:type="spellStart"/>
      <w:r w:rsidRPr="004E70D9">
        <w:rPr>
          <w:rFonts w:ascii="Helvetica" w:eastAsia="Times New Roman" w:hAnsi="Helvetica" w:cs="Helvetica"/>
          <w:color w:val="53565A"/>
          <w:sz w:val="28"/>
          <w:szCs w:val="28"/>
          <w:lang w:eastAsia="en-GB"/>
        </w:rPr>
        <w:t>Kik</w:t>
      </w:r>
      <w:proofErr w:type="spellEnd"/>
      <w:r w:rsidRPr="004E70D9">
        <w:rPr>
          <w:rFonts w:ascii="Helvetica" w:eastAsia="Times New Roman" w:hAnsi="Helvetica" w:cs="Helvetica"/>
          <w:color w:val="53565A"/>
          <w:sz w:val="28"/>
          <w:szCs w:val="28"/>
          <w:lang w:eastAsia="en-GB"/>
        </w:rPr>
        <w:t xml:space="preserve"> icon on your kid’s phone (pictured on right), remind them your </w:t>
      </w:r>
      <w:hyperlink r:id="rId7" w:history="1">
        <w:r w:rsidRPr="004E70D9">
          <w:rPr>
            <w:rFonts w:ascii="inherit" w:eastAsia="Times New Roman" w:hAnsi="inherit" w:cs="Helvetica"/>
            <w:color w:val="0071C5"/>
            <w:sz w:val="28"/>
            <w:szCs w:val="28"/>
            <w:bdr w:val="none" w:sz="0" w:space="0" w:color="auto" w:frame="1"/>
            <w:lang w:eastAsia="en-GB"/>
          </w:rPr>
          <w:t>Family Game Plan</w:t>
        </w:r>
      </w:hyperlink>
      <w:r w:rsidRPr="004E70D9">
        <w:rPr>
          <w:rFonts w:ascii="Helvetica" w:eastAsia="Times New Roman" w:hAnsi="Helvetica" w:cs="Helvetica"/>
          <w:color w:val="53565A"/>
          <w:sz w:val="28"/>
          <w:szCs w:val="28"/>
          <w:lang w:eastAsia="en-GB"/>
        </w:rPr>
        <w:t> when it comes to Internet use.</w:t>
      </w:r>
    </w:p>
    <w:p w:rsidR="004E70D9" w:rsidRPr="004E70D9" w:rsidRDefault="004E70D9" w:rsidP="004E70D9">
      <w:pPr>
        <w:shd w:val="clear" w:color="auto" w:fill="FFFFFF"/>
        <w:spacing w:before="240" w:after="0" w:line="240" w:lineRule="auto"/>
        <w:textAlignment w:val="baseline"/>
        <w:rPr>
          <w:rFonts w:ascii="Helvetica" w:eastAsia="Times New Roman" w:hAnsi="Helvetica" w:cs="Helvetica"/>
          <w:color w:val="53565A"/>
          <w:sz w:val="28"/>
          <w:szCs w:val="28"/>
          <w:lang w:eastAsia="en-GB"/>
        </w:rPr>
      </w:pPr>
      <w:r w:rsidRPr="004E70D9">
        <w:rPr>
          <w:rFonts w:ascii="Helvetica" w:eastAsia="Times New Roman" w:hAnsi="Helvetica" w:cs="Helvetica"/>
          <w:color w:val="53565A"/>
          <w:sz w:val="28"/>
          <w:szCs w:val="28"/>
          <w:lang w:eastAsia="en-GB"/>
        </w:rPr>
        <w:t> </w:t>
      </w:r>
    </w:p>
    <w:p w:rsidR="004E70D9" w:rsidRPr="004E70D9" w:rsidRDefault="004E70D9" w:rsidP="004E70D9">
      <w:pPr>
        <w:numPr>
          <w:ilvl w:val="0"/>
          <w:numId w:val="1"/>
        </w:numPr>
        <w:shd w:val="clear" w:color="auto" w:fill="FFFFFF"/>
        <w:spacing w:after="0" w:line="270" w:lineRule="atLeast"/>
        <w:ind w:left="300" w:right="150"/>
        <w:textAlignment w:val="baseline"/>
        <w:rPr>
          <w:rFonts w:ascii="inherit" w:eastAsia="Times New Roman" w:hAnsi="inherit" w:cs="Helvetica"/>
          <w:color w:val="53565A"/>
          <w:sz w:val="28"/>
          <w:szCs w:val="28"/>
          <w:lang w:eastAsia="en-GB"/>
        </w:rPr>
      </w:pPr>
      <w:r w:rsidRPr="004E70D9">
        <w:rPr>
          <w:rFonts w:ascii="inherit" w:eastAsia="Times New Roman" w:hAnsi="inherit" w:cs="Helvetica"/>
          <w:color w:val="53565A"/>
          <w:sz w:val="28"/>
          <w:szCs w:val="28"/>
          <w:lang w:eastAsia="en-GB"/>
        </w:rPr>
        <w:t xml:space="preserve">Once your child opens the </w:t>
      </w:r>
      <w:proofErr w:type="spellStart"/>
      <w:r w:rsidRPr="004E70D9">
        <w:rPr>
          <w:rFonts w:ascii="inherit" w:eastAsia="Times New Roman" w:hAnsi="inherit" w:cs="Helvetica"/>
          <w:color w:val="53565A"/>
          <w:sz w:val="28"/>
          <w:szCs w:val="28"/>
          <w:lang w:eastAsia="en-GB"/>
        </w:rPr>
        <w:t>Kik</w:t>
      </w:r>
      <w:proofErr w:type="spellEnd"/>
      <w:r w:rsidRPr="004E70D9">
        <w:rPr>
          <w:rFonts w:ascii="inherit" w:eastAsia="Times New Roman" w:hAnsi="inherit" w:cs="Helvetica"/>
          <w:color w:val="53565A"/>
          <w:sz w:val="28"/>
          <w:szCs w:val="28"/>
          <w:lang w:eastAsia="en-GB"/>
        </w:rPr>
        <w:t xml:space="preserve"> app it stays on. This compromises privacy. Make sure your kids </w:t>
      </w:r>
      <w:hyperlink r:id="rId8" w:history="1">
        <w:r w:rsidRPr="004E70D9">
          <w:rPr>
            <w:rFonts w:ascii="inherit" w:eastAsia="Times New Roman" w:hAnsi="inherit" w:cs="Helvetica"/>
            <w:color w:val="0071C5"/>
            <w:sz w:val="28"/>
            <w:szCs w:val="28"/>
            <w:bdr w:val="none" w:sz="0" w:space="0" w:color="auto" w:frame="1"/>
            <w:lang w:eastAsia="en-GB"/>
          </w:rPr>
          <w:t>create a very unique password</w:t>
        </w:r>
      </w:hyperlink>
      <w:r w:rsidRPr="004E70D9">
        <w:rPr>
          <w:rFonts w:ascii="inherit" w:eastAsia="Times New Roman" w:hAnsi="inherit" w:cs="Helvetica"/>
          <w:color w:val="53565A"/>
          <w:sz w:val="28"/>
          <w:szCs w:val="28"/>
          <w:lang w:eastAsia="en-GB"/>
        </w:rPr>
        <w:t> and change it now and then. </w:t>
      </w:r>
    </w:p>
    <w:p w:rsidR="004E70D9" w:rsidRPr="004E70D9" w:rsidRDefault="004E70D9" w:rsidP="004E70D9">
      <w:pPr>
        <w:numPr>
          <w:ilvl w:val="0"/>
          <w:numId w:val="1"/>
        </w:numPr>
        <w:shd w:val="clear" w:color="auto" w:fill="FFFFFF"/>
        <w:spacing w:after="0" w:line="270" w:lineRule="atLeast"/>
        <w:ind w:left="300" w:right="150"/>
        <w:textAlignment w:val="baseline"/>
        <w:rPr>
          <w:rFonts w:ascii="inherit" w:eastAsia="Times New Roman" w:hAnsi="inherit" w:cs="Helvetica"/>
          <w:color w:val="53565A"/>
          <w:sz w:val="28"/>
          <w:szCs w:val="28"/>
          <w:lang w:eastAsia="en-GB"/>
        </w:rPr>
      </w:pPr>
      <w:r w:rsidRPr="004E70D9">
        <w:rPr>
          <w:rFonts w:ascii="inherit" w:eastAsia="Times New Roman" w:hAnsi="inherit" w:cs="Helvetica"/>
          <w:color w:val="53565A"/>
          <w:sz w:val="28"/>
          <w:szCs w:val="28"/>
          <w:lang w:eastAsia="en-GB"/>
        </w:rPr>
        <w:t xml:space="preserve">Remind your kids not to post their </w:t>
      </w:r>
      <w:proofErr w:type="spellStart"/>
      <w:r w:rsidRPr="004E70D9">
        <w:rPr>
          <w:rFonts w:ascii="inherit" w:eastAsia="Times New Roman" w:hAnsi="inherit" w:cs="Helvetica"/>
          <w:color w:val="53565A"/>
          <w:sz w:val="28"/>
          <w:szCs w:val="28"/>
          <w:lang w:eastAsia="en-GB"/>
        </w:rPr>
        <w:t>Kik</w:t>
      </w:r>
      <w:proofErr w:type="spellEnd"/>
      <w:r w:rsidRPr="004E70D9">
        <w:rPr>
          <w:rFonts w:ascii="inherit" w:eastAsia="Times New Roman" w:hAnsi="inherit" w:cs="Helvetica"/>
          <w:color w:val="53565A"/>
          <w:sz w:val="28"/>
          <w:szCs w:val="28"/>
          <w:lang w:eastAsia="en-GB"/>
        </w:rPr>
        <w:t xml:space="preserve"> names to other networks (One quick look at</w:t>
      </w:r>
      <w:r w:rsidRPr="004E70D9">
        <w:rPr>
          <w:rFonts w:ascii="inherit" w:eastAsia="Times New Roman" w:hAnsi="inherit" w:cs="Helvetica"/>
          <w:b/>
          <w:bCs/>
          <w:color w:val="333333"/>
          <w:sz w:val="28"/>
          <w:szCs w:val="28"/>
          <w:bdr w:val="none" w:sz="0" w:space="0" w:color="auto" w:frame="1"/>
          <w:lang w:eastAsia="en-GB"/>
        </w:rPr>
        <w:t> </w:t>
      </w:r>
      <w:proofErr w:type="spellStart"/>
      <w:r w:rsidRPr="004E70D9">
        <w:rPr>
          <w:rFonts w:ascii="inherit" w:eastAsia="Times New Roman" w:hAnsi="inherit" w:cs="Helvetica"/>
          <w:color w:val="53565A"/>
          <w:sz w:val="28"/>
          <w:szCs w:val="28"/>
          <w:lang w:eastAsia="en-GB"/>
        </w:rPr>
        <w:t>Instagram</w:t>
      </w:r>
      <w:proofErr w:type="spellEnd"/>
      <w:r w:rsidRPr="004E70D9">
        <w:rPr>
          <w:rFonts w:ascii="inherit" w:eastAsia="Times New Roman" w:hAnsi="inherit" w:cs="Helvetica"/>
          <w:color w:val="53565A"/>
          <w:sz w:val="28"/>
          <w:szCs w:val="28"/>
          <w:lang w:eastAsia="en-GB"/>
        </w:rPr>
        <w:t>, Facebook, and Twitter and you may see #</w:t>
      </w:r>
      <w:proofErr w:type="spellStart"/>
      <w:r w:rsidRPr="004E70D9">
        <w:rPr>
          <w:rFonts w:ascii="inherit" w:eastAsia="Times New Roman" w:hAnsi="inherit" w:cs="Helvetica"/>
          <w:color w:val="53565A"/>
          <w:sz w:val="28"/>
          <w:szCs w:val="28"/>
          <w:lang w:eastAsia="en-GB"/>
        </w:rPr>
        <w:t>kikme</w:t>
      </w:r>
      <w:proofErr w:type="spellEnd"/>
      <w:r w:rsidRPr="004E70D9">
        <w:rPr>
          <w:rFonts w:ascii="inherit" w:eastAsia="Times New Roman" w:hAnsi="inherit" w:cs="Helvetica"/>
          <w:color w:val="53565A"/>
          <w:sz w:val="28"/>
          <w:szCs w:val="28"/>
          <w:lang w:eastAsia="en-GB"/>
        </w:rPr>
        <w:t xml:space="preserve"> requests from teens along with their usernames).</w:t>
      </w:r>
      <w:bookmarkStart w:id="0" w:name="_GoBack"/>
      <w:bookmarkEnd w:id="0"/>
    </w:p>
    <w:p w:rsidR="004E70D9" w:rsidRPr="004E70D9" w:rsidRDefault="004E70D9" w:rsidP="004E70D9">
      <w:pPr>
        <w:numPr>
          <w:ilvl w:val="0"/>
          <w:numId w:val="1"/>
        </w:numPr>
        <w:shd w:val="clear" w:color="auto" w:fill="FFFFFF"/>
        <w:spacing w:after="0" w:line="270" w:lineRule="atLeast"/>
        <w:ind w:left="300" w:right="150"/>
        <w:textAlignment w:val="baseline"/>
        <w:rPr>
          <w:rFonts w:ascii="inherit" w:eastAsia="Times New Roman" w:hAnsi="inherit" w:cs="Helvetica"/>
          <w:color w:val="53565A"/>
          <w:sz w:val="28"/>
          <w:szCs w:val="28"/>
          <w:lang w:eastAsia="en-GB"/>
        </w:rPr>
      </w:pPr>
      <w:r w:rsidRPr="004E70D9">
        <w:rPr>
          <w:rFonts w:ascii="inherit" w:eastAsia="Times New Roman" w:hAnsi="inherit" w:cs="Helvetica"/>
          <w:color w:val="53565A"/>
          <w:sz w:val="28"/>
          <w:szCs w:val="28"/>
          <w:lang w:eastAsia="en-GB"/>
        </w:rPr>
        <w:t>Encourage your kids to create unique names for their accounts. It’s far too easy to contact in multiple social networks if their name is always the same.</w:t>
      </w:r>
    </w:p>
    <w:p w:rsidR="004E70D9" w:rsidRPr="004E70D9" w:rsidRDefault="004E70D9" w:rsidP="004E70D9">
      <w:pPr>
        <w:numPr>
          <w:ilvl w:val="0"/>
          <w:numId w:val="1"/>
        </w:numPr>
        <w:shd w:val="clear" w:color="auto" w:fill="FFFFFF"/>
        <w:spacing w:after="0" w:line="270" w:lineRule="atLeast"/>
        <w:ind w:left="300" w:right="150"/>
        <w:textAlignment w:val="baseline"/>
        <w:rPr>
          <w:rFonts w:ascii="inherit" w:eastAsia="Times New Roman" w:hAnsi="inherit" w:cs="Helvetica"/>
          <w:color w:val="53565A"/>
          <w:sz w:val="28"/>
          <w:szCs w:val="28"/>
          <w:lang w:eastAsia="en-GB"/>
        </w:rPr>
      </w:pPr>
      <w:proofErr w:type="spellStart"/>
      <w:r w:rsidRPr="004E70D9">
        <w:rPr>
          <w:rFonts w:ascii="inherit" w:eastAsia="Times New Roman" w:hAnsi="inherit" w:cs="Helvetica"/>
          <w:color w:val="53565A"/>
          <w:sz w:val="28"/>
          <w:szCs w:val="28"/>
          <w:lang w:eastAsia="en-GB"/>
        </w:rPr>
        <w:t>Kik</w:t>
      </w:r>
      <w:proofErr w:type="spellEnd"/>
      <w:r w:rsidRPr="004E70D9">
        <w:rPr>
          <w:rFonts w:ascii="inherit" w:eastAsia="Times New Roman" w:hAnsi="inherit" w:cs="Helvetica"/>
          <w:color w:val="53565A"/>
          <w:sz w:val="28"/>
          <w:szCs w:val="28"/>
          <w:lang w:eastAsia="en-GB"/>
        </w:rPr>
        <w:t xml:space="preserve"> also has an “Ignore New People” feature under Notifications on the app that give you one more safety step in reviewing new follower requests.</w:t>
      </w:r>
    </w:p>
    <w:p w:rsidR="004E70D9" w:rsidRPr="004E70D9" w:rsidRDefault="004E70D9" w:rsidP="004E70D9">
      <w:pPr>
        <w:numPr>
          <w:ilvl w:val="0"/>
          <w:numId w:val="1"/>
        </w:numPr>
        <w:shd w:val="clear" w:color="auto" w:fill="FFFFFF"/>
        <w:spacing w:after="0" w:line="270" w:lineRule="atLeast"/>
        <w:ind w:left="300" w:right="150"/>
        <w:textAlignment w:val="baseline"/>
        <w:rPr>
          <w:rFonts w:ascii="inherit" w:eastAsia="Times New Roman" w:hAnsi="inherit" w:cs="Helvetica"/>
          <w:color w:val="53565A"/>
          <w:sz w:val="28"/>
          <w:szCs w:val="28"/>
          <w:lang w:eastAsia="en-GB"/>
        </w:rPr>
      </w:pPr>
      <w:r w:rsidRPr="004E70D9">
        <w:rPr>
          <w:rFonts w:ascii="inherit" w:eastAsia="Times New Roman" w:hAnsi="inherit" w:cs="Helvetica"/>
          <w:color w:val="53565A"/>
          <w:sz w:val="28"/>
          <w:szCs w:val="28"/>
          <w:lang w:eastAsia="en-GB"/>
        </w:rPr>
        <w:t>Go over the importance of only communicating with friends and family on social networks. As repetitive as you might sound—remind them of predators and people looking for “open doors” into the lives of young people online.</w:t>
      </w:r>
    </w:p>
    <w:p w:rsidR="004E70D9" w:rsidRPr="004E70D9" w:rsidRDefault="004E70D9" w:rsidP="004E70D9">
      <w:pPr>
        <w:numPr>
          <w:ilvl w:val="0"/>
          <w:numId w:val="1"/>
        </w:numPr>
        <w:shd w:val="clear" w:color="auto" w:fill="FFFFFF"/>
        <w:spacing w:after="0" w:line="270" w:lineRule="atLeast"/>
        <w:ind w:left="300" w:right="150"/>
        <w:textAlignment w:val="baseline"/>
        <w:rPr>
          <w:rFonts w:ascii="inherit" w:eastAsia="Times New Roman" w:hAnsi="inherit" w:cs="Helvetica"/>
          <w:color w:val="53565A"/>
          <w:sz w:val="28"/>
          <w:szCs w:val="28"/>
          <w:lang w:eastAsia="en-GB"/>
        </w:rPr>
      </w:pPr>
      <w:r w:rsidRPr="004E70D9">
        <w:rPr>
          <w:rFonts w:ascii="inherit" w:eastAsia="Times New Roman" w:hAnsi="inherit" w:cs="Helvetica"/>
          <w:color w:val="53565A"/>
          <w:sz w:val="28"/>
          <w:szCs w:val="28"/>
          <w:lang w:eastAsia="en-GB"/>
        </w:rPr>
        <w:t>Remind them to block people who are cyber bullies, negative or people they do not know. They can do this in the account settings.</w:t>
      </w:r>
    </w:p>
    <w:p w:rsidR="004E70D9" w:rsidRPr="004E70D9" w:rsidRDefault="004E70D9" w:rsidP="004E70D9">
      <w:pPr>
        <w:numPr>
          <w:ilvl w:val="0"/>
          <w:numId w:val="1"/>
        </w:numPr>
        <w:shd w:val="clear" w:color="auto" w:fill="FFFFFF"/>
        <w:spacing w:after="0" w:line="270" w:lineRule="atLeast"/>
        <w:ind w:left="300" w:right="150"/>
        <w:textAlignment w:val="baseline"/>
        <w:rPr>
          <w:rFonts w:ascii="inherit" w:eastAsia="Times New Roman" w:hAnsi="inherit" w:cs="Helvetica"/>
          <w:color w:val="53565A"/>
          <w:sz w:val="28"/>
          <w:szCs w:val="28"/>
          <w:lang w:eastAsia="en-GB"/>
        </w:rPr>
      </w:pPr>
      <w:proofErr w:type="spellStart"/>
      <w:r w:rsidRPr="004E70D9">
        <w:rPr>
          <w:rFonts w:ascii="inherit" w:eastAsia="Times New Roman" w:hAnsi="inherit" w:cs="Helvetica"/>
          <w:color w:val="53565A"/>
          <w:sz w:val="28"/>
          <w:szCs w:val="28"/>
          <w:lang w:eastAsia="en-GB"/>
        </w:rPr>
        <w:t>Kik</w:t>
      </w:r>
      <w:proofErr w:type="spellEnd"/>
      <w:r w:rsidRPr="004E70D9">
        <w:rPr>
          <w:rFonts w:ascii="inherit" w:eastAsia="Times New Roman" w:hAnsi="inherit" w:cs="Helvetica"/>
          <w:color w:val="53565A"/>
          <w:sz w:val="28"/>
          <w:szCs w:val="28"/>
          <w:lang w:eastAsia="en-GB"/>
        </w:rPr>
        <w:t xml:space="preserve"> has an impressive </w:t>
      </w:r>
      <w:hyperlink r:id="rId9" w:history="1">
        <w:r w:rsidRPr="004E70D9">
          <w:rPr>
            <w:rFonts w:ascii="inherit" w:eastAsia="Times New Roman" w:hAnsi="inherit" w:cs="Helvetica"/>
            <w:color w:val="0071C5"/>
            <w:sz w:val="28"/>
            <w:szCs w:val="28"/>
            <w:bdr w:val="none" w:sz="0" w:space="0" w:color="auto" w:frame="1"/>
            <w:lang w:eastAsia="en-GB"/>
          </w:rPr>
          <w:t>community support forum</w:t>
        </w:r>
      </w:hyperlink>
      <w:r w:rsidRPr="004E70D9">
        <w:rPr>
          <w:rFonts w:ascii="inherit" w:eastAsia="Times New Roman" w:hAnsi="inherit" w:cs="Helvetica"/>
          <w:color w:val="53565A"/>
          <w:sz w:val="28"/>
          <w:szCs w:val="28"/>
          <w:lang w:eastAsia="en-GB"/>
        </w:rPr>
        <w:t> that deals with safety issues. It’s worth your time to check it out. </w:t>
      </w:r>
    </w:p>
    <w:p w:rsidR="004E70D9" w:rsidRPr="004E70D9" w:rsidRDefault="004E70D9">
      <w:pPr>
        <w:rPr>
          <w:sz w:val="28"/>
          <w:szCs w:val="28"/>
        </w:rPr>
      </w:pPr>
    </w:p>
    <w:p w:rsidR="004E70D9" w:rsidRPr="004E70D9" w:rsidRDefault="004E70D9">
      <w:pPr>
        <w:rPr>
          <w:sz w:val="28"/>
          <w:szCs w:val="28"/>
        </w:rPr>
      </w:pPr>
    </w:p>
    <w:sectPr w:rsidR="004E70D9" w:rsidRPr="004E70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intel_clear_wlight">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2427C"/>
    <w:multiLevelType w:val="multilevel"/>
    <w:tmpl w:val="95488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70D9"/>
    <w:rsid w:val="004904B8"/>
    <w:rsid w:val="004E7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E70D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70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4E70D9"/>
  </w:style>
  <w:style w:type="character" w:styleId="Hyperlink">
    <w:name w:val="Hyperlink"/>
    <w:basedOn w:val="DefaultParagraphFont"/>
    <w:uiPriority w:val="99"/>
    <w:semiHidden/>
    <w:unhideWhenUsed/>
    <w:rsid w:val="004E70D9"/>
    <w:rPr>
      <w:color w:val="0000FF"/>
      <w:u w:val="single"/>
    </w:rPr>
  </w:style>
  <w:style w:type="character" w:styleId="Strong">
    <w:name w:val="Strong"/>
    <w:basedOn w:val="DefaultParagraphFont"/>
    <w:uiPriority w:val="22"/>
    <w:qFormat/>
    <w:rsid w:val="004E70D9"/>
    <w:rPr>
      <w:b/>
      <w:bCs/>
    </w:rPr>
  </w:style>
  <w:style w:type="character" w:customStyle="1" w:styleId="Heading1Char">
    <w:name w:val="Heading 1 Char"/>
    <w:basedOn w:val="DefaultParagraphFont"/>
    <w:link w:val="Heading1"/>
    <w:uiPriority w:val="9"/>
    <w:rsid w:val="004E70D9"/>
    <w:rPr>
      <w:rFonts w:ascii="Times New Roman" w:eastAsia="Times New Roman" w:hAnsi="Times New Roman" w:cs="Times New Roman"/>
      <w:b/>
      <w:bCs/>
      <w:kern w:val="36"/>
      <w:sz w:val="48"/>
      <w:szCs w:val="48"/>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E70D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70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4E70D9"/>
  </w:style>
  <w:style w:type="character" w:styleId="Hyperlink">
    <w:name w:val="Hyperlink"/>
    <w:basedOn w:val="DefaultParagraphFont"/>
    <w:uiPriority w:val="99"/>
    <w:semiHidden/>
    <w:unhideWhenUsed/>
    <w:rsid w:val="004E70D9"/>
    <w:rPr>
      <w:color w:val="0000FF"/>
      <w:u w:val="single"/>
    </w:rPr>
  </w:style>
  <w:style w:type="character" w:styleId="Strong">
    <w:name w:val="Strong"/>
    <w:basedOn w:val="DefaultParagraphFont"/>
    <w:uiPriority w:val="22"/>
    <w:qFormat/>
    <w:rsid w:val="004E70D9"/>
    <w:rPr>
      <w:b/>
      <w:bCs/>
    </w:rPr>
  </w:style>
  <w:style w:type="character" w:customStyle="1" w:styleId="Heading1Char">
    <w:name w:val="Heading 1 Char"/>
    <w:basedOn w:val="DefaultParagraphFont"/>
    <w:link w:val="Heading1"/>
    <w:uiPriority w:val="9"/>
    <w:rsid w:val="004E70D9"/>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139786">
      <w:bodyDiv w:val="1"/>
      <w:marLeft w:val="0"/>
      <w:marRight w:val="0"/>
      <w:marTop w:val="0"/>
      <w:marBottom w:val="0"/>
      <w:divBdr>
        <w:top w:val="none" w:sz="0" w:space="0" w:color="auto"/>
        <w:left w:val="none" w:sz="0" w:space="0" w:color="auto"/>
        <w:bottom w:val="none" w:sz="0" w:space="0" w:color="auto"/>
        <w:right w:val="none" w:sz="0" w:space="0" w:color="auto"/>
      </w:divBdr>
    </w:div>
    <w:div w:id="1795560871">
      <w:bodyDiv w:val="1"/>
      <w:marLeft w:val="0"/>
      <w:marRight w:val="0"/>
      <w:marTop w:val="0"/>
      <w:marBottom w:val="0"/>
      <w:divBdr>
        <w:top w:val="none" w:sz="0" w:space="0" w:color="auto"/>
        <w:left w:val="none" w:sz="0" w:space="0" w:color="auto"/>
        <w:bottom w:val="none" w:sz="0" w:space="0" w:color="auto"/>
        <w:right w:val="none" w:sz="0" w:space="0" w:color="auto"/>
      </w:divBdr>
      <w:divsChild>
        <w:div w:id="1566523384">
          <w:marLeft w:val="0"/>
          <w:marRight w:val="0"/>
          <w:marTop w:val="0"/>
          <w:marBottom w:val="0"/>
          <w:divBdr>
            <w:top w:val="none" w:sz="0" w:space="0" w:color="auto"/>
            <w:left w:val="none" w:sz="0" w:space="0" w:color="auto"/>
            <w:bottom w:val="none" w:sz="0" w:space="0" w:color="auto"/>
            <w:right w:val="none" w:sz="0" w:space="0" w:color="auto"/>
          </w:divBdr>
        </w:div>
        <w:div w:id="7579916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s.mcafee.com/consumer/unprotected-mobile-devices" TargetMode="External"/><Relationship Id="rId3" Type="http://schemas.microsoft.com/office/2007/relationships/stylesWithEffects" Target="stylesWithEffects.xml"/><Relationship Id="rId7" Type="http://schemas.openxmlformats.org/officeDocument/2006/relationships/hyperlink" Target="http://www.internetsafety.com/internet-monitoring-game-plan.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logs.mcafee.com/author/toni-birdsong"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help.ki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308</Words>
  <Characters>1758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Sandie Edward</dc:creator>
  <cp:lastModifiedBy>Sandie Edward</cp:lastModifiedBy>
  <cp:revision>1</cp:revision>
  <cp:lastPrinted>2015-05-07T08:42:00Z</cp:lastPrinted>
  <dcterms:created xsi:type="dcterms:W3CDTF">2015-05-07T08:39:00Z</dcterms:created>
  <dcterms:modified xsi:type="dcterms:W3CDTF">2015-05-07T08:43:00Z</dcterms:modified>
</cp:coreProperties>
</file>