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67BF" w:rsidRPr="00A03331" w:rsidRDefault="00A367BF" w:rsidP="00A367BF">
      <w:pPr>
        <w:jc w:val="center"/>
        <w:rPr>
          <w:rFonts w:ascii="Arial" w:eastAsia="Arial Unicode MS" w:hAnsi="Arial" w:cs="Arial Unicode MS"/>
          <w:b/>
          <w:sz w:val="28"/>
          <w:szCs w:val="28"/>
          <w:u w:val="single"/>
        </w:rPr>
      </w:pPr>
      <w:bookmarkStart w:id="0" w:name="_GoBack"/>
      <w:bookmarkEnd w:id="0"/>
      <w:r>
        <w:rPr>
          <w:noProof/>
        </w:rPr>
        <w:drawing>
          <wp:anchor distT="0" distB="0" distL="114300" distR="114300" simplePos="0" relativeHeight="251660288" behindDoc="1" locked="0" layoutInCell="1" allowOverlap="1">
            <wp:simplePos x="0" y="0"/>
            <wp:positionH relativeFrom="margin">
              <wp:posOffset>1793240</wp:posOffset>
            </wp:positionH>
            <wp:positionV relativeFrom="paragraph">
              <wp:posOffset>143510</wp:posOffset>
            </wp:positionV>
            <wp:extent cx="1333500" cy="1230630"/>
            <wp:effectExtent l="0" t="0" r="0" b="7620"/>
            <wp:wrapTight wrapText="bothSides">
              <wp:wrapPolygon edited="0">
                <wp:start x="0" y="0"/>
                <wp:lineTo x="0" y="21399"/>
                <wp:lineTo x="21291" y="21399"/>
                <wp:lineTo x="21291" y="0"/>
                <wp:lineTo x="0" y="0"/>
              </wp:wrapPolygon>
            </wp:wrapTight>
            <wp:docPr id="2" name="Picture 2"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Pilips-LOGO-colou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33500" cy="12306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67BF" w:rsidRPr="00A03331" w:rsidRDefault="00A367BF" w:rsidP="00A367BF">
      <w:pPr>
        <w:jc w:val="center"/>
        <w:rPr>
          <w:rFonts w:ascii="Arial" w:eastAsia="Arial Unicode MS" w:hAnsi="Arial" w:cs="Arial Unicode MS"/>
          <w:b/>
          <w:sz w:val="28"/>
          <w:szCs w:val="28"/>
          <w:u w:val="single"/>
        </w:rPr>
      </w:pPr>
    </w:p>
    <w:p w:rsidR="00A367BF" w:rsidRPr="00A03331" w:rsidRDefault="00A367BF" w:rsidP="00A367BF">
      <w:pPr>
        <w:jc w:val="center"/>
        <w:rPr>
          <w:rFonts w:ascii="Arial" w:eastAsia="Arial Unicode MS" w:hAnsi="Arial" w:cs="Arial Unicode MS"/>
          <w:b/>
          <w:sz w:val="28"/>
          <w:szCs w:val="28"/>
          <w:u w:val="single"/>
        </w:rPr>
      </w:pPr>
    </w:p>
    <w:p w:rsidR="00A367BF" w:rsidRPr="00A03331" w:rsidRDefault="00A367BF" w:rsidP="00A367BF">
      <w:pPr>
        <w:jc w:val="center"/>
        <w:rPr>
          <w:rFonts w:ascii="Arial" w:eastAsia="Arial Unicode MS" w:hAnsi="Arial" w:cs="Arial Unicode MS"/>
          <w:b/>
          <w:sz w:val="28"/>
          <w:szCs w:val="28"/>
          <w:u w:val="single"/>
        </w:rPr>
      </w:pPr>
    </w:p>
    <w:p w:rsidR="00A367BF" w:rsidRPr="00A03331" w:rsidRDefault="00A367BF" w:rsidP="00A367BF">
      <w:pPr>
        <w:rPr>
          <w:rFonts w:ascii="Arial" w:hAnsi="Arial"/>
        </w:rPr>
      </w:pPr>
      <w:r>
        <w:rPr>
          <w:rFonts w:ascii="Arial" w:hAnsi="Arial"/>
        </w:rPr>
        <w:t xml:space="preserve">          </w:t>
      </w:r>
    </w:p>
    <w:p w:rsidR="00A367BF" w:rsidRPr="00A03331" w:rsidRDefault="00A367BF" w:rsidP="00A367BF">
      <w:pPr>
        <w:rPr>
          <w:rFonts w:ascii="Arial" w:hAnsi="Arial"/>
        </w:rPr>
      </w:pPr>
    </w:p>
    <w:p w:rsidR="00A367BF" w:rsidRPr="00A03331" w:rsidRDefault="00A367BF" w:rsidP="00A367BF">
      <w:pPr>
        <w:rPr>
          <w:rFonts w:ascii="Arial" w:hAnsi="Arial"/>
        </w:rPr>
      </w:pPr>
    </w:p>
    <w:p w:rsidR="00A367BF" w:rsidRPr="00A03331" w:rsidRDefault="00A367BF" w:rsidP="00A367BF">
      <w:pPr>
        <w:jc w:val="center"/>
        <w:outlineLvl w:val="0"/>
        <w:rPr>
          <w:rFonts w:ascii="Arial" w:hAnsi="Arial"/>
          <w:sz w:val="80"/>
          <w:szCs w:val="72"/>
        </w:rPr>
      </w:pPr>
      <w:r w:rsidRPr="00A03331">
        <w:rPr>
          <w:rFonts w:ascii="Arial" w:hAnsi="Arial"/>
          <w:sz w:val="80"/>
          <w:szCs w:val="72"/>
        </w:rPr>
        <w:t>PSHE/Citizenship</w:t>
      </w:r>
    </w:p>
    <w:p w:rsidR="00A367BF" w:rsidRPr="00A03331" w:rsidRDefault="00A367BF" w:rsidP="00A367BF">
      <w:pPr>
        <w:jc w:val="center"/>
        <w:rPr>
          <w:rFonts w:ascii="Arial" w:hAnsi="Arial"/>
          <w:sz w:val="80"/>
          <w:szCs w:val="72"/>
        </w:rPr>
      </w:pPr>
    </w:p>
    <w:p w:rsidR="00A367BF" w:rsidRPr="00A03331" w:rsidRDefault="00A367BF" w:rsidP="00A367BF">
      <w:pPr>
        <w:jc w:val="center"/>
        <w:outlineLvl w:val="0"/>
        <w:rPr>
          <w:rFonts w:ascii="Arial" w:hAnsi="Arial"/>
          <w:sz w:val="80"/>
          <w:szCs w:val="72"/>
        </w:rPr>
      </w:pPr>
      <w:r w:rsidRPr="00A03331">
        <w:rPr>
          <w:rFonts w:ascii="Arial" w:hAnsi="Arial"/>
          <w:sz w:val="80"/>
          <w:szCs w:val="72"/>
        </w:rPr>
        <w:t>Primary Skills Ladder</w:t>
      </w:r>
    </w:p>
    <w:p w:rsidR="00A367BF" w:rsidRPr="00A03331" w:rsidRDefault="00A367BF" w:rsidP="00A367BF">
      <w:pPr>
        <w:jc w:val="center"/>
        <w:rPr>
          <w:rFonts w:ascii="Arial" w:hAnsi="Arial"/>
          <w:sz w:val="80"/>
          <w:szCs w:val="72"/>
        </w:rPr>
      </w:pPr>
    </w:p>
    <w:p w:rsidR="00A367BF" w:rsidRPr="00A03331" w:rsidRDefault="00332BF5" w:rsidP="00A367BF">
      <w:pPr>
        <w:jc w:val="center"/>
        <w:rPr>
          <w:rFonts w:ascii="Arial" w:hAnsi="Arial"/>
          <w:sz w:val="40"/>
          <w:szCs w:val="40"/>
        </w:rPr>
      </w:pPr>
      <w:r>
        <w:rPr>
          <w:rFonts w:ascii="Arial" w:hAnsi="Arial"/>
          <w:sz w:val="80"/>
          <w:szCs w:val="72"/>
        </w:rPr>
        <w:t>Year 6</w:t>
      </w:r>
    </w:p>
    <w:p w:rsidR="00A367BF" w:rsidRPr="00A03331" w:rsidRDefault="00A367BF" w:rsidP="00A367BF">
      <w:pPr>
        <w:rPr>
          <w:rFonts w:ascii="Arial" w:hAnsi="Arial"/>
          <w:sz w:val="40"/>
          <w:szCs w:val="40"/>
        </w:rPr>
      </w:pPr>
    </w:p>
    <w:p w:rsidR="00A367BF" w:rsidRPr="00A03331" w:rsidRDefault="00A367BF" w:rsidP="00A367BF">
      <w:pPr>
        <w:rPr>
          <w:rFonts w:ascii="Arial" w:hAnsi="Arial"/>
          <w:sz w:val="72"/>
          <w:szCs w:val="72"/>
        </w:rPr>
      </w:pPr>
      <w:r>
        <w:rPr>
          <w:rFonts w:ascii="Arial" w:hAnsi="Arial"/>
          <w:noProof/>
          <w:sz w:val="72"/>
          <w:szCs w:val="72"/>
        </w:rPr>
        <mc:AlternateContent>
          <mc:Choice Requires="wps">
            <w:drawing>
              <wp:anchor distT="0" distB="0" distL="114300" distR="114300" simplePos="0" relativeHeight="251659264" behindDoc="0" locked="0" layoutInCell="1" allowOverlap="1">
                <wp:simplePos x="0" y="0"/>
                <wp:positionH relativeFrom="column">
                  <wp:posOffset>45720</wp:posOffset>
                </wp:positionH>
                <wp:positionV relativeFrom="paragraph">
                  <wp:posOffset>419735</wp:posOffset>
                </wp:positionV>
                <wp:extent cx="800100" cy="1828800"/>
                <wp:effectExtent l="0" t="2540" r="1905" b="0"/>
                <wp:wrapTight wrapText="bothSides">
                  <wp:wrapPolygon edited="0">
                    <wp:start x="-257" y="0"/>
                    <wp:lineTo x="-257" y="21488"/>
                    <wp:lineTo x="21600" y="21488"/>
                    <wp:lineTo x="21600" y="0"/>
                    <wp:lineTo x="-257" y="0"/>
                  </wp:wrapPolygon>
                </wp:wrapTigh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828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2"/>
                            </w:tblGrid>
                            <w:tr w:rsidR="00A367BF" w:rsidTr="00730EE5">
                              <w:tc>
                                <w:tcPr>
                                  <w:tcW w:w="1152" w:type="dxa"/>
                                  <w:tcBorders>
                                    <w:bottom w:val="single" w:sz="4" w:space="0" w:color="auto"/>
                                  </w:tcBorders>
                                  <w:shd w:val="clear" w:color="auto" w:fill="FF00FF"/>
                                </w:tcPr>
                                <w:p w:rsidR="00A367BF" w:rsidRPr="00730EE5" w:rsidRDefault="00A367BF">
                                  <w:pPr>
                                    <w:rPr>
                                      <w:sz w:val="32"/>
                                      <w:szCs w:val="32"/>
                                    </w:rPr>
                                  </w:pPr>
                                </w:p>
                              </w:tc>
                            </w:tr>
                            <w:tr w:rsidR="00A367BF" w:rsidTr="00730EE5">
                              <w:tc>
                                <w:tcPr>
                                  <w:tcW w:w="1152" w:type="dxa"/>
                                  <w:tcBorders>
                                    <w:bottom w:val="single" w:sz="4" w:space="0" w:color="auto"/>
                                  </w:tcBorders>
                                  <w:shd w:val="clear" w:color="auto" w:fill="0000FF"/>
                                </w:tcPr>
                                <w:p w:rsidR="00A367BF" w:rsidRPr="00730EE5" w:rsidRDefault="00A367BF">
                                  <w:pPr>
                                    <w:rPr>
                                      <w:sz w:val="32"/>
                                      <w:szCs w:val="32"/>
                                    </w:rPr>
                                  </w:pPr>
                                </w:p>
                              </w:tc>
                            </w:tr>
                            <w:tr w:rsidR="00A367BF" w:rsidTr="00730EE5">
                              <w:tc>
                                <w:tcPr>
                                  <w:tcW w:w="1152" w:type="dxa"/>
                                  <w:tcBorders>
                                    <w:bottom w:val="single" w:sz="4" w:space="0" w:color="auto"/>
                                  </w:tcBorders>
                                  <w:shd w:val="clear" w:color="auto" w:fill="00FF00"/>
                                </w:tcPr>
                                <w:p w:rsidR="00A367BF" w:rsidRPr="00730EE5" w:rsidRDefault="00A367BF">
                                  <w:pPr>
                                    <w:rPr>
                                      <w:sz w:val="32"/>
                                      <w:szCs w:val="32"/>
                                    </w:rPr>
                                  </w:pPr>
                                </w:p>
                              </w:tc>
                            </w:tr>
                            <w:tr w:rsidR="00A367BF" w:rsidTr="00730EE5">
                              <w:tc>
                                <w:tcPr>
                                  <w:tcW w:w="1152" w:type="dxa"/>
                                  <w:tcBorders>
                                    <w:bottom w:val="single" w:sz="4" w:space="0" w:color="auto"/>
                                  </w:tcBorders>
                                  <w:shd w:val="clear" w:color="auto" w:fill="008000"/>
                                </w:tcPr>
                                <w:p w:rsidR="00A367BF" w:rsidRPr="00730EE5" w:rsidRDefault="00A367BF">
                                  <w:pPr>
                                    <w:rPr>
                                      <w:sz w:val="32"/>
                                      <w:szCs w:val="32"/>
                                    </w:rPr>
                                  </w:pPr>
                                </w:p>
                              </w:tc>
                            </w:tr>
                            <w:tr w:rsidR="00A367BF" w:rsidTr="00730EE5">
                              <w:tc>
                                <w:tcPr>
                                  <w:tcW w:w="1152" w:type="dxa"/>
                                  <w:tcBorders>
                                    <w:bottom w:val="single" w:sz="4" w:space="0" w:color="auto"/>
                                  </w:tcBorders>
                                  <w:shd w:val="clear" w:color="auto" w:fill="FF9900"/>
                                </w:tcPr>
                                <w:p w:rsidR="00A367BF" w:rsidRPr="00730EE5" w:rsidRDefault="00A367BF">
                                  <w:pPr>
                                    <w:rPr>
                                      <w:sz w:val="32"/>
                                      <w:szCs w:val="32"/>
                                    </w:rPr>
                                  </w:pPr>
                                </w:p>
                              </w:tc>
                            </w:tr>
                            <w:tr w:rsidR="00A367BF" w:rsidTr="00730EE5">
                              <w:tc>
                                <w:tcPr>
                                  <w:tcW w:w="1152" w:type="dxa"/>
                                  <w:tcBorders>
                                    <w:bottom w:val="single" w:sz="4" w:space="0" w:color="auto"/>
                                  </w:tcBorders>
                                  <w:shd w:val="clear" w:color="auto" w:fill="993366"/>
                                </w:tcPr>
                                <w:p w:rsidR="00A367BF" w:rsidRPr="00730EE5" w:rsidRDefault="00A367BF">
                                  <w:pPr>
                                    <w:rPr>
                                      <w:sz w:val="32"/>
                                      <w:szCs w:val="32"/>
                                    </w:rPr>
                                  </w:pPr>
                                </w:p>
                              </w:tc>
                            </w:tr>
                            <w:tr w:rsidR="00A367BF" w:rsidTr="00730EE5">
                              <w:tc>
                                <w:tcPr>
                                  <w:tcW w:w="1152" w:type="dxa"/>
                                  <w:shd w:val="clear" w:color="auto" w:fill="FF0000"/>
                                </w:tcPr>
                                <w:p w:rsidR="00A367BF" w:rsidRPr="00730EE5" w:rsidRDefault="00A367BF">
                                  <w:pPr>
                                    <w:rPr>
                                      <w:sz w:val="32"/>
                                      <w:szCs w:val="32"/>
                                    </w:rPr>
                                  </w:pPr>
                                </w:p>
                              </w:tc>
                            </w:tr>
                          </w:tbl>
                          <w:p w:rsidR="00A367BF" w:rsidRDefault="00A367BF" w:rsidP="00A367B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6pt;margin-top:33.05pt;width:63pt;height:2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" stroked="f">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2"/>
                      </w:tblGrid>
                      <w:tr w:rsidR="00A367BF" w:rsidTr="00730EE5">
                        <w:tc>
                          <w:tcPr>
                            <w:tcW w:w="1152" w:type="dxa"/>
                            <w:tcBorders>
                              <w:bottom w:val="single" w:sz="4" w:space="0" w:color="auto"/>
                            </w:tcBorders>
                            <w:shd w:val="clear" w:color="auto" w:fill="FF00FF"/>
                          </w:tcPr>
                          <w:p w:rsidR="00A367BF" w:rsidRPr="00730EE5" w:rsidRDefault="00A367BF">
                            <w:pPr>
                              <w:rPr>
                                <w:sz w:val="32"/>
                                <w:szCs w:val="32"/>
                              </w:rPr>
                            </w:pPr>
                          </w:p>
                        </w:tc>
                      </w:tr>
                      <w:tr w:rsidR="00A367BF" w:rsidTr="00730EE5">
                        <w:tc>
                          <w:tcPr>
                            <w:tcW w:w="1152" w:type="dxa"/>
                            <w:tcBorders>
                              <w:bottom w:val="single" w:sz="4" w:space="0" w:color="auto"/>
                            </w:tcBorders>
                            <w:shd w:val="clear" w:color="auto" w:fill="0000FF"/>
                          </w:tcPr>
                          <w:p w:rsidR="00A367BF" w:rsidRPr="00730EE5" w:rsidRDefault="00A367BF">
                            <w:pPr>
                              <w:rPr>
                                <w:sz w:val="32"/>
                                <w:szCs w:val="32"/>
                              </w:rPr>
                            </w:pPr>
                          </w:p>
                        </w:tc>
                      </w:tr>
                      <w:tr w:rsidR="00A367BF" w:rsidTr="00730EE5">
                        <w:tc>
                          <w:tcPr>
                            <w:tcW w:w="1152" w:type="dxa"/>
                            <w:tcBorders>
                              <w:bottom w:val="single" w:sz="4" w:space="0" w:color="auto"/>
                            </w:tcBorders>
                            <w:shd w:val="clear" w:color="auto" w:fill="00FF00"/>
                          </w:tcPr>
                          <w:p w:rsidR="00A367BF" w:rsidRPr="00730EE5" w:rsidRDefault="00A367BF">
                            <w:pPr>
                              <w:rPr>
                                <w:sz w:val="32"/>
                                <w:szCs w:val="32"/>
                              </w:rPr>
                            </w:pPr>
                          </w:p>
                        </w:tc>
                      </w:tr>
                      <w:tr w:rsidR="00A367BF" w:rsidTr="00730EE5">
                        <w:tc>
                          <w:tcPr>
                            <w:tcW w:w="1152" w:type="dxa"/>
                            <w:tcBorders>
                              <w:bottom w:val="single" w:sz="4" w:space="0" w:color="auto"/>
                            </w:tcBorders>
                            <w:shd w:val="clear" w:color="auto" w:fill="008000"/>
                          </w:tcPr>
                          <w:p w:rsidR="00A367BF" w:rsidRPr="00730EE5" w:rsidRDefault="00A367BF">
                            <w:pPr>
                              <w:rPr>
                                <w:sz w:val="32"/>
                                <w:szCs w:val="32"/>
                              </w:rPr>
                            </w:pPr>
                          </w:p>
                        </w:tc>
                      </w:tr>
                      <w:tr w:rsidR="00A367BF" w:rsidTr="00730EE5">
                        <w:tc>
                          <w:tcPr>
                            <w:tcW w:w="1152" w:type="dxa"/>
                            <w:tcBorders>
                              <w:bottom w:val="single" w:sz="4" w:space="0" w:color="auto"/>
                            </w:tcBorders>
                            <w:shd w:val="clear" w:color="auto" w:fill="FF9900"/>
                          </w:tcPr>
                          <w:p w:rsidR="00A367BF" w:rsidRPr="00730EE5" w:rsidRDefault="00A367BF">
                            <w:pPr>
                              <w:rPr>
                                <w:sz w:val="32"/>
                                <w:szCs w:val="32"/>
                              </w:rPr>
                            </w:pPr>
                          </w:p>
                        </w:tc>
                      </w:tr>
                      <w:tr w:rsidR="00A367BF" w:rsidTr="00730EE5">
                        <w:tc>
                          <w:tcPr>
                            <w:tcW w:w="1152" w:type="dxa"/>
                            <w:tcBorders>
                              <w:bottom w:val="single" w:sz="4" w:space="0" w:color="auto"/>
                            </w:tcBorders>
                            <w:shd w:val="clear" w:color="auto" w:fill="993366"/>
                          </w:tcPr>
                          <w:p w:rsidR="00A367BF" w:rsidRPr="00730EE5" w:rsidRDefault="00A367BF">
                            <w:pPr>
                              <w:rPr>
                                <w:sz w:val="32"/>
                                <w:szCs w:val="32"/>
                              </w:rPr>
                            </w:pPr>
                          </w:p>
                        </w:tc>
                      </w:tr>
                      <w:tr w:rsidR="00A367BF" w:rsidTr="00730EE5">
                        <w:tc>
                          <w:tcPr>
                            <w:tcW w:w="1152" w:type="dxa"/>
                            <w:shd w:val="clear" w:color="auto" w:fill="FF0000"/>
                          </w:tcPr>
                          <w:p w:rsidR="00A367BF" w:rsidRPr="00730EE5" w:rsidRDefault="00A367BF">
                            <w:pPr>
                              <w:rPr>
                                <w:sz w:val="32"/>
                                <w:szCs w:val="32"/>
                              </w:rPr>
                            </w:pPr>
                          </w:p>
                        </w:tc>
                      </w:tr>
                    </w:tbl>
                    <w:p w:rsidR="00A367BF" w:rsidRDefault="00A367BF" w:rsidP="00A367BF"/>
                  </w:txbxContent>
                </v:textbox>
                <w10:wrap type="tight"/>
              </v:shape>
            </w:pict>
          </mc:Fallback>
        </mc:AlternateContent>
      </w:r>
    </w:p>
    <w:p w:rsidR="00A367BF" w:rsidRPr="00A03331" w:rsidRDefault="00A367BF" w:rsidP="00A367BF">
      <w:pPr>
        <w:outlineLvl w:val="0"/>
        <w:rPr>
          <w:rFonts w:ascii="Arial" w:hAnsi="Arial"/>
          <w:color w:val="FF00FF"/>
          <w:sz w:val="32"/>
          <w:szCs w:val="32"/>
        </w:rPr>
      </w:pPr>
      <w:r w:rsidRPr="00A03331">
        <w:rPr>
          <w:rFonts w:ascii="Arial" w:hAnsi="Arial"/>
          <w:sz w:val="40"/>
          <w:szCs w:val="40"/>
        </w:rPr>
        <w:t xml:space="preserve"> </w:t>
      </w:r>
      <w:r w:rsidRPr="00A03331">
        <w:rPr>
          <w:rFonts w:ascii="Arial" w:hAnsi="Arial"/>
          <w:color w:val="FF00FF"/>
          <w:sz w:val="32"/>
          <w:szCs w:val="32"/>
        </w:rPr>
        <w:t>Citizenship</w:t>
      </w:r>
    </w:p>
    <w:p w:rsidR="00A367BF" w:rsidRPr="00A03331" w:rsidRDefault="00A367BF" w:rsidP="00A367BF">
      <w:pPr>
        <w:outlineLvl w:val="0"/>
        <w:rPr>
          <w:rFonts w:ascii="Arial" w:hAnsi="Arial"/>
          <w:color w:val="0000FF"/>
          <w:sz w:val="32"/>
          <w:szCs w:val="32"/>
        </w:rPr>
      </w:pPr>
      <w:r w:rsidRPr="00A03331">
        <w:rPr>
          <w:rFonts w:ascii="Arial" w:hAnsi="Arial"/>
          <w:sz w:val="40"/>
          <w:szCs w:val="40"/>
        </w:rPr>
        <w:t xml:space="preserve"> </w:t>
      </w:r>
      <w:r w:rsidRPr="00A03331">
        <w:rPr>
          <w:rFonts w:ascii="Arial" w:hAnsi="Arial"/>
          <w:color w:val="0000FF"/>
          <w:sz w:val="32"/>
          <w:szCs w:val="32"/>
        </w:rPr>
        <w:t>E-Safety</w:t>
      </w:r>
    </w:p>
    <w:p w:rsidR="00A367BF" w:rsidRPr="00A03331" w:rsidRDefault="00A367BF" w:rsidP="00A367BF">
      <w:pPr>
        <w:outlineLvl w:val="0"/>
        <w:rPr>
          <w:rFonts w:ascii="Arial" w:hAnsi="Arial"/>
          <w:color w:val="00FF00"/>
          <w:sz w:val="32"/>
          <w:szCs w:val="32"/>
        </w:rPr>
      </w:pPr>
      <w:r w:rsidRPr="00A03331">
        <w:rPr>
          <w:rFonts w:ascii="Arial" w:hAnsi="Arial"/>
          <w:sz w:val="32"/>
          <w:szCs w:val="32"/>
        </w:rPr>
        <w:t xml:space="preserve"> </w:t>
      </w:r>
      <w:r w:rsidRPr="00A03331">
        <w:rPr>
          <w:rFonts w:ascii="Arial" w:hAnsi="Arial"/>
          <w:color w:val="00FF00"/>
          <w:sz w:val="32"/>
          <w:szCs w:val="32"/>
        </w:rPr>
        <w:t>Financial Education</w:t>
      </w:r>
    </w:p>
    <w:p w:rsidR="00A367BF" w:rsidRDefault="00A367BF" w:rsidP="00A367BF">
      <w:pPr>
        <w:outlineLvl w:val="0"/>
        <w:rPr>
          <w:rFonts w:ascii="Arial" w:hAnsi="Arial"/>
          <w:color w:val="008000"/>
          <w:sz w:val="32"/>
          <w:szCs w:val="32"/>
        </w:rPr>
      </w:pPr>
      <w:r w:rsidRPr="00A03331">
        <w:rPr>
          <w:rFonts w:ascii="Arial" w:hAnsi="Arial"/>
          <w:sz w:val="32"/>
          <w:szCs w:val="32"/>
        </w:rPr>
        <w:t xml:space="preserve"> </w:t>
      </w:r>
      <w:r>
        <w:rPr>
          <w:rFonts w:ascii="Arial" w:hAnsi="Arial"/>
          <w:color w:val="008000"/>
          <w:sz w:val="32"/>
          <w:szCs w:val="32"/>
        </w:rPr>
        <w:t xml:space="preserve">Health and wellbeing including mental health </w:t>
      </w:r>
    </w:p>
    <w:p w:rsidR="00A367BF" w:rsidRPr="00A03331" w:rsidRDefault="00A367BF" w:rsidP="00A367BF">
      <w:pPr>
        <w:outlineLvl w:val="0"/>
        <w:rPr>
          <w:rFonts w:ascii="Arial" w:hAnsi="Arial"/>
          <w:color w:val="FF9900"/>
          <w:sz w:val="32"/>
          <w:szCs w:val="32"/>
        </w:rPr>
      </w:pPr>
      <w:r w:rsidRPr="00A03331">
        <w:rPr>
          <w:rFonts w:ascii="Arial" w:hAnsi="Arial"/>
          <w:color w:val="FF9900"/>
          <w:sz w:val="32"/>
          <w:szCs w:val="32"/>
        </w:rPr>
        <w:t>Relationships and Sex Education</w:t>
      </w:r>
    </w:p>
    <w:p w:rsidR="00A367BF" w:rsidRPr="00A03331" w:rsidRDefault="00A367BF" w:rsidP="00A367BF">
      <w:pPr>
        <w:outlineLvl w:val="0"/>
        <w:rPr>
          <w:rFonts w:ascii="Arial" w:hAnsi="Arial"/>
          <w:color w:val="993366"/>
          <w:sz w:val="32"/>
          <w:szCs w:val="32"/>
        </w:rPr>
      </w:pPr>
      <w:r w:rsidRPr="00A03331">
        <w:rPr>
          <w:rFonts w:ascii="Arial" w:hAnsi="Arial"/>
          <w:sz w:val="32"/>
          <w:szCs w:val="32"/>
        </w:rPr>
        <w:t xml:space="preserve"> </w:t>
      </w:r>
      <w:r w:rsidRPr="00A03331">
        <w:rPr>
          <w:rFonts w:ascii="Arial" w:hAnsi="Arial"/>
          <w:color w:val="993366"/>
          <w:sz w:val="32"/>
          <w:szCs w:val="32"/>
        </w:rPr>
        <w:t>SEAL</w:t>
      </w:r>
      <w:r>
        <w:rPr>
          <w:rFonts w:ascii="Arial" w:hAnsi="Arial"/>
          <w:color w:val="993366"/>
          <w:sz w:val="32"/>
          <w:szCs w:val="32"/>
        </w:rPr>
        <w:t xml:space="preserve"> Links</w:t>
      </w:r>
    </w:p>
    <w:p w:rsidR="00A367BF" w:rsidRPr="00A03331" w:rsidRDefault="00A367BF" w:rsidP="00A367BF">
      <w:pPr>
        <w:outlineLvl w:val="0"/>
        <w:rPr>
          <w:rFonts w:ascii="Arial" w:hAnsi="Arial"/>
          <w:color w:val="FF0000"/>
          <w:sz w:val="40"/>
          <w:szCs w:val="40"/>
        </w:rPr>
      </w:pPr>
      <w:r w:rsidRPr="00A03331">
        <w:rPr>
          <w:rFonts w:ascii="Arial" w:hAnsi="Arial"/>
          <w:sz w:val="32"/>
          <w:szCs w:val="32"/>
        </w:rPr>
        <w:t xml:space="preserve"> </w:t>
      </w:r>
      <w:r w:rsidRPr="00A03331">
        <w:rPr>
          <w:rFonts w:ascii="Arial" w:hAnsi="Arial"/>
          <w:color w:val="FF0000"/>
          <w:sz w:val="32"/>
          <w:szCs w:val="32"/>
        </w:rPr>
        <w:t>Staying Safe including Drug Education</w:t>
      </w:r>
    </w:p>
    <w:p w:rsidR="00A367BF" w:rsidRPr="00A03331" w:rsidRDefault="00A367BF" w:rsidP="00A367BF">
      <w:pPr>
        <w:rPr>
          <w:rFonts w:ascii="Arial" w:hAnsi="Arial"/>
          <w:sz w:val="40"/>
          <w:szCs w:val="40"/>
        </w:rPr>
      </w:pPr>
      <w:r w:rsidRPr="00A03331">
        <w:rPr>
          <w:rFonts w:ascii="Arial" w:hAnsi="Arial"/>
          <w:sz w:val="40"/>
          <w:szCs w:val="40"/>
        </w:rPr>
        <w:tab/>
      </w:r>
      <w:r w:rsidRPr="00A03331">
        <w:rPr>
          <w:rFonts w:ascii="Arial" w:hAnsi="Arial"/>
          <w:sz w:val="40"/>
          <w:szCs w:val="40"/>
        </w:rPr>
        <w:tab/>
        <w:t xml:space="preserve">     </w:t>
      </w:r>
    </w:p>
    <w:p w:rsidR="00A367BF" w:rsidRPr="00A03331" w:rsidRDefault="00A367BF" w:rsidP="00A367BF">
      <w:pPr>
        <w:rPr>
          <w:rFonts w:ascii="Arial" w:hAnsi="Arial"/>
          <w:sz w:val="40"/>
          <w:szCs w:val="40"/>
        </w:rPr>
      </w:pPr>
    </w:p>
    <w:p w:rsidR="00A367BF" w:rsidRPr="00A03331" w:rsidRDefault="00A367BF" w:rsidP="00A367BF">
      <w:pPr>
        <w:rPr>
          <w:rFonts w:ascii="Arial" w:hAnsi="Arial"/>
          <w:sz w:val="38"/>
          <w:szCs w:val="40"/>
        </w:rPr>
      </w:pPr>
    </w:p>
    <w:p w:rsidR="00A367BF" w:rsidRDefault="00A367BF" w:rsidP="00A367BF">
      <w:pPr>
        <w:rPr>
          <w:rFonts w:ascii="Arial" w:hAnsi="Arial"/>
          <w:sz w:val="32"/>
          <w:szCs w:val="32"/>
        </w:rPr>
      </w:pPr>
      <w:r w:rsidRPr="00C40437">
        <w:rPr>
          <w:rFonts w:ascii="Arial" w:hAnsi="Arial"/>
          <w:sz w:val="32"/>
          <w:szCs w:val="32"/>
        </w:rPr>
        <w:t>Based on the PSHE Association Programme of Study</w:t>
      </w:r>
    </w:p>
    <w:p w:rsidR="00A367BF" w:rsidRDefault="00A367BF" w:rsidP="00A367BF">
      <w:pPr>
        <w:rPr>
          <w:rFonts w:ascii="Arial" w:hAnsi="Arial"/>
          <w:sz w:val="32"/>
          <w:szCs w:val="32"/>
        </w:rPr>
      </w:pPr>
    </w:p>
    <w:p w:rsidR="00CF09CB" w:rsidRDefault="005E350A">
      <w:pPr>
        <w:rPr>
          <w:rFonts w:ascii="Arial" w:eastAsia="Arial Unicode MS" w:hAnsi="Arial" w:cs="Arial Unicode MS"/>
          <w:b/>
          <w:sz w:val="28"/>
          <w:szCs w:val="28"/>
          <w:u w:val="single"/>
        </w:rPr>
      </w:pPr>
    </w:p>
    <w:p w:rsidR="00A367BF" w:rsidRDefault="00A367BF" w:rsidP="00A367BF">
      <w:pPr>
        <w:jc w:val="center"/>
        <w:outlineLvl w:val="0"/>
        <w:rPr>
          <w:rFonts w:ascii="Arial" w:eastAsia="Arial Unicode MS" w:hAnsi="Arial" w:cs="Arial Unicode MS"/>
          <w:b/>
          <w:sz w:val="28"/>
          <w:szCs w:val="28"/>
          <w:u w:val="single"/>
        </w:rPr>
      </w:pPr>
      <w:r w:rsidRPr="00A03331">
        <w:rPr>
          <w:rFonts w:ascii="Arial" w:eastAsia="Arial Unicode MS" w:hAnsi="Arial" w:cs="Arial Unicode MS"/>
          <w:b/>
          <w:sz w:val="28"/>
          <w:szCs w:val="28"/>
          <w:u w:val="single"/>
        </w:rPr>
        <w:lastRenderedPageBreak/>
        <w:t>Primary PSHE/Citizenship Skills Ladder</w:t>
      </w:r>
    </w:p>
    <w:p w:rsidR="00332BF5" w:rsidRPr="002D2550" w:rsidRDefault="00332BF5" w:rsidP="00332BF5">
      <w:pPr>
        <w:jc w:val="center"/>
        <w:outlineLvl w:val="0"/>
        <w:rPr>
          <w:rFonts w:ascii="Arial Unicode MS" w:eastAsia="Arial Unicode MS" w:hAnsi="Arial Unicode MS" w:cs="Arial Unicode MS"/>
          <w:b/>
          <w:sz w:val="28"/>
          <w:szCs w:val="28"/>
        </w:rPr>
      </w:pPr>
      <w:r w:rsidRPr="002D2550">
        <w:rPr>
          <w:rFonts w:ascii="Arial Unicode MS" w:eastAsia="Arial Unicode MS" w:hAnsi="Arial Unicode MS" w:cs="Arial Unicode MS"/>
          <w:b/>
          <w:sz w:val="28"/>
          <w:szCs w:val="28"/>
        </w:rPr>
        <w:t xml:space="preserve">Year </w:t>
      </w:r>
      <w:r>
        <w:rPr>
          <w:rFonts w:ascii="Arial Unicode MS" w:eastAsia="Arial Unicode MS" w:hAnsi="Arial Unicode MS" w:cs="Arial Unicode MS"/>
          <w:b/>
          <w:sz w:val="28"/>
          <w:szCs w:val="28"/>
        </w:rPr>
        <w:t>6</w:t>
      </w:r>
    </w:p>
    <w:p w:rsidR="00332BF5" w:rsidRPr="00B23DB1" w:rsidRDefault="00332BF5" w:rsidP="00332BF5">
      <w:pPr>
        <w:jc w:val="center"/>
        <w:rPr>
          <w:rFonts w:ascii="Arial Unicode MS" w:eastAsia="Arial Unicode MS" w:hAnsi="Arial Unicode MS" w:cs="Arial Unicode MS"/>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332BF5" w:rsidRPr="00730EE5" w:rsidTr="00AB19CB">
        <w:tc>
          <w:tcPr>
            <w:tcW w:w="8522" w:type="dxa"/>
            <w:shd w:val="clear" w:color="auto" w:fill="auto"/>
          </w:tcPr>
          <w:p w:rsidR="00332BF5" w:rsidRPr="00730EE5" w:rsidRDefault="00332BF5" w:rsidP="00AB19CB">
            <w:pPr>
              <w:jc w:val="center"/>
              <w:rPr>
                <w:rFonts w:ascii="Arial Unicode MS" w:eastAsia="Arial Unicode MS" w:hAnsi="Arial Unicode MS" w:cs="Arial Unicode MS"/>
                <w:b/>
                <w:sz w:val="28"/>
                <w:szCs w:val="28"/>
                <w:u w:val="single"/>
              </w:rPr>
            </w:pPr>
            <w:r w:rsidRPr="00730EE5">
              <w:rPr>
                <w:rFonts w:ascii="Arial Unicode MS" w:eastAsia="Arial Unicode MS" w:hAnsi="Arial Unicode MS" w:cs="Arial Unicode MS"/>
                <w:b/>
                <w:sz w:val="28"/>
                <w:szCs w:val="28"/>
                <w:u w:val="single"/>
              </w:rPr>
              <w:t>Health and Well-being</w:t>
            </w:r>
          </w:p>
          <w:p w:rsidR="00332BF5" w:rsidRPr="00730EE5" w:rsidRDefault="00332BF5" w:rsidP="00AB19CB">
            <w:pPr>
              <w:autoSpaceDE w:val="0"/>
              <w:autoSpaceDN w:val="0"/>
              <w:adjustRightInd w:val="0"/>
              <w:rPr>
                <w:rFonts w:ascii="ArialMT" w:hAnsi="ArialMT" w:cs="ArialMT"/>
                <w:color w:val="FF9900"/>
              </w:rPr>
            </w:pPr>
            <w:r w:rsidRPr="00730EE5">
              <w:rPr>
                <w:rFonts w:ascii="ArialMT" w:hAnsi="ArialMT" w:cs="ArialMT"/>
                <w:color w:val="FF9900"/>
              </w:rPr>
              <w:t>I recognise risks in different situations and then decide how to</w:t>
            </w:r>
          </w:p>
          <w:p w:rsidR="00332BF5" w:rsidRPr="00730EE5" w:rsidRDefault="00332BF5" w:rsidP="00AB19CB">
            <w:pPr>
              <w:autoSpaceDE w:val="0"/>
              <w:autoSpaceDN w:val="0"/>
              <w:adjustRightInd w:val="0"/>
              <w:rPr>
                <w:rFonts w:ascii="ArialMT" w:hAnsi="ArialMT" w:cs="ArialMT"/>
                <w:color w:val="FF9900"/>
              </w:rPr>
            </w:pPr>
            <w:r w:rsidRPr="00730EE5">
              <w:rPr>
                <w:rFonts w:ascii="ArialMT" w:hAnsi="ArialMT" w:cs="ArialMT"/>
                <w:color w:val="FF9900"/>
              </w:rPr>
              <w:t>behave responsibly, including judging what kind of physical contact is</w:t>
            </w:r>
          </w:p>
          <w:p w:rsidR="00332BF5" w:rsidRPr="00730EE5" w:rsidRDefault="00332BF5" w:rsidP="00AB19CB">
            <w:pPr>
              <w:autoSpaceDE w:val="0"/>
              <w:autoSpaceDN w:val="0"/>
              <w:adjustRightInd w:val="0"/>
              <w:rPr>
                <w:rFonts w:ascii="ArialMT" w:hAnsi="ArialMT" w:cs="ArialMT"/>
                <w:color w:val="FF9900"/>
              </w:rPr>
            </w:pPr>
            <w:r w:rsidRPr="00730EE5">
              <w:rPr>
                <w:rFonts w:ascii="ArialMT" w:hAnsi="ArialMT" w:cs="ArialMT"/>
                <w:color w:val="FF9900"/>
              </w:rPr>
              <w:t>acceptable or unacceptable</w:t>
            </w:r>
          </w:p>
          <w:p w:rsidR="00332BF5" w:rsidRPr="00730EE5" w:rsidRDefault="00332BF5" w:rsidP="00AB19CB">
            <w:pPr>
              <w:autoSpaceDE w:val="0"/>
              <w:autoSpaceDN w:val="0"/>
              <w:adjustRightInd w:val="0"/>
              <w:rPr>
                <w:rFonts w:ascii="ArialMT" w:hAnsi="ArialMT" w:cs="ArialMT"/>
                <w:color w:val="FF9900"/>
              </w:rPr>
            </w:pPr>
            <w:r w:rsidRPr="00730EE5">
              <w:rPr>
                <w:rFonts w:ascii="ArialMT" w:hAnsi="ArialMT" w:cs="ArialMT"/>
                <w:color w:val="FF9900"/>
              </w:rPr>
              <w:t>I can describe why the body changes during puberty in order to prepare the body for reproduction</w:t>
            </w:r>
          </w:p>
          <w:p w:rsidR="00332BF5" w:rsidRPr="00730EE5" w:rsidRDefault="00332BF5" w:rsidP="00AB19CB">
            <w:pPr>
              <w:autoSpaceDE w:val="0"/>
              <w:autoSpaceDN w:val="0"/>
              <w:adjustRightInd w:val="0"/>
              <w:rPr>
                <w:rFonts w:ascii="ArialMT" w:hAnsi="ArialMT" w:cs="ArialMT"/>
                <w:color w:val="FF9900"/>
              </w:rPr>
            </w:pPr>
            <w:r w:rsidRPr="00730EE5">
              <w:rPr>
                <w:rFonts w:ascii="ArialMT" w:hAnsi="ArialMT" w:cs="ArialMT"/>
                <w:color w:val="FF9900"/>
              </w:rPr>
              <w:t>I can talk confidently about puberty and reproduction</w:t>
            </w:r>
          </w:p>
          <w:p w:rsidR="00332BF5" w:rsidRDefault="00332BF5" w:rsidP="00AB19CB">
            <w:pPr>
              <w:autoSpaceDE w:val="0"/>
              <w:autoSpaceDN w:val="0"/>
              <w:adjustRightInd w:val="0"/>
              <w:rPr>
                <w:rFonts w:ascii="ArialMT" w:hAnsi="ArialMT" w:cs="ArialMT"/>
                <w:color w:val="FF9900"/>
              </w:rPr>
            </w:pPr>
            <w:r w:rsidRPr="00730EE5">
              <w:rPr>
                <w:rFonts w:ascii="ArialMT" w:hAnsi="ArialMT" w:cs="ArialMT"/>
                <w:color w:val="FF9900"/>
              </w:rPr>
              <w:t>I know some facts about human reproduction including conception, pregnancy and birth</w:t>
            </w:r>
            <w:r>
              <w:rPr>
                <w:rFonts w:ascii="ArialMT" w:hAnsi="ArialMT" w:cs="ArialMT"/>
                <w:color w:val="FF9900"/>
              </w:rPr>
              <w:t>.</w:t>
            </w:r>
          </w:p>
          <w:p w:rsidR="00332BF5" w:rsidRPr="00730EE5" w:rsidRDefault="00332BF5" w:rsidP="00AB19CB">
            <w:pPr>
              <w:autoSpaceDE w:val="0"/>
              <w:autoSpaceDN w:val="0"/>
              <w:adjustRightInd w:val="0"/>
              <w:rPr>
                <w:rFonts w:ascii="ArialMT" w:hAnsi="ArialMT" w:cs="ArialMT"/>
                <w:color w:val="FF9900"/>
              </w:rPr>
            </w:pPr>
            <w:r w:rsidRPr="00730EE5">
              <w:rPr>
                <w:rFonts w:ascii="ArialMT" w:hAnsi="ArialMT" w:cs="ArialMT"/>
                <w:color w:val="FF9900"/>
              </w:rPr>
              <w:t>I understand that there are lots of things to consider before having a baby</w:t>
            </w:r>
          </w:p>
          <w:p w:rsidR="00332BF5" w:rsidRDefault="00332BF5" w:rsidP="00AB19CB">
            <w:pPr>
              <w:autoSpaceDE w:val="0"/>
              <w:autoSpaceDN w:val="0"/>
              <w:adjustRightInd w:val="0"/>
              <w:rPr>
                <w:rFonts w:ascii="ArialMT" w:hAnsi="ArialMT" w:cs="ArialMT"/>
                <w:color w:val="FF9900"/>
              </w:rPr>
            </w:pPr>
            <w:r w:rsidRPr="00730EE5">
              <w:rPr>
                <w:rFonts w:ascii="ArialMT" w:hAnsi="ArialMT" w:cs="ArialMT"/>
                <w:color w:val="FF9900"/>
              </w:rPr>
              <w:t>I know how to keep my body healthy and clean during puberty</w:t>
            </w:r>
          </w:p>
          <w:p w:rsidR="00332BF5" w:rsidRPr="00730EE5" w:rsidRDefault="00332BF5" w:rsidP="00AB19CB">
            <w:pPr>
              <w:autoSpaceDE w:val="0"/>
              <w:autoSpaceDN w:val="0"/>
              <w:adjustRightInd w:val="0"/>
              <w:rPr>
                <w:rFonts w:ascii="ArialMT" w:hAnsi="ArialMT" w:cs="ArialMT"/>
                <w:color w:val="FF9900"/>
              </w:rPr>
            </w:pPr>
            <w:r w:rsidRPr="00730EE5">
              <w:rPr>
                <w:rFonts w:ascii="ArialMT" w:hAnsi="ArialMT" w:cs="ArialMT"/>
                <w:color w:val="FF9900"/>
              </w:rPr>
              <w:t>I understand that puberty occurs at different times for different people</w:t>
            </w:r>
          </w:p>
          <w:p w:rsidR="00332BF5" w:rsidRPr="00730EE5" w:rsidRDefault="00332BF5" w:rsidP="00AB19CB">
            <w:pPr>
              <w:autoSpaceDE w:val="0"/>
              <w:autoSpaceDN w:val="0"/>
              <w:adjustRightInd w:val="0"/>
              <w:rPr>
                <w:rFonts w:ascii="ArialMT" w:hAnsi="ArialMT" w:cs="ArialMT"/>
                <w:color w:val="FF9900"/>
              </w:rPr>
            </w:pPr>
            <w:r w:rsidRPr="00730EE5">
              <w:rPr>
                <w:rFonts w:ascii="ArialMT" w:hAnsi="ArialMT" w:cs="ArialMT"/>
                <w:color w:val="FF9900"/>
              </w:rPr>
              <w:t>I know that female genital mutilation is a crime and how to get support if I have fears about myself or others</w:t>
            </w:r>
          </w:p>
          <w:p w:rsidR="00332BF5" w:rsidRPr="00730EE5" w:rsidRDefault="00332BF5" w:rsidP="00AB19CB">
            <w:pPr>
              <w:autoSpaceDE w:val="0"/>
              <w:autoSpaceDN w:val="0"/>
              <w:adjustRightInd w:val="0"/>
              <w:rPr>
                <w:rFonts w:ascii="ArialMT" w:hAnsi="ArialMT" w:cs="ArialMT"/>
                <w:color w:val="FF0000"/>
              </w:rPr>
            </w:pPr>
            <w:r w:rsidRPr="00730EE5">
              <w:rPr>
                <w:rFonts w:ascii="ArialMT" w:hAnsi="ArialMT" w:cs="ArialMT"/>
                <w:color w:val="FF0000"/>
              </w:rPr>
              <w:t>I understand the effects, risks and consequences of drug use on the body and mind, including addiction and the effect on young children who are still growing.</w:t>
            </w:r>
          </w:p>
          <w:p w:rsidR="00332BF5" w:rsidRPr="00730EE5" w:rsidRDefault="00332BF5" w:rsidP="00AB19CB">
            <w:pPr>
              <w:autoSpaceDE w:val="0"/>
              <w:autoSpaceDN w:val="0"/>
              <w:adjustRightInd w:val="0"/>
              <w:rPr>
                <w:rFonts w:ascii="ArialMT" w:hAnsi="ArialMT" w:cs="ArialMT"/>
                <w:color w:val="FF0000"/>
              </w:rPr>
            </w:pPr>
            <w:r w:rsidRPr="00730EE5">
              <w:rPr>
                <w:rFonts w:ascii="ArialMT" w:hAnsi="ArialMT" w:cs="ArialMT"/>
                <w:color w:val="FF0000"/>
              </w:rPr>
              <w:t>I know basic emergency aid procedures and where to get help</w:t>
            </w:r>
          </w:p>
          <w:p w:rsidR="00332BF5" w:rsidRPr="00730EE5" w:rsidRDefault="00332BF5" w:rsidP="00AB19CB">
            <w:pPr>
              <w:autoSpaceDE w:val="0"/>
              <w:autoSpaceDN w:val="0"/>
              <w:adjustRightInd w:val="0"/>
              <w:rPr>
                <w:rFonts w:ascii="ArialMT" w:hAnsi="ArialMT" w:cs="ArialMT"/>
                <w:color w:val="FF0000"/>
              </w:rPr>
            </w:pPr>
            <w:r w:rsidRPr="00730EE5">
              <w:rPr>
                <w:rFonts w:ascii="ArialMT" w:hAnsi="ArialMT" w:cs="ArialMT"/>
                <w:color w:val="FF0000"/>
              </w:rPr>
              <w:t>I recognise different risks in different situations and then decide how to</w:t>
            </w:r>
          </w:p>
          <w:p w:rsidR="00332BF5" w:rsidRPr="00730EE5" w:rsidRDefault="00332BF5" w:rsidP="00AB19CB">
            <w:pPr>
              <w:autoSpaceDE w:val="0"/>
              <w:autoSpaceDN w:val="0"/>
              <w:adjustRightInd w:val="0"/>
              <w:rPr>
                <w:rFonts w:ascii="ArialMT" w:hAnsi="ArialMT" w:cs="ArialMT"/>
                <w:color w:val="FF0000"/>
              </w:rPr>
            </w:pPr>
            <w:r w:rsidRPr="00730EE5">
              <w:rPr>
                <w:rFonts w:ascii="ArialMT" w:hAnsi="ArialMT" w:cs="ArialMT"/>
                <w:color w:val="FF0000"/>
              </w:rPr>
              <w:t>behave responsibly, including judging what kind of physical contact is</w:t>
            </w:r>
          </w:p>
          <w:p w:rsidR="00332BF5" w:rsidRPr="00730EE5" w:rsidRDefault="00332BF5" w:rsidP="00AB19CB">
            <w:pPr>
              <w:autoSpaceDE w:val="0"/>
              <w:autoSpaceDN w:val="0"/>
              <w:adjustRightInd w:val="0"/>
              <w:rPr>
                <w:rFonts w:ascii="ArialMT" w:hAnsi="ArialMT" w:cs="ArialMT"/>
                <w:color w:val="FF0000"/>
              </w:rPr>
            </w:pPr>
            <w:r w:rsidRPr="00730EE5">
              <w:rPr>
                <w:rFonts w:ascii="ArialMT" w:hAnsi="ArialMT" w:cs="ArialMT"/>
                <w:color w:val="FF0000"/>
              </w:rPr>
              <w:t>acceptable or unacceptable</w:t>
            </w:r>
          </w:p>
          <w:p w:rsidR="00332BF5" w:rsidRPr="00730EE5" w:rsidRDefault="00332BF5" w:rsidP="00AB19CB">
            <w:pPr>
              <w:autoSpaceDE w:val="0"/>
              <w:autoSpaceDN w:val="0"/>
              <w:adjustRightInd w:val="0"/>
              <w:rPr>
                <w:rFonts w:ascii="ArialMT" w:hAnsi="ArialMT" w:cs="ArialMT"/>
                <w:color w:val="FF0000"/>
              </w:rPr>
            </w:pPr>
            <w:r w:rsidRPr="00730EE5">
              <w:rPr>
                <w:rFonts w:ascii="ArialMT" w:hAnsi="ArialMT" w:cs="ArialMT"/>
                <w:color w:val="FF0000"/>
              </w:rPr>
              <w:t>I know that pressure to behave in an unacceptable or risky way can</w:t>
            </w:r>
          </w:p>
          <w:p w:rsidR="00332BF5" w:rsidRPr="00730EE5" w:rsidRDefault="00332BF5" w:rsidP="00AB19CB">
            <w:pPr>
              <w:autoSpaceDE w:val="0"/>
              <w:autoSpaceDN w:val="0"/>
              <w:adjustRightInd w:val="0"/>
              <w:rPr>
                <w:rFonts w:ascii="ArialMT" w:hAnsi="ArialMT" w:cs="ArialMT"/>
                <w:color w:val="FF0000"/>
              </w:rPr>
            </w:pPr>
            <w:r w:rsidRPr="00730EE5">
              <w:rPr>
                <w:rFonts w:ascii="ArialMT" w:hAnsi="ArialMT" w:cs="ArialMT"/>
                <w:color w:val="FF0000"/>
              </w:rPr>
              <w:t>come from a variety of sources, including people I know</w:t>
            </w:r>
          </w:p>
          <w:p w:rsidR="00332BF5" w:rsidRPr="00730EE5" w:rsidRDefault="00332BF5" w:rsidP="00AB19CB">
            <w:pPr>
              <w:autoSpaceDE w:val="0"/>
              <w:autoSpaceDN w:val="0"/>
              <w:adjustRightInd w:val="0"/>
              <w:rPr>
                <w:rFonts w:ascii="ArialMT" w:hAnsi="ArialMT" w:cs="ArialMT"/>
                <w:color w:val="FF0000"/>
              </w:rPr>
            </w:pPr>
            <w:r w:rsidRPr="00730EE5">
              <w:rPr>
                <w:rFonts w:ascii="ArialMT" w:hAnsi="ArialMT" w:cs="ArialMT"/>
                <w:color w:val="FF0000"/>
              </w:rPr>
              <w:t>I know how to ask for help and have a range of strategies to resist</w:t>
            </w:r>
          </w:p>
          <w:p w:rsidR="00332BF5" w:rsidRPr="00730EE5" w:rsidRDefault="00332BF5" w:rsidP="00AB19CB">
            <w:pPr>
              <w:rPr>
                <w:rFonts w:ascii="ArialMT" w:hAnsi="ArialMT" w:cs="ArialMT"/>
                <w:color w:val="FF0000"/>
              </w:rPr>
            </w:pPr>
            <w:r w:rsidRPr="00730EE5">
              <w:rPr>
                <w:rFonts w:ascii="ArialMT" w:hAnsi="ArialMT" w:cs="ArialMT"/>
                <w:color w:val="FF0000"/>
              </w:rPr>
              <w:t>pressure and distinguish between positive and negative influences</w:t>
            </w:r>
          </w:p>
          <w:p w:rsidR="00332BF5" w:rsidRPr="00730EE5" w:rsidRDefault="00332BF5" w:rsidP="00AB19CB">
            <w:pPr>
              <w:autoSpaceDE w:val="0"/>
              <w:autoSpaceDN w:val="0"/>
              <w:adjustRightInd w:val="0"/>
              <w:rPr>
                <w:rFonts w:ascii="ArialMT" w:hAnsi="ArialMT" w:cs="ArialMT"/>
                <w:color w:val="008000"/>
              </w:rPr>
            </w:pPr>
            <w:r w:rsidRPr="00730EE5">
              <w:rPr>
                <w:rFonts w:ascii="ArialMT" w:hAnsi="ArialMT" w:cs="ArialMT"/>
                <w:color w:val="008000"/>
              </w:rPr>
              <w:t>I can manage my time to include regular exercise</w:t>
            </w:r>
          </w:p>
          <w:p w:rsidR="00332BF5" w:rsidRPr="00730EE5" w:rsidRDefault="00332BF5" w:rsidP="00AB19CB">
            <w:pPr>
              <w:autoSpaceDE w:val="0"/>
              <w:autoSpaceDN w:val="0"/>
              <w:adjustRightInd w:val="0"/>
              <w:rPr>
                <w:rFonts w:ascii="ArialMT" w:hAnsi="ArialMT" w:cs="ArialMT"/>
                <w:color w:val="008000"/>
              </w:rPr>
            </w:pPr>
            <w:r w:rsidRPr="00730EE5">
              <w:rPr>
                <w:rFonts w:ascii="ArialMT" w:hAnsi="ArialMT" w:cs="ArialMT"/>
                <w:color w:val="008000"/>
              </w:rPr>
              <w:t>I understand that there are a range of influences for example the media that can have an effect on physical and emotional health and wellbeing, e.g. eating disorders, managing finances etc</w:t>
            </w:r>
          </w:p>
          <w:p w:rsidR="00332BF5" w:rsidRPr="00730EE5" w:rsidRDefault="00332BF5" w:rsidP="00AB19CB">
            <w:pPr>
              <w:autoSpaceDE w:val="0"/>
              <w:autoSpaceDN w:val="0"/>
              <w:adjustRightInd w:val="0"/>
              <w:rPr>
                <w:rFonts w:ascii="ArialMT" w:hAnsi="ArialMT" w:cs="ArialMT"/>
                <w:color w:val="0000FF"/>
              </w:rPr>
            </w:pPr>
            <w:r w:rsidRPr="00730EE5">
              <w:rPr>
                <w:rFonts w:ascii="ArialMT" w:hAnsi="ArialMT" w:cs="ArialMT"/>
                <w:color w:val="0000FF"/>
              </w:rPr>
              <w:t>I recognise that not all information on the internet is accurate or unbiased (advertising) and develop a range of strategies for identifying</w:t>
            </w:r>
          </w:p>
          <w:p w:rsidR="00332BF5" w:rsidRPr="00730EE5" w:rsidRDefault="00332BF5" w:rsidP="00AB19CB">
            <w:pPr>
              <w:autoSpaceDE w:val="0"/>
              <w:autoSpaceDN w:val="0"/>
              <w:adjustRightInd w:val="0"/>
              <w:rPr>
                <w:rFonts w:ascii="ArialMT" w:hAnsi="ArialMT" w:cs="ArialMT"/>
                <w:color w:val="0000FF"/>
              </w:rPr>
            </w:pPr>
            <w:r w:rsidRPr="00730EE5">
              <w:rPr>
                <w:rFonts w:ascii="ArialMT" w:hAnsi="ArialMT" w:cs="ArialMT"/>
                <w:color w:val="0000FF"/>
              </w:rPr>
              <w:t>the origin of a website</w:t>
            </w:r>
          </w:p>
          <w:p w:rsidR="00332BF5" w:rsidRPr="00730EE5" w:rsidRDefault="00332BF5" w:rsidP="00AB19CB">
            <w:pPr>
              <w:autoSpaceDE w:val="0"/>
              <w:autoSpaceDN w:val="0"/>
              <w:adjustRightInd w:val="0"/>
              <w:rPr>
                <w:rFonts w:ascii="ArialMT" w:hAnsi="ArialMT" w:cs="ArialMT"/>
                <w:color w:val="0000FF"/>
              </w:rPr>
            </w:pPr>
            <w:r w:rsidRPr="00730EE5">
              <w:rPr>
                <w:rFonts w:ascii="ArialMT" w:hAnsi="ArialMT" w:cs="ArialMT"/>
                <w:color w:val="0000FF"/>
              </w:rPr>
              <w:t>I understand the issues of plagiarism, copyright and data protection in relation to my work</w:t>
            </w:r>
          </w:p>
          <w:p w:rsidR="00332BF5" w:rsidRPr="00730EE5" w:rsidRDefault="00332BF5" w:rsidP="00AB19CB">
            <w:pPr>
              <w:autoSpaceDE w:val="0"/>
              <w:autoSpaceDN w:val="0"/>
              <w:adjustRightInd w:val="0"/>
              <w:rPr>
                <w:rFonts w:ascii="ArialMT" w:hAnsi="ArialMT" w:cs="ArialMT"/>
                <w:color w:val="0000FF"/>
              </w:rPr>
            </w:pPr>
            <w:r w:rsidRPr="00730EE5">
              <w:rPr>
                <w:rFonts w:ascii="ArialMT" w:hAnsi="ArialMT" w:cs="ArialMT"/>
                <w:color w:val="0000FF"/>
              </w:rPr>
              <w:t>I can select appropriate tools to collaborate and communicate confidently and safely with others within and beyond my school</w:t>
            </w:r>
          </w:p>
          <w:p w:rsidR="00332BF5" w:rsidRPr="00730EE5" w:rsidRDefault="00332BF5" w:rsidP="00AB19CB">
            <w:pPr>
              <w:autoSpaceDE w:val="0"/>
              <w:autoSpaceDN w:val="0"/>
              <w:adjustRightInd w:val="0"/>
              <w:rPr>
                <w:rFonts w:ascii="ArialMT" w:hAnsi="ArialMT" w:cs="ArialMT"/>
                <w:color w:val="0000FF"/>
              </w:rPr>
            </w:pPr>
            <w:r w:rsidRPr="00730EE5">
              <w:rPr>
                <w:rFonts w:ascii="ArialMT" w:hAnsi="ArialMT" w:cs="ArialMT"/>
                <w:color w:val="0000FF"/>
              </w:rPr>
              <w:t xml:space="preserve">I can exchange and share ideas with a wider audience, and evaluate my use of technology including the use of email, social networking, online gaming, and mobile phones and how I present myself online </w:t>
            </w:r>
          </w:p>
          <w:p w:rsidR="00332BF5" w:rsidRPr="00730EE5" w:rsidRDefault="00332BF5" w:rsidP="00AB19CB">
            <w:pPr>
              <w:rPr>
                <w:rFonts w:ascii="ArialMT" w:hAnsi="ArialMT" w:cs="ArialMT"/>
                <w:color w:val="0000FF"/>
              </w:rPr>
            </w:pPr>
            <w:r w:rsidRPr="00730EE5">
              <w:rPr>
                <w:rFonts w:ascii="ArialMT" w:hAnsi="ArialMT" w:cs="ArialMT"/>
                <w:color w:val="0000FF"/>
              </w:rPr>
              <w:t>I understand the importance of protecting personal information, including passwords, addresses and images</w:t>
            </w:r>
          </w:p>
          <w:p w:rsidR="00332BF5" w:rsidRDefault="00332BF5" w:rsidP="00AB19CB">
            <w:pPr>
              <w:rPr>
                <w:color w:val="0000FF"/>
              </w:rPr>
            </w:pPr>
          </w:p>
          <w:p w:rsidR="00332BF5" w:rsidRDefault="00332BF5" w:rsidP="00AB19CB">
            <w:pPr>
              <w:rPr>
                <w:color w:val="0000FF"/>
              </w:rPr>
            </w:pPr>
          </w:p>
          <w:p w:rsidR="00332BF5" w:rsidRPr="00730EE5" w:rsidRDefault="00332BF5" w:rsidP="00AB19CB">
            <w:pPr>
              <w:rPr>
                <w:color w:val="0000FF"/>
              </w:rPr>
            </w:pPr>
          </w:p>
        </w:tc>
      </w:tr>
      <w:tr w:rsidR="00332BF5" w:rsidRPr="00730EE5" w:rsidTr="00AB19CB">
        <w:tc>
          <w:tcPr>
            <w:tcW w:w="8522" w:type="dxa"/>
            <w:shd w:val="clear" w:color="auto" w:fill="auto"/>
          </w:tcPr>
          <w:p w:rsidR="00332BF5" w:rsidRPr="00730EE5" w:rsidRDefault="00332BF5" w:rsidP="00AB19CB">
            <w:pPr>
              <w:jc w:val="center"/>
              <w:rPr>
                <w:rFonts w:ascii="Arial Unicode MS" w:eastAsia="Arial Unicode MS" w:hAnsi="Arial Unicode MS" w:cs="Arial Unicode MS"/>
                <w:b/>
                <w:sz w:val="28"/>
                <w:szCs w:val="28"/>
                <w:u w:val="single"/>
              </w:rPr>
            </w:pPr>
            <w:r w:rsidRPr="00730EE5">
              <w:rPr>
                <w:rFonts w:ascii="Arial Unicode MS" w:eastAsia="Arial Unicode MS" w:hAnsi="Arial Unicode MS" w:cs="Arial Unicode MS"/>
                <w:b/>
                <w:sz w:val="28"/>
                <w:szCs w:val="28"/>
                <w:u w:val="single"/>
              </w:rPr>
              <w:t>Relationships</w:t>
            </w:r>
          </w:p>
          <w:p w:rsidR="00332BF5" w:rsidRPr="00730EE5" w:rsidRDefault="00332BF5" w:rsidP="00AB19CB">
            <w:pPr>
              <w:autoSpaceDE w:val="0"/>
              <w:autoSpaceDN w:val="0"/>
              <w:adjustRightInd w:val="0"/>
              <w:rPr>
                <w:rFonts w:ascii="ArialMT" w:hAnsi="ArialMT" w:cs="ArialMT"/>
                <w:color w:val="FF9900"/>
              </w:rPr>
            </w:pPr>
            <w:r w:rsidRPr="00730EE5">
              <w:rPr>
                <w:rFonts w:ascii="ArialMT" w:hAnsi="ArialMT" w:cs="ArialMT"/>
                <w:color w:val="FF9900"/>
              </w:rPr>
              <w:lastRenderedPageBreak/>
              <w:t>I know that pressure to behave in an unacceptable or risky way can come from a variety of sources, including people I know</w:t>
            </w:r>
          </w:p>
          <w:p w:rsidR="00332BF5" w:rsidRPr="00730EE5" w:rsidRDefault="00332BF5" w:rsidP="00AB19CB">
            <w:pPr>
              <w:autoSpaceDE w:val="0"/>
              <w:autoSpaceDN w:val="0"/>
              <w:adjustRightInd w:val="0"/>
              <w:rPr>
                <w:rFonts w:ascii="ArialMT" w:hAnsi="ArialMT" w:cs="ArialMT"/>
                <w:color w:val="FF9900"/>
              </w:rPr>
            </w:pPr>
            <w:r w:rsidRPr="00730EE5">
              <w:rPr>
                <w:rFonts w:ascii="ArialMT" w:hAnsi="ArialMT" w:cs="ArialMT"/>
                <w:color w:val="FF9900"/>
              </w:rPr>
              <w:t>I know how to ask for help and have a range of strategies to resist pressure and distinguish between positive and negative influences</w:t>
            </w:r>
          </w:p>
          <w:p w:rsidR="00332BF5" w:rsidRPr="00730EE5" w:rsidRDefault="00332BF5" w:rsidP="00AB19CB">
            <w:pPr>
              <w:autoSpaceDE w:val="0"/>
              <w:autoSpaceDN w:val="0"/>
              <w:adjustRightInd w:val="0"/>
              <w:rPr>
                <w:rFonts w:ascii="ArialMT" w:hAnsi="ArialMT" w:cs="ArialMT"/>
                <w:color w:val="FF9900"/>
              </w:rPr>
            </w:pPr>
            <w:r w:rsidRPr="00730EE5">
              <w:rPr>
                <w:rFonts w:ascii="ArialMT" w:hAnsi="ArialMT" w:cs="ArialMT"/>
                <w:color w:val="FF9900"/>
              </w:rPr>
              <w:t xml:space="preserve">I recognise, as I approach puberty, how people’s emotions change at that time and how to deal with my feelings towards myself, my family and others in a positive way </w:t>
            </w:r>
          </w:p>
          <w:p w:rsidR="00332BF5" w:rsidRPr="00730EE5" w:rsidRDefault="00332BF5" w:rsidP="00AB19CB">
            <w:pPr>
              <w:rPr>
                <w:rFonts w:ascii="ArialMT" w:hAnsi="ArialMT" w:cs="ArialMT"/>
                <w:color w:val="FF9900"/>
              </w:rPr>
            </w:pPr>
            <w:r w:rsidRPr="00730EE5">
              <w:rPr>
                <w:rFonts w:ascii="ArialMT" w:hAnsi="ArialMT" w:cs="ArialMT"/>
                <w:color w:val="FF9900"/>
              </w:rPr>
              <w:t>I am able to recognise and challenge gender stereotypes</w:t>
            </w:r>
          </w:p>
          <w:p w:rsidR="00332BF5" w:rsidRPr="00730EE5" w:rsidRDefault="00332BF5" w:rsidP="00AB19CB">
            <w:pPr>
              <w:rPr>
                <w:rFonts w:ascii="ArialMT" w:hAnsi="ArialMT" w:cs="ArialMT"/>
                <w:color w:val="FF9900"/>
              </w:rPr>
            </w:pPr>
            <w:r w:rsidRPr="00730EE5">
              <w:rPr>
                <w:rFonts w:ascii="ArialMT" w:hAnsi="ArialMT" w:cs="ArialMT"/>
                <w:color w:val="FF9900"/>
              </w:rPr>
              <w:t>I realise the nature and consequences of discrimination, teasing, bullying and aggressive behaviours and how to respond to them and ask for help</w:t>
            </w:r>
          </w:p>
          <w:p w:rsidR="00332BF5" w:rsidRPr="00730EE5" w:rsidRDefault="00332BF5" w:rsidP="00AB19CB">
            <w:pPr>
              <w:rPr>
                <w:rFonts w:ascii="ArialMT" w:hAnsi="ArialMT" w:cs="ArialMT"/>
                <w:color w:val="FF9900"/>
              </w:rPr>
            </w:pPr>
            <w:r w:rsidRPr="00730EE5">
              <w:rPr>
                <w:rFonts w:ascii="ArialMT" w:hAnsi="ArialMT" w:cs="ArialMT"/>
                <w:color w:val="FF9900"/>
              </w:rPr>
              <w:t>I know some of the ways that people show they love and care for each other in a relationship</w:t>
            </w:r>
          </w:p>
          <w:p w:rsidR="00332BF5" w:rsidRPr="00730EE5" w:rsidRDefault="00332BF5" w:rsidP="00AB19CB">
            <w:pPr>
              <w:rPr>
                <w:rFonts w:ascii="ArialMT" w:hAnsi="ArialMT" w:cs="ArialMT"/>
                <w:color w:val="FF9900"/>
              </w:rPr>
            </w:pPr>
            <w:r w:rsidRPr="00730EE5">
              <w:rPr>
                <w:rFonts w:ascii="ArialMT" w:hAnsi="ArialMT" w:cs="ArialMT"/>
                <w:color w:val="FF9900"/>
              </w:rPr>
              <w:t>I understand that there are different types of adult relationship</w:t>
            </w:r>
          </w:p>
          <w:p w:rsidR="00332BF5" w:rsidRPr="00730EE5" w:rsidRDefault="00332BF5" w:rsidP="00AB19CB">
            <w:pPr>
              <w:rPr>
                <w:rFonts w:ascii="ArialMT" w:hAnsi="ArialMT" w:cs="ArialMT"/>
                <w:color w:val="FF9900"/>
              </w:rPr>
            </w:pPr>
            <w:r w:rsidRPr="00730EE5">
              <w:rPr>
                <w:rFonts w:ascii="ArialMT" w:hAnsi="ArialMT" w:cs="ArialMT"/>
                <w:color w:val="FF9900"/>
              </w:rPr>
              <w:t>I can explain the qualities of a positive relationship</w:t>
            </w:r>
          </w:p>
          <w:p w:rsidR="00332BF5" w:rsidRPr="00730EE5" w:rsidRDefault="00332BF5" w:rsidP="00AB19CB">
            <w:pPr>
              <w:rPr>
                <w:rFonts w:ascii="ArialMT" w:hAnsi="ArialMT" w:cs="ArialMT"/>
                <w:color w:val="FF9900"/>
              </w:rPr>
            </w:pPr>
            <w:r w:rsidRPr="00730EE5">
              <w:rPr>
                <w:rFonts w:ascii="ArialMT" w:hAnsi="ArialMT" w:cs="ArialMT"/>
                <w:color w:val="FF9900"/>
              </w:rPr>
              <w:t>I understand that families are important for having babies and bringing them up</w:t>
            </w:r>
          </w:p>
          <w:p w:rsidR="00332BF5" w:rsidRPr="00730EE5" w:rsidRDefault="00332BF5" w:rsidP="00AB19CB">
            <w:pPr>
              <w:rPr>
                <w:rFonts w:ascii="ArialMT" w:hAnsi="ArialMT" w:cs="ArialMT"/>
                <w:color w:val="FF9900"/>
              </w:rPr>
            </w:pPr>
            <w:r w:rsidRPr="00730EE5">
              <w:rPr>
                <w:rFonts w:ascii="ArialMT" w:hAnsi="ArialMT" w:cs="ArialMT"/>
                <w:color w:val="FF9900"/>
              </w:rPr>
              <w:t>I understand that abuse in relationships is against the law and know where people can go for help in this situation</w:t>
            </w:r>
          </w:p>
          <w:p w:rsidR="00332BF5" w:rsidRPr="00730EE5" w:rsidRDefault="00332BF5" w:rsidP="00AB19CB">
            <w:pPr>
              <w:rPr>
                <w:color w:val="FF9900"/>
              </w:rPr>
            </w:pPr>
            <w:r w:rsidRPr="00730EE5">
              <w:rPr>
                <w:rFonts w:ascii="ArialMT" w:hAnsi="ArialMT" w:cs="ArialMT"/>
                <w:color w:val="FF9900"/>
              </w:rPr>
              <w:t>I know that civil partnerships and marriage are a public demonstration of the commitment made between two people who love and care for each other and want to spend their lives together and who are of the legal age to make that commitment</w:t>
            </w:r>
          </w:p>
          <w:p w:rsidR="00332BF5" w:rsidRPr="00730EE5" w:rsidRDefault="00332BF5" w:rsidP="00AB19CB">
            <w:pPr>
              <w:autoSpaceDE w:val="0"/>
              <w:autoSpaceDN w:val="0"/>
              <w:adjustRightInd w:val="0"/>
              <w:rPr>
                <w:rFonts w:ascii="ArialMT" w:hAnsi="ArialMT" w:cs="ArialMT"/>
                <w:color w:val="993366"/>
              </w:rPr>
            </w:pPr>
            <w:r w:rsidRPr="00730EE5">
              <w:rPr>
                <w:rFonts w:ascii="ArialMT" w:hAnsi="ArialMT" w:cs="ArialMT"/>
                <w:color w:val="993366"/>
              </w:rPr>
              <w:t>I can identify positive ways to face new challenges and be prepared for the transition to Key Stage 3</w:t>
            </w:r>
          </w:p>
          <w:p w:rsidR="00332BF5" w:rsidRPr="00730EE5" w:rsidRDefault="00332BF5" w:rsidP="00AB19CB">
            <w:pPr>
              <w:autoSpaceDE w:val="0"/>
              <w:autoSpaceDN w:val="0"/>
              <w:adjustRightInd w:val="0"/>
              <w:rPr>
                <w:rFonts w:ascii="ArialMT" w:hAnsi="ArialMT" w:cs="ArialMT"/>
                <w:color w:val="993366"/>
              </w:rPr>
            </w:pPr>
            <w:r w:rsidRPr="00730EE5">
              <w:rPr>
                <w:rFonts w:ascii="ArialMT" w:hAnsi="ArialMT" w:cs="ArialMT"/>
                <w:color w:val="993366"/>
              </w:rPr>
              <w:t>I can identify positive things about myself and my achievements and set personal goals</w:t>
            </w:r>
          </w:p>
          <w:p w:rsidR="00332BF5" w:rsidRPr="00730EE5" w:rsidRDefault="00332BF5" w:rsidP="00AB19CB">
            <w:pPr>
              <w:rPr>
                <w:b/>
                <w:color w:val="993366"/>
                <w:sz w:val="28"/>
                <w:szCs w:val="28"/>
              </w:rPr>
            </w:pPr>
            <w:r w:rsidRPr="00730EE5">
              <w:rPr>
                <w:rFonts w:ascii="ArialMT" w:hAnsi="ArialMT" w:cs="ArialMT"/>
                <w:color w:val="993366"/>
              </w:rPr>
              <w:t>I can recognise the difference between aggressive and assertive behaviour</w:t>
            </w:r>
          </w:p>
        </w:tc>
      </w:tr>
      <w:tr w:rsidR="00332BF5" w:rsidRPr="00730EE5" w:rsidTr="00AB19CB">
        <w:tc>
          <w:tcPr>
            <w:tcW w:w="8522" w:type="dxa"/>
            <w:shd w:val="clear" w:color="auto" w:fill="auto"/>
          </w:tcPr>
          <w:p w:rsidR="00332BF5" w:rsidRPr="00730EE5" w:rsidRDefault="00332BF5" w:rsidP="00AB19CB">
            <w:pPr>
              <w:jc w:val="center"/>
              <w:rPr>
                <w:rFonts w:ascii="Arial Unicode MS" w:eastAsia="Arial Unicode MS" w:hAnsi="Arial Unicode MS" w:cs="Arial Unicode MS"/>
                <w:b/>
                <w:sz w:val="28"/>
                <w:szCs w:val="28"/>
                <w:u w:val="single"/>
              </w:rPr>
            </w:pPr>
            <w:r w:rsidRPr="00730EE5">
              <w:rPr>
                <w:rFonts w:ascii="Arial Unicode MS" w:eastAsia="Arial Unicode MS" w:hAnsi="Arial Unicode MS" w:cs="Arial Unicode MS"/>
                <w:b/>
                <w:sz w:val="28"/>
                <w:szCs w:val="28"/>
                <w:u w:val="single"/>
              </w:rPr>
              <w:lastRenderedPageBreak/>
              <w:t>Living in the Wider World</w:t>
            </w:r>
          </w:p>
          <w:p w:rsidR="00332BF5" w:rsidRPr="00730EE5" w:rsidRDefault="00332BF5" w:rsidP="00AB19CB">
            <w:pPr>
              <w:rPr>
                <w:rFonts w:ascii="Arial Unicode MS" w:eastAsia="Arial Unicode MS" w:hAnsi="Arial Unicode MS" w:cs="Arial Unicode MS"/>
                <w:sz w:val="16"/>
                <w:szCs w:val="16"/>
              </w:rPr>
            </w:pPr>
          </w:p>
          <w:p w:rsidR="00332BF5" w:rsidRPr="00730EE5" w:rsidRDefault="00332BF5" w:rsidP="00AB19CB">
            <w:pPr>
              <w:autoSpaceDE w:val="0"/>
              <w:autoSpaceDN w:val="0"/>
              <w:adjustRightInd w:val="0"/>
              <w:rPr>
                <w:rFonts w:ascii="ArialMT" w:hAnsi="ArialMT" w:cs="ArialMT"/>
                <w:color w:val="FF00FF"/>
              </w:rPr>
            </w:pPr>
            <w:r w:rsidRPr="00730EE5">
              <w:rPr>
                <w:rFonts w:ascii="ArialMT" w:hAnsi="ArialMT" w:cs="ArialMT"/>
                <w:color w:val="FF00FF"/>
              </w:rPr>
              <w:t>I realise the consequences of anti-social and aggressive behaviours, such as bullying, cyber-bullying and racism on individuals and communities</w:t>
            </w:r>
          </w:p>
          <w:p w:rsidR="00332BF5" w:rsidRPr="00730EE5" w:rsidRDefault="00332BF5" w:rsidP="00AB19CB">
            <w:pPr>
              <w:autoSpaceDE w:val="0"/>
              <w:autoSpaceDN w:val="0"/>
              <w:adjustRightInd w:val="0"/>
              <w:rPr>
                <w:rFonts w:ascii="ArialMT" w:hAnsi="ArialMT" w:cs="ArialMT"/>
                <w:color w:val="FF00FF"/>
              </w:rPr>
            </w:pPr>
            <w:r w:rsidRPr="00730EE5">
              <w:rPr>
                <w:rFonts w:ascii="ArialMT" w:hAnsi="ArialMT" w:cs="ArialMT"/>
                <w:color w:val="FF00FF"/>
              </w:rPr>
              <w:t>I know that differences and similarities between people arise from a</w:t>
            </w:r>
          </w:p>
          <w:p w:rsidR="00332BF5" w:rsidRPr="00730EE5" w:rsidRDefault="00332BF5" w:rsidP="00AB19CB">
            <w:pPr>
              <w:autoSpaceDE w:val="0"/>
              <w:autoSpaceDN w:val="0"/>
              <w:adjustRightInd w:val="0"/>
              <w:rPr>
                <w:rFonts w:ascii="ArialMT" w:hAnsi="ArialMT" w:cs="ArialMT"/>
                <w:color w:val="FF00FF"/>
              </w:rPr>
            </w:pPr>
            <w:r w:rsidRPr="00730EE5">
              <w:rPr>
                <w:rFonts w:ascii="ArialMT" w:hAnsi="ArialMT" w:cs="ArialMT"/>
                <w:color w:val="FF00FF"/>
              </w:rPr>
              <w:t>number of factors, including cultural, ethnic, racial and religious diversity, gender and disability</w:t>
            </w:r>
          </w:p>
          <w:p w:rsidR="00332BF5" w:rsidRPr="00730EE5" w:rsidRDefault="00332BF5" w:rsidP="00AB19CB">
            <w:pPr>
              <w:autoSpaceDE w:val="0"/>
              <w:autoSpaceDN w:val="0"/>
              <w:adjustRightInd w:val="0"/>
              <w:rPr>
                <w:rFonts w:ascii="ArialMT" w:hAnsi="ArialMT" w:cs="ArialMT"/>
                <w:color w:val="FF00FF"/>
              </w:rPr>
            </w:pPr>
            <w:r w:rsidRPr="00730EE5">
              <w:rPr>
                <w:rFonts w:ascii="ArialMT" w:hAnsi="ArialMT" w:cs="ArialMT"/>
                <w:color w:val="FF00FF"/>
              </w:rPr>
              <w:t>I can describe some of the different beliefs and values in society and demonstrate respect and tolerance towards people who are different</w:t>
            </w:r>
          </w:p>
          <w:p w:rsidR="00332BF5" w:rsidRPr="00730EE5" w:rsidRDefault="00332BF5" w:rsidP="00AB19CB">
            <w:pPr>
              <w:autoSpaceDE w:val="0"/>
              <w:autoSpaceDN w:val="0"/>
              <w:adjustRightInd w:val="0"/>
              <w:rPr>
                <w:rFonts w:ascii="ArialMT" w:hAnsi="ArialMT" w:cs="ArialMT"/>
                <w:color w:val="FF00FF"/>
              </w:rPr>
            </w:pPr>
            <w:r w:rsidRPr="00730EE5">
              <w:rPr>
                <w:rFonts w:ascii="ArialMT" w:hAnsi="ArialMT" w:cs="ArialMT"/>
                <w:color w:val="FF00FF"/>
              </w:rPr>
              <w:t>from myself</w:t>
            </w:r>
          </w:p>
          <w:p w:rsidR="00332BF5" w:rsidRPr="00730EE5" w:rsidRDefault="00332BF5" w:rsidP="00AB19CB">
            <w:pPr>
              <w:autoSpaceDE w:val="0"/>
              <w:autoSpaceDN w:val="0"/>
              <w:adjustRightInd w:val="0"/>
              <w:rPr>
                <w:rFonts w:ascii="ArialMT" w:hAnsi="ArialMT" w:cs="ArialMT"/>
                <w:color w:val="FF00FF"/>
              </w:rPr>
            </w:pPr>
            <w:r w:rsidRPr="00730EE5">
              <w:rPr>
                <w:rFonts w:ascii="ArialMT" w:hAnsi="ArialMT" w:cs="ArialMT"/>
                <w:color w:val="FF00FF"/>
              </w:rPr>
              <w:t>I know that there are some cultural practices which are against British law and universal human rights</w:t>
            </w:r>
          </w:p>
          <w:p w:rsidR="00332BF5" w:rsidRPr="00730EE5" w:rsidRDefault="00332BF5" w:rsidP="00AB19CB">
            <w:pPr>
              <w:autoSpaceDE w:val="0"/>
              <w:autoSpaceDN w:val="0"/>
              <w:adjustRightInd w:val="0"/>
              <w:rPr>
                <w:rFonts w:ascii="ArialMT" w:hAnsi="ArialMT" w:cs="ArialMT"/>
                <w:color w:val="FF00FF"/>
              </w:rPr>
            </w:pPr>
            <w:r w:rsidRPr="00730EE5">
              <w:rPr>
                <w:rFonts w:ascii="ArialMT" w:hAnsi="ArialMT" w:cs="ArialMT"/>
                <w:color w:val="FF00FF"/>
              </w:rPr>
              <w:t>I can take part more fully in school and community activities</w:t>
            </w:r>
          </w:p>
          <w:p w:rsidR="00332BF5" w:rsidRPr="00730EE5" w:rsidRDefault="00332BF5" w:rsidP="00AB19CB">
            <w:pPr>
              <w:autoSpaceDE w:val="0"/>
              <w:autoSpaceDN w:val="0"/>
              <w:adjustRightInd w:val="0"/>
              <w:rPr>
                <w:rFonts w:ascii="ArialMT" w:hAnsi="ArialMT" w:cs="ArialMT"/>
                <w:color w:val="FF00FF"/>
              </w:rPr>
            </w:pPr>
            <w:r w:rsidRPr="00730EE5">
              <w:rPr>
                <w:rFonts w:ascii="ArialMT" w:hAnsi="ArialMT" w:cs="ArialMT"/>
                <w:color w:val="FF00FF"/>
              </w:rPr>
              <w:t>I can demonstrate a sense of social justice and moral responsibility</w:t>
            </w:r>
          </w:p>
          <w:p w:rsidR="00332BF5" w:rsidRPr="00730EE5" w:rsidRDefault="00332BF5" w:rsidP="00AB19CB">
            <w:pPr>
              <w:autoSpaceDE w:val="0"/>
              <w:autoSpaceDN w:val="0"/>
              <w:adjustRightInd w:val="0"/>
              <w:rPr>
                <w:rFonts w:ascii="ArialMT" w:hAnsi="ArialMT" w:cs="ArialMT"/>
                <w:color w:val="FF00FF"/>
              </w:rPr>
            </w:pPr>
            <w:r w:rsidRPr="00730EE5">
              <w:rPr>
                <w:rFonts w:ascii="ArialMT" w:hAnsi="ArialMT" w:cs="ArialMT"/>
                <w:color w:val="FF00FF"/>
              </w:rPr>
              <w:t>I understand that resources can be allocated in different ways and that</w:t>
            </w:r>
          </w:p>
          <w:p w:rsidR="00332BF5" w:rsidRPr="00730EE5" w:rsidRDefault="00332BF5" w:rsidP="00AB19CB">
            <w:pPr>
              <w:autoSpaceDE w:val="0"/>
              <w:autoSpaceDN w:val="0"/>
              <w:adjustRightInd w:val="0"/>
              <w:rPr>
                <w:rFonts w:ascii="ArialMT" w:hAnsi="ArialMT" w:cs="ArialMT"/>
                <w:color w:val="FF00FF"/>
              </w:rPr>
            </w:pPr>
            <w:r w:rsidRPr="00730EE5">
              <w:rPr>
                <w:rFonts w:ascii="ArialMT" w:hAnsi="ArialMT" w:cs="ArialMT"/>
                <w:color w:val="FF00FF"/>
              </w:rPr>
              <w:t>economic choices affect individuals, communities and the environment</w:t>
            </w:r>
          </w:p>
          <w:p w:rsidR="00332BF5" w:rsidRPr="00730EE5" w:rsidRDefault="00332BF5" w:rsidP="00AB19CB">
            <w:pPr>
              <w:autoSpaceDE w:val="0"/>
              <w:autoSpaceDN w:val="0"/>
              <w:adjustRightInd w:val="0"/>
              <w:rPr>
                <w:rFonts w:ascii="ArialMT" w:hAnsi="ArialMT" w:cs="ArialMT"/>
                <w:color w:val="FF00FF"/>
              </w:rPr>
            </w:pPr>
            <w:r w:rsidRPr="00730EE5">
              <w:rPr>
                <w:rFonts w:ascii="ArialMT" w:hAnsi="ArialMT" w:cs="ArialMT"/>
                <w:color w:val="FF00FF"/>
              </w:rPr>
              <w:t>I can research, discuss and debate topical issues, problems and events</w:t>
            </w:r>
          </w:p>
          <w:p w:rsidR="00332BF5" w:rsidRPr="00730EE5" w:rsidRDefault="00332BF5" w:rsidP="00AB19CB">
            <w:pPr>
              <w:autoSpaceDE w:val="0"/>
              <w:autoSpaceDN w:val="0"/>
              <w:adjustRightInd w:val="0"/>
              <w:rPr>
                <w:rFonts w:ascii="ArialMT" w:hAnsi="ArialMT" w:cs="ArialMT"/>
                <w:color w:val="FF00FF"/>
              </w:rPr>
            </w:pPr>
            <w:r w:rsidRPr="00730EE5">
              <w:rPr>
                <w:rFonts w:ascii="ArialMT" w:hAnsi="ArialMT" w:cs="ArialMT"/>
                <w:color w:val="FF00FF"/>
              </w:rPr>
              <w:t>I know why and how rules and laws are made and enforced, why different rules are needed in different situations and how to take part in making and changing rules</w:t>
            </w:r>
          </w:p>
          <w:p w:rsidR="00332BF5" w:rsidRPr="00730EE5" w:rsidRDefault="00332BF5" w:rsidP="00AB19CB">
            <w:pPr>
              <w:autoSpaceDE w:val="0"/>
              <w:autoSpaceDN w:val="0"/>
              <w:adjustRightInd w:val="0"/>
              <w:rPr>
                <w:rFonts w:ascii="ArialMT" w:hAnsi="ArialMT" w:cs="ArialMT"/>
                <w:color w:val="FF00FF"/>
              </w:rPr>
            </w:pPr>
            <w:r w:rsidRPr="00730EE5">
              <w:rPr>
                <w:rFonts w:ascii="ArialMT" w:hAnsi="ArialMT" w:cs="ArialMT"/>
                <w:color w:val="FF00FF"/>
              </w:rPr>
              <w:t>I appreciate the range of national, regional, religious and ethnic identities in the United Kingdom</w:t>
            </w:r>
          </w:p>
          <w:p w:rsidR="00332BF5" w:rsidRPr="00730EE5" w:rsidRDefault="00332BF5" w:rsidP="00AB19CB">
            <w:pPr>
              <w:autoSpaceDE w:val="0"/>
              <w:autoSpaceDN w:val="0"/>
              <w:adjustRightInd w:val="0"/>
              <w:rPr>
                <w:rFonts w:ascii="ArialMT" w:hAnsi="ArialMT" w:cs="ArialMT"/>
                <w:color w:val="FF00FF"/>
              </w:rPr>
            </w:pPr>
            <w:r w:rsidRPr="00730EE5">
              <w:rPr>
                <w:rFonts w:ascii="ArialMT" w:hAnsi="ArialMT" w:cs="ArialMT"/>
                <w:color w:val="FF00FF"/>
              </w:rPr>
              <w:lastRenderedPageBreak/>
              <w:t>I am aware of how the media present information and that the media can be both a positive and negative influence</w:t>
            </w:r>
          </w:p>
          <w:p w:rsidR="00332BF5" w:rsidRPr="00730EE5" w:rsidRDefault="00332BF5" w:rsidP="00AB19CB">
            <w:pPr>
              <w:autoSpaceDE w:val="0"/>
              <w:autoSpaceDN w:val="0"/>
              <w:adjustRightInd w:val="0"/>
              <w:rPr>
                <w:rFonts w:ascii="ArialMT" w:hAnsi="ArialMT" w:cs="ArialMT"/>
                <w:color w:val="FF00FF"/>
              </w:rPr>
            </w:pPr>
            <w:r w:rsidRPr="00730EE5">
              <w:rPr>
                <w:rFonts w:ascii="ArialMT" w:hAnsi="ArialMT" w:cs="ArialMT"/>
                <w:color w:val="FF00FF"/>
              </w:rPr>
              <w:t>I know about the basic institutions that support democracy locally and nationally</w:t>
            </w:r>
          </w:p>
          <w:p w:rsidR="00332BF5" w:rsidRPr="00730EE5" w:rsidRDefault="00332BF5" w:rsidP="00AB19CB">
            <w:pPr>
              <w:rPr>
                <w:rFonts w:ascii="ArialMT" w:hAnsi="ArialMT" w:cs="ArialMT"/>
                <w:color w:val="FF00FF"/>
              </w:rPr>
            </w:pPr>
            <w:r w:rsidRPr="00730EE5">
              <w:rPr>
                <w:rFonts w:ascii="ArialMT" w:hAnsi="ArialMT" w:cs="ArialMT"/>
                <w:color w:val="FF00FF"/>
              </w:rPr>
              <w:t>I can make informed choices about my environment</w:t>
            </w:r>
          </w:p>
          <w:p w:rsidR="00332BF5" w:rsidRPr="00730EE5" w:rsidRDefault="00332BF5" w:rsidP="00AB19CB">
            <w:pPr>
              <w:rPr>
                <w:color w:val="FF00FF"/>
              </w:rPr>
            </w:pPr>
            <w:r w:rsidRPr="00730EE5">
              <w:rPr>
                <w:rFonts w:ascii="ArialMT" w:hAnsi="ArialMT" w:cs="ArialMT"/>
                <w:color w:val="FF00FF"/>
              </w:rPr>
              <w:t>I know how to develop strategies to resolve disputes and conflict through negotiation and appropriate compromise and to give rich and constructive feedback and support to benefit others as well as myself</w:t>
            </w:r>
          </w:p>
          <w:p w:rsidR="00332BF5" w:rsidRPr="00730EE5" w:rsidRDefault="00332BF5" w:rsidP="00AB19CB">
            <w:pPr>
              <w:autoSpaceDE w:val="0"/>
              <w:autoSpaceDN w:val="0"/>
              <w:adjustRightInd w:val="0"/>
              <w:rPr>
                <w:rFonts w:ascii="ArialMT" w:hAnsi="ArialMT" w:cs="ArialMT"/>
                <w:color w:val="00FF00"/>
              </w:rPr>
            </w:pPr>
            <w:r w:rsidRPr="00730EE5">
              <w:rPr>
                <w:rFonts w:ascii="ArialMT" w:hAnsi="ArialMT" w:cs="ArialMT"/>
                <w:color w:val="00FF00"/>
              </w:rPr>
              <w:t>I know what is deducted from earnings and why</w:t>
            </w:r>
          </w:p>
          <w:p w:rsidR="00332BF5" w:rsidRPr="00730EE5" w:rsidRDefault="00332BF5" w:rsidP="00AB19CB">
            <w:pPr>
              <w:autoSpaceDE w:val="0"/>
              <w:autoSpaceDN w:val="0"/>
              <w:adjustRightInd w:val="0"/>
              <w:rPr>
                <w:rFonts w:ascii="ArialMT" w:hAnsi="ArialMT" w:cs="ArialMT"/>
                <w:color w:val="00FF00"/>
              </w:rPr>
            </w:pPr>
            <w:r w:rsidRPr="00730EE5">
              <w:rPr>
                <w:rFonts w:ascii="ArialMT" w:hAnsi="ArialMT" w:cs="ArialMT"/>
                <w:color w:val="00FF00"/>
              </w:rPr>
              <w:t>I can differentiate between manageable and unmanageable debt</w:t>
            </w:r>
          </w:p>
          <w:p w:rsidR="00332BF5" w:rsidRPr="00730EE5" w:rsidRDefault="00332BF5" w:rsidP="00AB19CB">
            <w:pPr>
              <w:autoSpaceDE w:val="0"/>
              <w:autoSpaceDN w:val="0"/>
              <w:adjustRightInd w:val="0"/>
              <w:rPr>
                <w:rFonts w:ascii="ArialMT" w:hAnsi="ArialMT" w:cs="ArialMT"/>
                <w:color w:val="00FF00"/>
              </w:rPr>
            </w:pPr>
            <w:r w:rsidRPr="00730EE5">
              <w:rPr>
                <w:rFonts w:ascii="ArialMT" w:hAnsi="ArialMT" w:cs="ArialMT"/>
                <w:color w:val="00FF00"/>
              </w:rPr>
              <w:t>I understand that money we earn also supports the local and wider community</w:t>
            </w:r>
          </w:p>
          <w:p w:rsidR="00332BF5" w:rsidRPr="00730EE5" w:rsidRDefault="00332BF5" w:rsidP="00AB19CB">
            <w:pPr>
              <w:autoSpaceDE w:val="0"/>
              <w:autoSpaceDN w:val="0"/>
              <w:adjustRightInd w:val="0"/>
              <w:rPr>
                <w:rFonts w:ascii="ArialMT" w:hAnsi="ArialMT" w:cs="ArialMT"/>
                <w:color w:val="00FF00"/>
              </w:rPr>
            </w:pPr>
            <w:r w:rsidRPr="00730EE5">
              <w:rPr>
                <w:rFonts w:ascii="ArialMT" w:hAnsi="ArialMT" w:cs="ArialMT"/>
                <w:color w:val="00FF00"/>
              </w:rPr>
              <w:t>I understand different ways of keeping track of my money</w:t>
            </w:r>
          </w:p>
          <w:p w:rsidR="00332BF5" w:rsidRPr="00730EE5" w:rsidRDefault="00332BF5" w:rsidP="00AB19CB">
            <w:pPr>
              <w:autoSpaceDE w:val="0"/>
              <w:autoSpaceDN w:val="0"/>
              <w:adjustRightInd w:val="0"/>
              <w:rPr>
                <w:rFonts w:ascii="ArialMT" w:hAnsi="ArialMT" w:cs="ArialMT"/>
                <w:color w:val="00FF00"/>
              </w:rPr>
            </w:pPr>
            <w:r w:rsidRPr="00730EE5">
              <w:rPr>
                <w:rFonts w:ascii="ArialMT" w:hAnsi="ArialMT" w:cs="ArialMT"/>
                <w:color w:val="00FF00"/>
              </w:rPr>
              <w:t>I am able to ‘read’ and check pay slips, bank statements etc</w:t>
            </w:r>
          </w:p>
          <w:p w:rsidR="00332BF5" w:rsidRPr="0095418D" w:rsidRDefault="00332BF5" w:rsidP="00AB19CB">
            <w:r w:rsidRPr="00730EE5">
              <w:rPr>
                <w:rFonts w:ascii="ArialMT" w:hAnsi="ArialMT" w:cs="ArialMT"/>
                <w:color w:val="00FF00"/>
              </w:rPr>
              <w:t>I know who to talk to if I needed help with money</w:t>
            </w:r>
            <w:r>
              <w:rPr>
                <w:rFonts w:ascii="ArialMT" w:hAnsi="ArialMT" w:cs="ArialMT"/>
                <w:color w:val="00FF00"/>
              </w:rPr>
              <w:t xml:space="preserve"> in the future. </w:t>
            </w:r>
          </w:p>
        </w:tc>
      </w:tr>
    </w:tbl>
    <w:p w:rsidR="00332BF5" w:rsidRPr="0095418D" w:rsidRDefault="00332BF5" w:rsidP="00332BF5">
      <w:pPr>
        <w:rPr>
          <w:b/>
          <w:sz w:val="28"/>
          <w:szCs w:val="28"/>
        </w:rPr>
      </w:pPr>
    </w:p>
    <w:p w:rsidR="00332BF5" w:rsidRDefault="00332BF5" w:rsidP="00332BF5">
      <w:pPr>
        <w:jc w:val="center"/>
        <w:rPr>
          <w:rFonts w:ascii="Arial" w:hAnsi="Arial"/>
          <w:b/>
          <w:sz w:val="28"/>
          <w:szCs w:val="28"/>
        </w:rPr>
      </w:pPr>
    </w:p>
    <w:p w:rsidR="00332BF5" w:rsidRDefault="00332BF5" w:rsidP="00332BF5">
      <w:pPr>
        <w:jc w:val="center"/>
        <w:rPr>
          <w:rFonts w:ascii="Arial" w:hAnsi="Arial"/>
          <w:b/>
          <w:sz w:val="28"/>
          <w:szCs w:val="28"/>
        </w:rPr>
      </w:pPr>
    </w:p>
    <w:p w:rsidR="00332BF5" w:rsidRDefault="00332BF5" w:rsidP="00332BF5">
      <w:pPr>
        <w:jc w:val="center"/>
        <w:rPr>
          <w:rFonts w:ascii="Arial" w:hAnsi="Arial"/>
          <w:b/>
          <w:sz w:val="28"/>
          <w:szCs w:val="28"/>
        </w:rPr>
      </w:pPr>
    </w:p>
    <w:p w:rsidR="00332BF5" w:rsidRDefault="00332BF5" w:rsidP="00332BF5">
      <w:pPr>
        <w:jc w:val="center"/>
        <w:rPr>
          <w:rFonts w:ascii="Arial" w:hAnsi="Arial"/>
          <w:b/>
          <w:sz w:val="28"/>
          <w:szCs w:val="28"/>
        </w:rPr>
      </w:pPr>
    </w:p>
    <w:p w:rsidR="00332BF5" w:rsidRDefault="00332BF5" w:rsidP="00332BF5">
      <w:pPr>
        <w:jc w:val="center"/>
        <w:rPr>
          <w:rFonts w:ascii="Arial" w:hAnsi="Arial"/>
          <w:b/>
          <w:sz w:val="28"/>
          <w:szCs w:val="28"/>
        </w:rPr>
      </w:pPr>
    </w:p>
    <w:p w:rsidR="00332BF5" w:rsidRDefault="00332BF5" w:rsidP="00332BF5">
      <w:pPr>
        <w:jc w:val="center"/>
        <w:rPr>
          <w:rFonts w:ascii="Arial" w:hAnsi="Arial"/>
          <w:b/>
          <w:sz w:val="28"/>
          <w:szCs w:val="28"/>
        </w:rPr>
      </w:pPr>
    </w:p>
    <w:p w:rsidR="00332BF5" w:rsidRDefault="00332BF5" w:rsidP="00332BF5">
      <w:pPr>
        <w:jc w:val="center"/>
        <w:rPr>
          <w:rFonts w:ascii="Arial" w:hAnsi="Arial"/>
          <w:b/>
          <w:sz w:val="28"/>
          <w:szCs w:val="28"/>
        </w:rPr>
      </w:pPr>
    </w:p>
    <w:p w:rsidR="00332BF5" w:rsidRDefault="00332BF5" w:rsidP="00332BF5">
      <w:pPr>
        <w:jc w:val="center"/>
        <w:rPr>
          <w:rFonts w:ascii="Arial" w:hAnsi="Arial"/>
          <w:b/>
          <w:sz w:val="28"/>
          <w:szCs w:val="28"/>
        </w:rPr>
      </w:pPr>
    </w:p>
    <w:p w:rsidR="00332BF5" w:rsidRDefault="00332BF5" w:rsidP="00332BF5">
      <w:pPr>
        <w:jc w:val="center"/>
        <w:rPr>
          <w:rFonts w:ascii="Arial" w:hAnsi="Arial"/>
          <w:b/>
          <w:sz w:val="28"/>
          <w:szCs w:val="28"/>
        </w:rPr>
      </w:pPr>
    </w:p>
    <w:p w:rsidR="00332BF5" w:rsidRDefault="00332BF5" w:rsidP="00A367BF">
      <w:pPr>
        <w:jc w:val="center"/>
        <w:outlineLvl w:val="0"/>
        <w:rPr>
          <w:rFonts w:ascii="Arial" w:eastAsia="Arial Unicode MS" w:hAnsi="Arial" w:cs="Arial Unicode MS"/>
          <w:b/>
          <w:sz w:val="28"/>
          <w:szCs w:val="28"/>
          <w:u w:val="single"/>
        </w:rPr>
      </w:pPr>
    </w:p>
    <w:p w:rsidR="00065B69" w:rsidRDefault="00065B69" w:rsidP="005845F2">
      <w:pPr>
        <w:rPr>
          <w:rFonts w:ascii="Arial" w:hAnsi="Arial"/>
          <w:b/>
          <w:sz w:val="28"/>
          <w:szCs w:val="28"/>
        </w:rPr>
      </w:pPr>
    </w:p>
    <w:p w:rsidR="00065B69" w:rsidRDefault="00065B69" w:rsidP="00065B69">
      <w:pPr>
        <w:jc w:val="center"/>
        <w:rPr>
          <w:rFonts w:ascii="Arial" w:hAnsi="Arial"/>
          <w:b/>
          <w:sz w:val="28"/>
          <w:szCs w:val="28"/>
        </w:rPr>
      </w:pPr>
    </w:p>
    <w:p w:rsidR="00065B69" w:rsidRDefault="00065B69" w:rsidP="00065B69">
      <w:pPr>
        <w:jc w:val="center"/>
        <w:rPr>
          <w:rFonts w:ascii="Arial" w:hAnsi="Arial"/>
          <w:b/>
          <w:sz w:val="28"/>
          <w:szCs w:val="28"/>
        </w:rPr>
      </w:pPr>
    </w:p>
    <w:p w:rsidR="00065B69" w:rsidRDefault="00065B69" w:rsidP="00065B69">
      <w:pPr>
        <w:jc w:val="center"/>
        <w:rPr>
          <w:rFonts w:ascii="Arial" w:hAnsi="Arial"/>
          <w:b/>
          <w:sz w:val="28"/>
          <w:szCs w:val="28"/>
        </w:rPr>
      </w:pPr>
    </w:p>
    <w:p w:rsidR="00065B69" w:rsidRPr="00A03331" w:rsidRDefault="00065B69" w:rsidP="00A367BF">
      <w:pPr>
        <w:jc w:val="center"/>
        <w:outlineLvl w:val="0"/>
        <w:rPr>
          <w:rFonts w:ascii="Arial" w:eastAsia="Arial Unicode MS" w:hAnsi="Arial" w:cs="Arial Unicode MS"/>
          <w:b/>
          <w:sz w:val="28"/>
          <w:szCs w:val="28"/>
          <w:u w:val="single"/>
        </w:rPr>
      </w:pPr>
    </w:p>
    <w:sectPr w:rsidR="00065B69" w:rsidRPr="00A03331" w:rsidSect="005845F2">
      <w:pgSz w:w="11906" w:h="16838"/>
      <w:pgMar w:top="1440" w:right="849"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7BF"/>
    <w:rsid w:val="00065B69"/>
    <w:rsid w:val="001101CD"/>
    <w:rsid w:val="00332BF5"/>
    <w:rsid w:val="00464455"/>
    <w:rsid w:val="005845F2"/>
    <w:rsid w:val="005E350A"/>
    <w:rsid w:val="00A367BF"/>
    <w:rsid w:val="00AE201D"/>
    <w:rsid w:val="00F00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2D75A2-5B40-4133-A528-53AED92D3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367BF"/>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933</Words>
  <Characters>5322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Lucy Byrne</cp:lastModifiedBy>
  <cp:revision>2</cp:revision>
  <dcterms:created xsi:type="dcterms:W3CDTF">2021-10-30T15:14:00Z</dcterms:created>
  <dcterms:modified xsi:type="dcterms:W3CDTF">2021-10-30T15:14:00Z</dcterms:modified>
</cp:coreProperties>
</file>