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BD448" w14:textId="05C11FEB" w:rsidR="00F2157B" w:rsidRPr="00F2157B" w:rsidRDefault="00F2157B">
      <w:pPr>
        <w:rPr>
          <w:rFonts w:ascii="Lucida Calligraphy" w:hAnsi="Lucida Calligraphy"/>
          <w:b/>
          <w:bCs/>
          <w:noProof/>
          <w:sz w:val="28"/>
          <w:szCs w:val="28"/>
        </w:rPr>
      </w:pPr>
      <w:r>
        <w:rPr>
          <w:rFonts w:ascii="Lucida Calligraphy" w:hAnsi="Lucida Calligraphy"/>
          <w:b/>
          <w:bCs/>
          <w:noProof/>
          <w:sz w:val="28"/>
          <w:szCs w:val="28"/>
        </w:rPr>
        <w:t>Viking broach template</w:t>
      </w:r>
    </w:p>
    <w:p w14:paraId="21B02716" w14:textId="3CD41C3B" w:rsidR="00F2157B" w:rsidRDefault="00F2157B">
      <w:r>
        <w:rPr>
          <w:noProof/>
        </w:rPr>
        <w:drawing>
          <wp:inline distT="0" distB="0" distL="0" distR="0" wp14:anchorId="4261E478" wp14:editId="1B198370">
            <wp:extent cx="9181037" cy="37338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52"/>
                    <a:stretch/>
                  </pic:blipFill>
                  <pic:spPr bwMode="auto">
                    <a:xfrm>
                      <a:off x="0" y="0"/>
                      <a:ext cx="9263458" cy="3767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2157B" w:rsidSect="00F215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57B"/>
    <w:rsid w:val="00F2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855C9"/>
  <w15:chartTrackingRefBased/>
  <w15:docId w15:val="{6D8884A9-1E4B-4EBB-8A38-501184ABA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2020-05-05T18:11:00Z</dcterms:created>
  <dcterms:modified xsi:type="dcterms:W3CDTF">2020-05-05T18:12:00Z</dcterms:modified>
</cp:coreProperties>
</file>