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24138" w14:textId="2A825D20" w:rsidR="004642DA" w:rsidRPr="00BC5304" w:rsidRDefault="00BC5304">
      <w:pPr>
        <w:rPr>
          <w:rFonts w:ascii="Comic Sans MS" w:hAnsi="Comic Sans MS"/>
          <w:sz w:val="24"/>
          <w:szCs w:val="24"/>
          <w:u w:val="single"/>
        </w:rPr>
      </w:pPr>
      <w:r w:rsidRPr="00BC5304">
        <w:rPr>
          <w:rFonts w:ascii="Comic Sans MS" w:hAnsi="Comic Sans MS"/>
          <w:sz w:val="24"/>
          <w:szCs w:val="24"/>
          <w:u w:val="single"/>
        </w:rPr>
        <w:t>Tuesday 9</w:t>
      </w:r>
      <w:r w:rsidRPr="00BC5304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Pr="00BC5304">
        <w:rPr>
          <w:rFonts w:ascii="Comic Sans MS" w:hAnsi="Comic Sans MS"/>
          <w:sz w:val="24"/>
          <w:szCs w:val="24"/>
          <w:u w:val="single"/>
        </w:rPr>
        <w:t xml:space="preserve"> June</w:t>
      </w:r>
    </w:p>
    <w:p w14:paraId="663B5416" w14:textId="7B372F1E" w:rsidR="00BC5304" w:rsidRDefault="00BC5304">
      <w:pPr>
        <w:rPr>
          <w:rFonts w:ascii="Comic Sans MS" w:hAnsi="Comic Sans MS"/>
          <w:sz w:val="24"/>
          <w:szCs w:val="24"/>
          <w:u w:val="single"/>
        </w:rPr>
      </w:pPr>
      <w:r w:rsidRPr="00BC5304">
        <w:rPr>
          <w:rFonts w:ascii="Comic Sans MS" w:hAnsi="Comic Sans MS"/>
          <w:sz w:val="24"/>
          <w:szCs w:val="24"/>
          <w:u w:val="single"/>
        </w:rPr>
        <w:t xml:space="preserve">LO: To be </w:t>
      </w:r>
      <w:r>
        <w:rPr>
          <w:rFonts w:ascii="Comic Sans MS" w:hAnsi="Comic Sans MS"/>
          <w:sz w:val="24"/>
          <w:szCs w:val="24"/>
          <w:u w:val="single"/>
        </w:rPr>
        <w:t>‘</w:t>
      </w:r>
      <w:r w:rsidRPr="00BC5304">
        <w:rPr>
          <w:rFonts w:ascii="Comic Sans MS" w:hAnsi="Comic Sans MS"/>
          <w:sz w:val="24"/>
          <w:szCs w:val="24"/>
          <w:u w:val="single"/>
        </w:rPr>
        <w:t>Bible detectives</w:t>
      </w:r>
      <w:r>
        <w:rPr>
          <w:rFonts w:ascii="Comic Sans MS" w:hAnsi="Comic Sans MS"/>
          <w:sz w:val="24"/>
          <w:szCs w:val="24"/>
          <w:u w:val="single"/>
        </w:rPr>
        <w:t>’</w:t>
      </w:r>
      <w:r w:rsidRPr="00BC5304">
        <w:rPr>
          <w:rFonts w:ascii="Comic Sans MS" w:hAnsi="Comic Sans MS"/>
          <w:sz w:val="24"/>
          <w:szCs w:val="24"/>
          <w:u w:val="single"/>
        </w:rPr>
        <w:t xml:space="preserve"> and find out what we can learn from Jesus about prayer.</w:t>
      </w:r>
    </w:p>
    <w:p w14:paraId="7A454405" w14:textId="0E7A479B" w:rsidR="00BC5304" w:rsidRDefault="00BC5304">
      <w:pPr>
        <w:rPr>
          <w:rFonts w:ascii="Comic Sans MS" w:hAnsi="Comic Sans MS"/>
          <w:sz w:val="24"/>
          <w:szCs w:val="24"/>
        </w:rPr>
      </w:pPr>
    </w:p>
    <w:p w14:paraId="536AE7EF" w14:textId="0419B69E" w:rsidR="00BC5304" w:rsidRDefault="00BC5304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BBCC633" wp14:editId="1DE71603">
            <wp:simplePos x="0" y="0"/>
            <wp:positionH relativeFrom="column">
              <wp:posOffset>3176905</wp:posOffset>
            </wp:positionH>
            <wp:positionV relativeFrom="paragraph">
              <wp:posOffset>45720</wp:posOffset>
            </wp:positionV>
            <wp:extent cx="3428365" cy="1931035"/>
            <wp:effectExtent l="0" t="0" r="635" b="0"/>
            <wp:wrapTight wrapText="bothSides">
              <wp:wrapPolygon edited="0">
                <wp:start x="0" y="0"/>
                <wp:lineTo x="0" y="21309"/>
                <wp:lineTo x="21484" y="21309"/>
                <wp:lineTo x="21484" y="0"/>
                <wp:lineTo x="0" y="0"/>
              </wp:wrapPolygon>
            </wp:wrapTight>
            <wp:docPr id="1" name="Picture 1" descr="What Jesus Prayed About - LDS Blo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Jesus Prayed About - LDS Blo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365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Look at the following Bible stories about Jesus. What can we learn about the way Jesus prayed? </w:t>
      </w:r>
    </w:p>
    <w:p w14:paraId="030E79D4" w14:textId="511F9A8F" w:rsidR="00BC5304" w:rsidRDefault="00BC5304">
      <w:r>
        <w:rPr>
          <w:rFonts w:ascii="Comic Sans MS" w:hAnsi="Comic Sans MS"/>
          <w:sz w:val="24"/>
          <w:szCs w:val="24"/>
        </w:rPr>
        <w:t>I have done the first two for you.</w:t>
      </w:r>
      <w:r w:rsidRPr="00BC5304">
        <w:t xml:space="preserve"> </w:t>
      </w:r>
      <w:r>
        <w:br/>
      </w:r>
    </w:p>
    <w:p w14:paraId="78704431" w14:textId="294ABA81" w:rsidR="00BC5304" w:rsidRDefault="00BC5304" w:rsidP="00BC5304">
      <w:pPr>
        <w:ind w:left="1134"/>
        <w:rPr>
          <w:rFonts w:ascii="Comic Sans MS" w:hAnsi="Comic Sans MS"/>
          <w:sz w:val="24"/>
          <w:szCs w:val="24"/>
        </w:rPr>
      </w:pPr>
      <w:r w:rsidRPr="00BC5304">
        <w:rPr>
          <w:rFonts w:ascii="Comic Sans MS" w:hAnsi="Comic Sans MS"/>
          <w:b/>
          <w:bCs/>
          <w:i/>
          <w:iCs/>
          <w:color w:val="2F5496" w:themeColor="accent1" w:themeShade="BF"/>
          <w:sz w:val="24"/>
          <w:szCs w:val="24"/>
        </w:rPr>
        <w:t>I think…</w:t>
      </w:r>
      <w:r w:rsidRPr="00BC5304">
        <w:rPr>
          <w:rFonts w:ascii="Comic Sans MS" w:hAnsi="Comic Sans MS"/>
          <w:b/>
          <w:bCs/>
          <w:i/>
          <w:iCs/>
          <w:color w:val="2F5496" w:themeColor="accent1" w:themeShade="BF"/>
          <w:sz w:val="24"/>
          <w:szCs w:val="24"/>
        </w:rPr>
        <w:br/>
        <w:t>Jesus teaches…</w:t>
      </w:r>
      <w:r w:rsidRPr="00BC5304">
        <w:rPr>
          <w:rFonts w:ascii="Comic Sans MS" w:hAnsi="Comic Sans MS"/>
          <w:b/>
          <w:bCs/>
          <w:i/>
          <w:iCs/>
          <w:color w:val="2F5496" w:themeColor="accent1" w:themeShade="BF"/>
          <w:sz w:val="24"/>
          <w:szCs w:val="24"/>
        </w:rPr>
        <w:br/>
        <w:t>Jesus shows…</w:t>
      </w:r>
    </w:p>
    <w:p w14:paraId="248F9779" w14:textId="77777777" w:rsidR="00BC5304" w:rsidRPr="00BC5304" w:rsidRDefault="00BC5304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3486"/>
      </w:tblGrid>
      <w:tr w:rsidR="00BC5304" w14:paraId="6F024408" w14:textId="77777777" w:rsidTr="00BC5304">
        <w:tc>
          <w:tcPr>
            <w:tcW w:w="2122" w:type="dxa"/>
            <w:shd w:val="clear" w:color="auto" w:fill="FFF2CC" w:themeFill="accent4" w:themeFillTint="33"/>
            <w:vAlign w:val="center"/>
          </w:tcPr>
          <w:p w14:paraId="67ED8019" w14:textId="377E366F" w:rsidR="00BC5304" w:rsidRPr="00BC5304" w:rsidRDefault="00BC5304" w:rsidP="00BC5304">
            <w:pPr>
              <w:jc w:val="center"/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Matthew 19:13</w:t>
            </w:r>
          </w:p>
        </w:tc>
        <w:tc>
          <w:tcPr>
            <w:tcW w:w="4848" w:type="dxa"/>
            <w:vAlign w:val="center"/>
          </w:tcPr>
          <w:p w14:paraId="1D58213E" w14:textId="49D46C29" w:rsidR="00BC5304" w:rsidRPr="00BC5304" w:rsidRDefault="00BC5304" w:rsidP="00BC5304">
            <w:pPr>
              <w:pStyle w:val="NormalWeb"/>
              <w:shd w:val="clear" w:color="auto" w:fill="FFFFFF"/>
              <w:spacing w:before="0" w:beforeAutospacing="0" w:after="150" w:afterAutospacing="0" w:line="360" w:lineRule="atLeast"/>
              <w:jc w:val="center"/>
              <w:rPr>
                <w:rFonts w:ascii="Comic Sans MS" w:hAnsi="Comic Sans MS"/>
              </w:rPr>
            </w:pPr>
            <w:r w:rsidRPr="00BC5304">
              <w:rPr>
                <w:rStyle w:val="text"/>
                <w:rFonts w:ascii="Comic Sans MS" w:hAnsi="Comic Sans MS"/>
                <w:color w:val="000000"/>
              </w:rPr>
              <w:t>Then people brought little children to Jesus for him to place his hands on them and pray for them.</w:t>
            </w:r>
          </w:p>
        </w:tc>
        <w:tc>
          <w:tcPr>
            <w:tcW w:w="3486" w:type="dxa"/>
            <w:shd w:val="clear" w:color="auto" w:fill="D9E2F3" w:themeFill="accent1" w:themeFillTint="33"/>
            <w:vAlign w:val="center"/>
          </w:tcPr>
          <w:p w14:paraId="58FFF90D" w14:textId="3C620FB6" w:rsidR="00BC5304" w:rsidRPr="00BC5304" w:rsidRDefault="00BC5304" w:rsidP="00BC5304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BC5304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Jesus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shows that everyone is welcome in prayer, even young children</w:t>
            </w:r>
            <w:r w:rsidRPr="00BC5304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</w:tr>
      <w:tr w:rsidR="00BC5304" w14:paraId="6C8EF253" w14:textId="77777777" w:rsidTr="00BC5304">
        <w:tc>
          <w:tcPr>
            <w:tcW w:w="2122" w:type="dxa"/>
            <w:shd w:val="clear" w:color="auto" w:fill="FFF2CC" w:themeFill="accent4" w:themeFillTint="33"/>
            <w:vAlign w:val="center"/>
          </w:tcPr>
          <w:p w14:paraId="44F8DEB7" w14:textId="67F1B391" w:rsidR="00BC5304" w:rsidRPr="00BC5304" w:rsidRDefault="00BC5304" w:rsidP="00BC5304">
            <w:pPr>
              <w:jc w:val="center"/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Matthew 26:36</w:t>
            </w:r>
          </w:p>
        </w:tc>
        <w:tc>
          <w:tcPr>
            <w:tcW w:w="4848" w:type="dxa"/>
            <w:vAlign w:val="center"/>
          </w:tcPr>
          <w:p w14:paraId="1A84FD68" w14:textId="2BE53DFF" w:rsidR="00BC5304" w:rsidRPr="00BC5304" w:rsidRDefault="00BC5304" w:rsidP="00BC53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Then Jesus went with his disciples to a place called Gethsemane, and he said to them, </w:t>
            </w:r>
            <w:r w:rsidRPr="00BC5304">
              <w:rPr>
                <w:rStyle w:val="woj"/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“Sit here while I go over there and pray.”</w:t>
            </w:r>
          </w:p>
        </w:tc>
        <w:tc>
          <w:tcPr>
            <w:tcW w:w="3486" w:type="dxa"/>
            <w:shd w:val="clear" w:color="auto" w:fill="D9E2F3" w:themeFill="accent1" w:themeFillTint="33"/>
            <w:vAlign w:val="center"/>
          </w:tcPr>
          <w:p w14:paraId="7AFA39F9" w14:textId="490E46A3" w:rsidR="00BC5304" w:rsidRPr="00BC5304" w:rsidRDefault="00BC5304" w:rsidP="00BC5304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I think </w:t>
            </w:r>
            <w:r w:rsidRPr="00BC5304">
              <w:rPr>
                <w:rFonts w:ascii="Comic Sans MS" w:hAnsi="Comic Sans MS"/>
                <w:b/>
                <w:bCs/>
                <w:sz w:val="24"/>
                <w:szCs w:val="24"/>
              </w:rPr>
              <w:t>Jesus would choose to pray alone with his friends nearby.</w:t>
            </w:r>
          </w:p>
        </w:tc>
      </w:tr>
      <w:tr w:rsidR="00BC5304" w14:paraId="7178998F" w14:textId="77777777" w:rsidTr="00BC5304">
        <w:tc>
          <w:tcPr>
            <w:tcW w:w="2122" w:type="dxa"/>
            <w:shd w:val="clear" w:color="auto" w:fill="FFF2CC" w:themeFill="accent4" w:themeFillTint="33"/>
            <w:vAlign w:val="center"/>
          </w:tcPr>
          <w:p w14:paraId="42F35782" w14:textId="0DE925F2" w:rsidR="00BC5304" w:rsidRPr="00BC5304" w:rsidRDefault="00BC5304" w:rsidP="00BC5304">
            <w:pPr>
              <w:jc w:val="center"/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Mark 1:35</w:t>
            </w:r>
          </w:p>
        </w:tc>
        <w:tc>
          <w:tcPr>
            <w:tcW w:w="4848" w:type="dxa"/>
            <w:vAlign w:val="center"/>
          </w:tcPr>
          <w:p w14:paraId="0C70EBB9" w14:textId="39CF2A7B" w:rsidR="00BC5304" w:rsidRPr="00BC5304" w:rsidRDefault="00BC5304" w:rsidP="00BC53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Very early</w:t>
            </w:r>
            <w:proofErr w:type="gramEnd"/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in the morning, while it was still dark, Jesus got up, left the house and went off to a solitary place, where he prayed.</w:t>
            </w:r>
          </w:p>
        </w:tc>
        <w:tc>
          <w:tcPr>
            <w:tcW w:w="3486" w:type="dxa"/>
            <w:shd w:val="clear" w:color="auto" w:fill="D9E2F3" w:themeFill="accent1" w:themeFillTint="33"/>
            <w:vAlign w:val="center"/>
          </w:tcPr>
          <w:p w14:paraId="630FD559" w14:textId="77777777" w:rsidR="00BC5304" w:rsidRPr="00BC5304" w:rsidRDefault="00BC5304" w:rsidP="00BC5304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BC5304" w14:paraId="649694BA" w14:textId="77777777" w:rsidTr="00BC5304">
        <w:tc>
          <w:tcPr>
            <w:tcW w:w="2122" w:type="dxa"/>
            <w:shd w:val="clear" w:color="auto" w:fill="FFF2CC" w:themeFill="accent4" w:themeFillTint="33"/>
            <w:vAlign w:val="center"/>
          </w:tcPr>
          <w:p w14:paraId="3AA8082C" w14:textId="7DB3A675" w:rsidR="00BC5304" w:rsidRPr="00BC5304" w:rsidRDefault="00BC5304" w:rsidP="00BC5304">
            <w:pPr>
              <w:jc w:val="center"/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Luke 5:16</w:t>
            </w:r>
          </w:p>
        </w:tc>
        <w:tc>
          <w:tcPr>
            <w:tcW w:w="4848" w:type="dxa"/>
            <w:vAlign w:val="center"/>
          </w:tcPr>
          <w:p w14:paraId="5B4E5853" w14:textId="73321B84" w:rsidR="00BC5304" w:rsidRPr="00BC5304" w:rsidRDefault="00BC5304" w:rsidP="00BC53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But Jesus often withdrew to lonely places and prayed.</w:t>
            </w:r>
          </w:p>
        </w:tc>
        <w:tc>
          <w:tcPr>
            <w:tcW w:w="3486" w:type="dxa"/>
            <w:shd w:val="clear" w:color="auto" w:fill="D9E2F3" w:themeFill="accent1" w:themeFillTint="33"/>
            <w:vAlign w:val="center"/>
          </w:tcPr>
          <w:p w14:paraId="679F47E9" w14:textId="77777777" w:rsidR="00BC5304" w:rsidRPr="00BC5304" w:rsidRDefault="00BC5304" w:rsidP="00BC5304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BC5304" w14:paraId="70781AA1" w14:textId="77777777" w:rsidTr="00BC5304">
        <w:tc>
          <w:tcPr>
            <w:tcW w:w="2122" w:type="dxa"/>
            <w:shd w:val="clear" w:color="auto" w:fill="FFF2CC" w:themeFill="accent4" w:themeFillTint="33"/>
            <w:vAlign w:val="center"/>
          </w:tcPr>
          <w:p w14:paraId="7FD490AA" w14:textId="036105F9" w:rsidR="00BC5304" w:rsidRPr="00BC5304" w:rsidRDefault="00BC5304" w:rsidP="00BC5304">
            <w:pPr>
              <w:jc w:val="center"/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Luke 9:28</w:t>
            </w:r>
          </w:p>
        </w:tc>
        <w:tc>
          <w:tcPr>
            <w:tcW w:w="4848" w:type="dxa"/>
            <w:vAlign w:val="center"/>
          </w:tcPr>
          <w:p w14:paraId="18BEB595" w14:textId="691EE2FF" w:rsidR="00BC5304" w:rsidRPr="00BC5304" w:rsidRDefault="00BC5304" w:rsidP="00BC53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About eight days after Jesus said this, he took Peter, </w:t>
            </w:r>
            <w:proofErr w:type="gramStart"/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John</w:t>
            </w:r>
            <w:proofErr w:type="gramEnd"/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and James with him and</w:t>
            </w:r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went up onto a mountain to pray</w:t>
            </w:r>
          </w:p>
        </w:tc>
        <w:tc>
          <w:tcPr>
            <w:tcW w:w="3486" w:type="dxa"/>
            <w:shd w:val="clear" w:color="auto" w:fill="D9E2F3" w:themeFill="accent1" w:themeFillTint="33"/>
            <w:vAlign w:val="center"/>
          </w:tcPr>
          <w:p w14:paraId="6748D74A" w14:textId="77777777" w:rsidR="00BC5304" w:rsidRPr="00BC5304" w:rsidRDefault="00BC5304" w:rsidP="00BC5304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BC5304" w14:paraId="27CBA39D" w14:textId="77777777" w:rsidTr="00BC5304">
        <w:tc>
          <w:tcPr>
            <w:tcW w:w="2122" w:type="dxa"/>
            <w:shd w:val="clear" w:color="auto" w:fill="FFF2CC" w:themeFill="accent4" w:themeFillTint="33"/>
            <w:vAlign w:val="center"/>
          </w:tcPr>
          <w:p w14:paraId="23BA424C" w14:textId="7134DEF6" w:rsidR="00BC5304" w:rsidRPr="00BC5304" w:rsidRDefault="00BC5304" w:rsidP="00BC5304">
            <w:pPr>
              <w:jc w:val="center"/>
              <w:rPr>
                <w:rFonts w:ascii="Comic Sans MS" w:hAnsi="Comic Sans MS" w:cs="Calibri"/>
                <w:i/>
                <w:iCs/>
                <w:szCs w:val="24"/>
              </w:rPr>
            </w:pP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Luke 22:39</w:t>
            </w:r>
          </w:p>
        </w:tc>
        <w:tc>
          <w:tcPr>
            <w:tcW w:w="4848" w:type="dxa"/>
            <w:vAlign w:val="center"/>
          </w:tcPr>
          <w:p w14:paraId="3B8E2970" w14:textId="6C89B4B5" w:rsidR="00BC5304" w:rsidRPr="00BC5304" w:rsidRDefault="00BC5304" w:rsidP="00BC53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C5304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Jesus went out as usual to the Mount of Olives, and his disciples followed him.</w:t>
            </w:r>
          </w:p>
        </w:tc>
        <w:tc>
          <w:tcPr>
            <w:tcW w:w="3486" w:type="dxa"/>
            <w:shd w:val="clear" w:color="auto" w:fill="D9E2F3" w:themeFill="accent1" w:themeFillTint="33"/>
            <w:vAlign w:val="center"/>
          </w:tcPr>
          <w:p w14:paraId="57D880A2" w14:textId="77777777" w:rsidR="00BC5304" w:rsidRPr="00BC5304" w:rsidRDefault="00BC5304" w:rsidP="00BC5304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BC5304" w14:paraId="450D6FED" w14:textId="77777777" w:rsidTr="00BC5304">
        <w:tc>
          <w:tcPr>
            <w:tcW w:w="2122" w:type="dxa"/>
            <w:shd w:val="clear" w:color="auto" w:fill="FFF2CC" w:themeFill="accent4" w:themeFillTint="33"/>
            <w:vAlign w:val="center"/>
          </w:tcPr>
          <w:p w14:paraId="399A8C50" w14:textId="0F77CBA2" w:rsidR="00BC5304" w:rsidRPr="00BC5304" w:rsidRDefault="00BC5304" w:rsidP="00BC5304">
            <w:pPr>
              <w:jc w:val="center"/>
              <w:rPr>
                <w:rFonts w:ascii="Comic Sans MS" w:hAnsi="Comic Sans MS" w:cs="Calibri"/>
                <w:i/>
                <w:iCs/>
                <w:szCs w:val="24"/>
              </w:rPr>
            </w:pP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John 17:</w:t>
            </w: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20</w:t>
            </w:r>
            <w:r w:rsidRPr="00BC5304">
              <w:rPr>
                <w:rFonts w:ascii="Comic Sans MS" w:hAnsi="Comic Sans MS" w:cs="Calibri"/>
                <w:i/>
                <w:iCs/>
                <w:szCs w:val="24"/>
              </w:rPr>
              <w:t>-21</w:t>
            </w:r>
          </w:p>
        </w:tc>
        <w:tc>
          <w:tcPr>
            <w:tcW w:w="4848" w:type="dxa"/>
            <w:vAlign w:val="center"/>
          </w:tcPr>
          <w:p w14:paraId="5044032D" w14:textId="27F70054" w:rsidR="00BC5304" w:rsidRPr="00BC5304" w:rsidRDefault="00BC5304" w:rsidP="00BC5304">
            <w:pPr>
              <w:shd w:val="clear" w:color="auto" w:fill="FFFFFF"/>
              <w:spacing w:after="150" w:line="360" w:lineRule="atLeast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  <w:r w:rsidRPr="00BC53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“I do not pray for these alone, but also for those who will believe in Me through their word; </w:t>
            </w:r>
            <w:r w:rsidRPr="00BC5304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vertAlign w:val="superscript"/>
                <w:lang w:eastAsia="en-GB"/>
              </w:rPr>
              <w:t> </w:t>
            </w:r>
            <w:r w:rsidRPr="00BC53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that they all may be one, as You, Father, </w:t>
            </w:r>
            <w:r w:rsidRPr="00BC5304">
              <w:rPr>
                <w:rFonts w:ascii="Comic Sans MS" w:eastAsia="Times New Roman" w:hAnsi="Comic Sans MS" w:cs="Times New Roman"/>
                <w:i/>
                <w:iCs/>
                <w:color w:val="000000"/>
                <w:sz w:val="24"/>
                <w:szCs w:val="24"/>
                <w:lang w:eastAsia="en-GB"/>
              </w:rPr>
              <w:t>are</w:t>
            </w:r>
            <w:r w:rsidRPr="00BC53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 in Me, and I in You; that they also may be one in Us, that the world may believe that You sent Me.</w:t>
            </w:r>
            <w:r w:rsidRPr="00BC53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”</w:t>
            </w:r>
          </w:p>
          <w:p w14:paraId="7905ABA1" w14:textId="5C3AB87A" w:rsidR="00BC5304" w:rsidRPr="00BC5304" w:rsidRDefault="00BC5304" w:rsidP="00BC5304">
            <w:pPr>
              <w:tabs>
                <w:tab w:val="left" w:pos="3066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86" w:type="dxa"/>
            <w:shd w:val="clear" w:color="auto" w:fill="D9E2F3" w:themeFill="accent1" w:themeFillTint="33"/>
            <w:vAlign w:val="center"/>
          </w:tcPr>
          <w:p w14:paraId="69964622" w14:textId="77777777" w:rsidR="00BC5304" w:rsidRPr="00BC5304" w:rsidRDefault="00BC5304" w:rsidP="00BC5304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</w:tbl>
    <w:p w14:paraId="702573D1" w14:textId="04276CFE" w:rsidR="00BC5304" w:rsidRDefault="00BC5304">
      <w:pPr>
        <w:rPr>
          <w:rFonts w:ascii="Comic Sans MS" w:hAnsi="Comic Sans MS"/>
          <w:sz w:val="24"/>
          <w:szCs w:val="24"/>
        </w:rPr>
      </w:pPr>
    </w:p>
    <w:p w14:paraId="778CF7CE" w14:textId="77777777" w:rsidR="00BC5304" w:rsidRPr="00BC5304" w:rsidRDefault="00BC5304">
      <w:pPr>
        <w:rPr>
          <w:rFonts w:ascii="Comic Sans MS" w:hAnsi="Comic Sans MS"/>
          <w:sz w:val="24"/>
          <w:szCs w:val="24"/>
        </w:rPr>
      </w:pPr>
    </w:p>
    <w:sectPr w:rsidR="00BC5304" w:rsidRPr="00BC5304" w:rsidSect="00BC53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304"/>
    <w:rsid w:val="004642DA"/>
    <w:rsid w:val="00BC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4F7D5"/>
  <w15:chartTrackingRefBased/>
  <w15:docId w15:val="{6AB95FA4-567E-44F9-8881-62F833B7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C53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5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C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BC5304"/>
  </w:style>
  <w:style w:type="character" w:customStyle="1" w:styleId="woj">
    <w:name w:val="woj"/>
    <w:basedOn w:val="DefaultParagraphFont"/>
    <w:rsid w:val="00BC5304"/>
  </w:style>
  <w:style w:type="character" w:customStyle="1" w:styleId="Heading3Char">
    <w:name w:val="Heading 3 Char"/>
    <w:basedOn w:val="DefaultParagraphFont"/>
    <w:link w:val="Heading3"/>
    <w:uiPriority w:val="9"/>
    <w:rsid w:val="00BC530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53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34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2020-06-03T17:12:00Z</dcterms:created>
  <dcterms:modified xsi:type="dcterms:W3CDTF">2020-06-03T17:12:00Z</dcterms:modified>
</cp:coreProperties>
</file>