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053FF" w14:textId="5F262AB1" w:rsidR="003417BB" w:rsidRPr="00696ED2" w:rsidRDefault="00696ED2">
      <w:pPr>
        <w:rPr>
          <w:rFonts w:ascii="Comic Sans MS" w:hAnsi="Comic Sans MS"/>
          <w:sz w:val="24"/>
          <w:szCs w:val="24"/>
          <w:u w:val="single"/>
        </w:rPr>
      </w:pPr>
      <w:r w:rsidRPr="00696ED2">
        <w:rPr>
          <w:rFonts w:ascii="Comic Sans MS" w:hAnsi="Comic Sans MS"/>
          <w:sz w:val="24"/>
          <w:szCs w:val="24"/>
          <w:u w:val="single"/>
        </w:rPr>
        <w:t>Thursday 26</w:t>
      </w:r>
      <w:r w:rsidRPr="00696ED2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Pr="00696ED2">
        <w:rPr>
          <w:rFonts w:ascii="Comic Sans MS" w:hAnsi="Comic Sans MS"/>
          <w:sz w:val="24"/>
          <w:szCs w:val="24"/>
          <w:u w:val="single"/>
        </w:rPr>
        <w:t xml:space="preserve"> March</w:t>
      </w:r>
      <w:r w:rsidR="00CB3336" w:rsidRPr="00CB3336">
        <w:t xml:space="preserve"> </w:t>
      </w:r>
    </w:p>
    <w:p w14:paraId="2661B6DE" w14:textId="6CFFE6D2" w:rsidR="00696ED2" w:rsidRPr="00696ED2" w:rsidRDefault="00696ED2">
      <w:pPr>
        <w:rPr>
          <w:rFonts w:ascii="Comic Sans MS" w:hAnsi="Comic Sans MS"/>
          <w:sz w:val="24"/>
          <w:szCs w:val="24"/>
          <w:u w:val="single"/>
        </w:rPr>
      </w:pPr>
      <w:r w:rsidRPr="00696ED2">
        <w:rPr>
          <w:rFonts w:ascii="Comic Sans MS" w:hAnsi="Comic Sans MS"/>
          <w:sz w:val="24"/>
          <w:szCs w:val="24"/>
          <w:u w:val="single"/>
        </w:rPr>
        <w:t xml:space="preserve">LO: To </w:t>
      </w:r>
      <w:r w:rsidR="00D41F8D">
        <w:rPr>
          <w:rFonts w:ascii="Comic Sans MS" w:hAnsi="Comic Sans MS"/>
          <w:sz w:val="24"/>
          <w:szCs w:val="24"/>
          <w:u w:val="single"/>
        </w:rPr>
        <w:t>explain</w:t>
      </w:r>
      <w:r w:rsidRPr="00696ED2">
        <w:rPr>
          <w:rFonts w:ascii="Comic Sans MS" w:hAnsi="Comic Sans MS"/>
          <w:sz w:val="24"/>
          <w:szCs w:val="24"/>
          <w:u w:val="single"/>
        </w:rPr>
        <w:t xml:space="preserve"> what I think the moral is in ‘</w:t>
      </w:r>
      <w:proofErr w:type="spellStart"/>
      <w:r w:rsidRPr="00652828">
        <w:rPr>
          <w:rFonts w:ascii="Comic Sans MS" w:hAnsi="Comic Sans MS"/>
          <w:i/>
          <w:iCs/>
          <w:sz w:val="24"/>
          <w:szCs w:val="24"/>
          <w:u w:val="single"/>
        </w:rPr>
        <w:t>Mufaro’s</w:t>
      </w:r>
      <w:proofErr w:type="spellEnd"/>
      <w:r w:rsidRPr="00652828">
        <w:rPr>
          <w:rFonts w:ascii="Comic Sans MS" w:hAnsi="Comic Sans MS"/>
          <w:i/>
          <w:iCs/>
          <w:sz w:val="24"/>
          <w:szCs w:val="24"/>
          <w:u w:val="single"/>
        </w:rPr>
        <w:t xml:space="preserve"> Beautiful Daughters’</w:t>
      </w:r>
      <w:r w:rsidRPr="00696ED2">
        <w:rPr>
          <w:rFonts w:ascii="Comic Sans MS" w:hAnsi="Comic Sans MS"/>
          <w:sz w:val="24"/>
          <w:szCs w:val="24"/>
          <w:u w:val="single"/>
        </w:rPr>
        <w:t>.</w:t>
      </w:r>
    </w:p>
    <w:p w14:paraId="1BCD44AB" w14:textId="3758123F" w:rsidR="00696ED2" w:rsidRDefault="00D41F8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Finish reading or listening to the story ‘</w:t>
      </w:r>
      <w:proofErr w:type="spellStart"/>
      <w:r w:rsidRPr="00652828">
        <w:rPr>
          <w:rFonts w:ascii="Comic Sans MS" w:hAnsi="Comic Sans MS"/>
          <w:i/>
          <w:iCs/>
          <w:sz w:val="24"/>
          <w:szCs w:val="24"/>
        </w:rPr>
        <w:t>Mufaro’s</w:t>
      </w:r>
      <w:proofErr w:type="spellEnd"/>
      <w:r w:rsidRPr="00652828">
        <w:rPr>
          <w:rFonts w:ascii="Comic Sans MS" w:hAnsi="Comic Sans MS"/>
          <w:i/>
          <w:iCs/>
          <w:sz w:val="24"/>
          <w:szCs w:val="24"/>
        </w:rPr>
        <w:t xml:space="preserve"> Beautiful Daughters’</w:t>
      </w:r>
      <w:r>
        <w:rPr>
          <w:rFonts w:ascii="Comic Sans MS" w:hAnsi="Comic Sans MS"/>
          <w:sz w:val="24"/>
          <w:szCs w:val="24"/>
        </w:rPr>
        <w:t>. Did the ending surprise you? Why or why not?</w:t>
      </w:r>
    </w:p>
    <w:p w14:paraId="0C9CFE75" w14:textId="2F072AA5" w:rsidR="00D41F8D" w:rsidRDefault="00652828" w:rsidP="00CB333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511657B" wp14:editId="5FF3DE3E">
                <wp:simplePos x="0" y="0"/>
                <wp:positionH relativeFrom="column">
                  <wp:posOffset>1828800</wp:posOffset>
                </wp:positionH>
                <wp:positionV relativeFrom="paragraph">
                  <wp:posOffset>102235</wp:posOffset>
                </wp:positionV>
                <wp:extent cx="4057650" cy="2428875"/>
                <wp:effectExtent l="0" t="0" r="19050" b="2857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7650" cy="242887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19311D" id="Rectangle: Rounded Corners 3" o:spid="_x0000_s1026" style="position:absolute;margin-left:2in;margin-top:8.05pt;width:319.5pt;height:19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" fillcolor="#ffd966 [1943]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53E2F20B" wp14:editId="032543B9">
            <wp:simplePos x="0" y="0"/>
            <wp:positionH relativeFrom="column">
              <wp:posOffset>-76200</wp:posOffset>
            </wp:positionH>
            <wp:positionV relativeFrom="paragraph">
              <wp:posOffset>178435</wp:posOffset>
            </wp:positionV>
            <wp:extent cx="1842135" cy="2352675"/>
            <wp:effectExtent l="0" t="0" r="5715" b="9525"/>
            <wp:wrapSquare wrapText="bothSides"/>
            <wp:docPr id="5" name="Picture 5" descr="Image result for mufaro's beautiful daugh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faro's beautiful daughter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13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B3336">
        <w:rPr>
          <w:rFonts w:ascii="Comic Sans MS" w:hAnsi="Comic Sans MS"/>
          <w:sz w:val="24"/>
          <w:szCs w:val="24"/>
        </w:rPr>
        <w:br/>
      </w:r>
      <w:r w:rsidR="00D41F8D">
        <w:rPr>
          <w:rFonts w:ascii="Comic Sans MS" w:hAnsi="Comic Sans MS"/>
          <w:sz w:val="24"/>
          <w:szCs w:val="24"/>
        </w:rPr>
        <w:t xml:space="preserve">Usually </w:t>
      </w:r>
      <w:r w:rsidR="00CB3336">
        <w:rPr>
          <w:rFonts w:ascii="Comic Sans MS" w:hAnsi="Comic Sans MS"/>
          <w:sz w:val="24"/>
          <w:szCs w:val="24"/>
        </w:rPr>
        <w:t>in</w:t>
      </w:r>
      <w:r w:rsidR="00D41F8D">
        <w:rPr>
          <w:rFonts w:ascii="Comic Sans MS" w:hAnsi="Comic Sans MS"/>
          <w:sz w:val="24"/>
          <w:szCs w:val="24"/>
        </w:rPr>
        <w:t xml:space="preserve"> stories with two contrasting characters like </w:t>
      </w:r>
      <w:proofErr w:type="spellStart"/>
      <w:r w:rsidR="00D41F8D">
        <w:rPr>
          <w:rFonts w:ascii="Comic Sans MS" w:hAnsi="Comic Sans MS"/>
          <w:sz w:val="24"/>
          <w:szCs w:val="24"/>
        </w:rPr>
        <w:t>Manyara</w:t>
      </w:r>
      <w:proofErr w:type="spellEnd"/>
      <w:r w:rsidR="00D41F8D">
        <w:rPr>
          <w:rFonts w:ascii="Comic Sans MS" w:hAnsi="Comic Sans MS"/>
          <w:sz w:val="24"/>
          <w:szCs w:val="24"/>
        </w:rPr>
        <w:t xml:space="preserve"> and Nyasha, the </w:t>
      </w:r>
      <w:r w:rsidR="00D41F8D" w:rsidRPr="00CB3336">
        <w:rPr>
          <w:rFonts w:ascii="Comic Sans MS" w:hAnsi="Comic Sans MS"/>
          <w:color w:val="00B050"/>
          <w:sz w:val="24"/>
          <w:szCs w:val="24"/>
        </w:rPr>
        <w:t xml:space="preserve">‘good’ character gets the happy ending </w:t>
      </w:r>
      <w:r w:rsidR="00D41F8D">
        <w:rPr>
          <w:rFonts w:ascii="Comic Sans MS" w:hAnsi="Comic Sans MS"/>
          <w:sz w:val="24"/>
          <w:szCs w:val="24"/>
        </w:rPr>
        <w:t xml:space="preserve">while the </w:t>
      </w:r>
      <w:r w:rsidR="00D41F8D" w:rsidRPr="00CB3336">
        <w:rPr>
          <w:rFonts w:ascii="Comic Sans MS" w:hAnsi="Comic Sans MS"/>
          <w:color w:val="1F3864" w:themeColor="accent1" w:themeShade="80"/>
          <w:sz w:val="24"/>
          <w:szCs w:val="24"/>
        </w:rPr>
        <w:t xml:space="preserve">‘bad’ character usually </w:t>
      </w:r>
      <w:bookmarkStart w:id="0" w:name="_GoBack"/>
      <w:bookmarkEnd w:id="0"/>
      <w:r w:rsidR="00D41F8D" w:rsidRPr="00CB3336">
        <w:rPr>
          <w:rFonts w:ascii="Comic Sans MS" w:hAnsi="Comic Sans MS"/>
          <w:color w:val="1F3864" w:themeColor="accent1" w:themeShade="80"/>
          <w:sz w:val="24"/>
          <w:szCs w:val="24"/>
        </w:rPr>
        <w:t>suffers in some way because of their choices</w:t>
      </w:r>
      <w:r w:rsidR="00D41F8D">
        <w:rPr>
          <w:rFonts w:ascii="Comic Sans MS" w:hAnsi="Comic Sans MS"/>
          <w:sz w:val="24"/>
          <w:szCs w:val="24"/>
        </w:rPr>
        <w:t>.</w:t>
      </w:r>
    </w:p>
    <w:p w14:paraId="388E38E3" w14:textId="10647A8F" w:rsidR="00D41F8D" w:rsidRDefault="00D41F8D" w:rsidP="00CB333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 this story, </w:t>
      </w:r>
      <w:r w:rsidRPr="00CB3336">
        <w:rPr>
          <w:rFonts w:ascii="Comic Sans MS" w:hAnsi="Comic Sans MS"/>
          <w:color w:val="00B050"/>
          <w:sz w:val="24"/>
          <w:szCs w:val="24"/>
        </w:rPr>
        <w:t xml:space="preserve">Nyasha ends up becoming the queen </w:t>
      </w:r>
      <w:r>
        <w:rPr>
          <w:rFonts w:ascii="Comic Sans MS" w:hAnsi="Comic Sans MS"/>
          <w:sz w:val="24"/>
          <w:szCs w:val="24"/>
        </w:rPr>
        <w:t xml:space="preserve">while </w:t>
      </w:r>
      <w:proofErr w:type="spellStart"/>
      <w:r w:rsidRPr="00CB3336">
        <w:rPr>
          <w:rFonts w:ascii="Comic Sans MS" w:hAnsi="Comic Sans MS"/>
          <w:color w:val="1F3864" w:themeColor="accent1" w:themeShade="80"/>
          <w:sz w:val="24"/>
          <w:szCs w:val="24"/>
        </w:rPr>
        <w:t>Manyara</w:t>
      </w:r>
      <w:proofErr w:type="spellEnd"/>
      <w:r w:rsidRPr="00CB3336">
        <w:rPr>
          <w:rFonts w:ascii="Comic Sans MS" w:hAnsi="Comic Sans MS"/>
          <w:color w:val="1F3864" w:themeColor="accent1" w:themeShade="80"/>
          <w:sz w:val="24"/>
          <w:szCs w:val="24"/>
        </w:rPr>
        <w:t xml:space="preserve"> </w:t>
      </w:r>
      <w:proofErr w:type="gramStart"/>
      <w:r w:rsidRPr="00CB3336">
        <w:rPr>
          <w:rFonts w:ascii="Comic Sans MS" w:hAnsi="Comic Sans MS"/>
          <w:color w:val="1F3864" w:themeColor="accent1" w:themeShade="80"/>
          <w:sz w:val="24"/>
          <w:szCs w:val="24"/>
        </w:rPr>
        <w:t>has to</w:t>
      </w:r>
      <w:proofErr w:type="gramEnd"/>
      <w:r w:rsidRPr="00CB3336">
        <w:rPr>
          <w:rFonts w:ascii="Comic Sans MS" w:hAnsi="Comic Sans MS"/>
          <w:color w:val="1F3864" w:themeColor="accent1" w:themeShade="80"/>
          <w:sz w:val="24"/>
          <w:szCs w:val="24"/>
        </w:rPr>
        <w:t xml:space="preserve"> be her servant</w:t>
      </w:r>
      <w:r>
        <w:rPr>
          <w:rFonts w:ascii="Comic Sans MS" w:hAnsi="Comic Sans MS"/>
          <w:sz w:val="24"/>
          <w:szCs w:val="24"/>
        </w:rPr>
        <w:t>. Some of you m</w:t>
      </w:r>
      <w:r w:rsidR="00CB3336">
        <w:rPr>
          <w:rFonts w:ascii="Comic Sans MS" w:hAnsi="Comic Sans MS"/>
          <w:sz w:val="24"/>
          <w:szCs w:val="24"/>
        </w:rPr>
        <w:t>ay</w:t>
      </w:r>
      <w:r>
        <w:rPr>
          <w:rFonts w:ascii="Comic Sans MS" w:hAnsi="Comic Sans MS"/>
          <w:sz w:val="24"/>
          <w:szCs w:val="24"/>
        </w:rPr>
        <w:t xml:space="preserve"> have predicted this</w:t>
      </w:r>
      <w:r w:rsidR="00CB3336">
        <w:rPr>
          <w:rFonts w:ascii="Comic Sans MS" w:hAnsi="Comic Sans MS"/>
          <w:sz w:val="24"/>
          <w:szCs w:val="24"/>
        </w:rPr>
        <w:t xml:space="preserve"> would happen</w:t>
      </w:r>
      <w:r>
        <w:rPr>
          <w:rFonts w:ascii="Comic Sans MS" w:hAnsi="Comic Sans MS"/>
          <w:sz w:val="24"/>
          <w:szCs w:val="24"/>
        </w:rPr>
        <w:t xml:space="preserve"> right from the beginning </w:t>
      </w:r>
      <w:r w:rsidR="00CB3336">
        <w:rPr>
          <w:rFonts w:ascii="Comic Sans MS" w:hAnsi="Comic Sans MS"/>
          <w:sz w:val="24"/>
          <w:szCs w:val="24"/>
        </w:rPr>
        <w:t>of</w:t>
      </w:r>
      <w:r>
        <w:rPr>
          <w:rFonts w:ascii="Comic Sans MS" w:hAnsi="Comic Sans MS"/>
          <w:sz w:val="24"/>
          <w:szCs w:val="24"/>
        </w:rPr>
        <w:t xml:space="preserve"> the story</w:t>
      </w:r>
      <w:r w:rsidR="00CB3336">
        <w:rPr>
          <w:rFonts w:ascii="Comic Sans MS" w:hAnsi="Comic Sans MS"/>
          <w:sz w:val="24"/>
          <w:szCs w:val="24"/>
        </w:rPr>
        <w:t xml:space="preserve"> because you knew this pattern of good winning over bad</w:t>
      </w:r>
      <w:r>
        <w:rPr>
          <w:rFonts w:ascii="Comic Sans MS" w:hAnsi="Comic Sans MS"/>
          <w:sz w:val="24"/>
          <w:szCs w:val="24"/>
        </w:rPr>
        <w:t>!</w:t>
      </w:r>
    </w:p>
    <w:p w14:paraId="6E1B1449" w14:textId="1FE617F4" w:rsidR="00D41F8D" w:rsidRDefault="00D41F8D">
      <w:pPr>
        <w:rPr>
          <w:rFonts w:ascii="Comic Sans MS" w:hAnsi="Comic Sans MS"/>
          <w:sz w:val="24"/>
          <w:szCs w:val="24"/>
        </w:rPr>
      </w:pPr>
    </w:p>
    <w:p w14:paraId="5931A09D" w14:textId="50AF8708" w:rsidR="00D41F8D" w:rsidRPr="00CB3336" w:rsidRDefault="00D41F8D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CB3336">
        <w:rPr>
          <w:rFonts w:ascii="Comic Sans MS" w:hAnsi="Comic Sans MS"/>
          <w:b/>
          <w:bCs/>
          <w:sz w:val="24"/>
          <w:szCs w:val="24"/>
          <w:u w:val="single"/>
        </w:rPr>
        <w:t>Your task:</w:t>
      </w:r>
    </w:p>
    <w:p w14:paraId="78DC1EEF" w14:textId="1E70AAA8" w:rsidR="00D41F8D" w:rsidRDefault="00CB33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author (John Steptoe) wants us to learn something from this story as readers. This story has a </w:t>
      </w:r>
      <w:r w:rsidRPr="00CB3336">
        <w:rPr>
          <w:rFonts w:ascii="Comic Sans MS" w:hAnsi="Comic Sans MS"/>
          <w:b/>
          <w:bCs/>
          <w:sz w:val="24"/>
          <w:szCs w:val="24"/>
          <w:u w:val="single"/>
        </w:rPr>
        <w:t>moral</w:t>
      </w:r>
      <w:r>
        <w:rPr>
          <w:rFonts w:ascii="Comic Sans MS" w:hAnsi="Comic Sans MS"/>
          <w:sz w:val="24"/>
          <w:szCs w:val="24"/>
        </w:rPr>
        <w:t xml:space="preserve">, or a lifelong lesson hidden inside it. </w:t>
      </w:r>
    </w:p>
    <w:p w14:paraId="634FA67A" w14:textId="1D2C052E" w:rsidR="00CB3336" w:rsidRDefault="00CB3336">
      <w:pPr>
        <w:rPr>
          <w:rFonts w:ascii="Comic Sans MS" w:hAnsi="Comic Sans MS"/>
          <w:sz w:val="24"/>
          <w:szCs w:val="24"/>
        </w:rPr>
      </w:pPr>
      <w:r w:rsidRPr="00CB3336">
        <w:rPr>
          <w:rFonts w:ascii="Comic Sans MS" w:hAnsi="Comic Sans MS"/>
          <w:sz w:val="24"/>
          <w:szCs w:val="24"/>
          <w:highlight w:val="yellow"/>
        </w:rPr>
        <w:t>What do you think this story is trying to teach us?</w:t>
      </w:r>
    </w:p>
    <w:p w14:paraId="434F0F6E" w14:textId="3CCF6CA2" w:rsidR="00CB3336" w:rsidRDefault="00CB33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23BFF9" wp14:editId="2D227DA7">
                <wp:simplePos x="0" y="0"/>
                <wp:positionH relativeFrom="column">
                  <wp:posOffset>-76200</wp:posOffset>
                </wp:positionH>
                <wp:positionV relativeFrom="paragraph">
                  <wp:posOffset>169545</wp:posOffset>
                </wp:positionV>
                <wp:extent cx="5962650" cy="35433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0" cy="3543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95EFF3" id="Rectangle 4" o:spid="_x0000_s1026" style="position:absolute;margin-left:-6pt;margin-top:13.35pt;width:469.5pt;height:27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" filled="f" strokecolor="black [3213]" strokeweight="1pt"/>
            </w:pict>
          </mc:Fallback>
        </mc:AlternateContent>
      </w:r>
    </w:p>
    <w:p w14:paraId="39437EE0" w14:textId="4E28ED44" w:rsidR="00CB3336" w:rsidRPr="00D41F8D" w:rsidRDefault="00CB33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think th</w:t>
      </w:r>
      <w:r w:rsidR="00652828">
        <w:rPr>
          <w:rFonts w:ascii="Comic Sans MS" w:hAnsi="Comic Sans MS"/>
          <w:sz w:val="24"/>
          <w:szCs w:val="24"/>
        </w:rPr>
        <w:t>at the</w:t>
      </w:r>
      <w:r>
        <w:rPr>
          <w:rFonts w:ascii="Comic Sans MS" w:hAnsi="Comic Sans MS"/>
          <w:sz w:val="24"/>
          <w:szCs w:val="24"/>
        </w:rPr>
        <w:t xml:space="preserve"> story </w:t>
      </w:r>
      <w:r w:rsidR="00652828">
        <w:rPr>
          <w:rFonts w:ascii="Comic Sans MS" w:hAnsi="Comic Sans MS"/>
          <w:sz w:val="24"/>
          <w:szCs w:val="24"/>
        </w:rPr>
        <w:t xml:space="preserve">of </w:t>
      </w:r>
      <w:r w:rsidR="00652828" w:rsidRPr="00652828">
        <w:rPr>
          <w:rFonts w:ascii="Comic Sans MS" w:hAnsi="Comic Sans MS"/>
          <w:i/>
          <w:iCs/>
          <w:sz w:val="24"/>
          <w:szCs w:val="24"/>
        </w:rPr>
        <w:t>‘</w:t>
      </w:r>
      <w:proofErr w:type="spellStart"/>
      <w:r w:rsidR="00652828" w:rsidRPr="00652828">
        <w:rPr>
          <w:rFonts w:ascii="Comic Sans MS" w:hAnsi="Comic Sans MS"/>
          <w:i/>
          <w:iCs/>
          <w:sz w:val="24"/>
          <w:szCs w:val="24"/>
        </w:rPr>
        <w:t>Mufaro’s</w:t>
      </w:r>
      <w:proofErr w:type="spellEnd"/>
      <w:r w:rsidR="00652828" w:rsidRPr="00652828">
        <w:rPr>
          <w:rFonts w:ascii="Comic Sans MS" w:hAnsi="Comic Sans MS"/>
          <w:i/>
          <w:iCs/>
          <w:sz w:val="24"/>
          <w:szCs w:val="24"/>
        </w:rPr>
        <w:t xml:space="preserve"> Beautiful Daughters’</w:t>
      </w:r>
      <w:r w:rsidR="00652828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is trying to teach us that …</w:t>
      </w:r>
    </w:p>
    <w:sectPr w:rsidR="00CB3336" w:rsidRPr="00D41F8D" w:rsidSect="00CB33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ED2"/>
    <w:rsid w:val="003417BB"/>
    <w:rsid w:val="00652828"/>
    <w:rsid w:val="00696ED2"/>
    <w:rsid w:val="00CB3336"/>
    <w:rsid w:val="00D4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899F9"/>
  <w15:chartTrackingRefBased/>
  <w15:docId w15:val="{79777EB9-9048-4814-9D61-562D08CF0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2020-03-25T14:36:00Z</dcterms:created>
  <dcterms:modified xsi:type="dcterms:W3CDTF">2020-03-25T15:11:00Z</dcterms:modified>
</cp:coreProperties>
</file>