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E822B98" w14:textId="45FFD4C8" w:rsidR="00ED5F13" w:rsidRDefault="00D52E6B">
      <w:pPr>
        <w:rPr>
          <w:rFonts w:ascii="Comic Sans MS" w:hAnsi="Comic Sans MS"/>
          <w:sz w:val="28"/>
          <w:szCs w:val="28"/>
          <w:u w:val="single"/>
        </w:rPr>
      </w:pPr>
      <w:r w:rsidRPr="00D52E6B">
        <w:rPr>
          <w:rFonts w:ascii="Comic Sans MS" w:hAnsi="Comic Sans MS"/>
          <w:sz w:val="28"/>
          <w:szCs w:val="28"/>
          <w:u w:val="single"/>
        </w:rPr>
        <w:t>Thursday 14</w:t>
      </w:r>
      <w:r w:rsidRPr="00D52E6B">
        <w:rPr>
          <w:rFonts w:ascii="Comic Sans MS" w:hAnsi="Comic Sans MS"/>
          <w:sz w:val="28"/>
          <w:szCs w:val="28"/>
          <w:u w:val="single"/>
          <w:vertAlign w:val="superscript"/>
        </w:rPr>
        <w:t>th</w:t>
      </w:r>
      <w:r w:rsidRPr="00D52E6B">
        <w:rPr>
          <w:rFonts w:ascii="Comic Sans MS" w:hAnsi="Comic Sans MS"/>
          <w:sz w:val="28"/>
          <w:szCs w:val="28"/>
          <w:u w:val="single"/>
        </w:rPr>
        <w:t xml:space="preserve"> May</w:t>
      </w:r>
    </w:p>
    <w:p w14:paraId="0292DA3F" w14:textId="7C223D30" w:rsidR="00D52E6B" w:rsidRPr="00D52E6B" w:rsidRDefault="00D52E6B">
      <w:pPr>
        <w:rPr>
          <w:rFonts w:ascii="Comic Sans MS" w:hAnsi="Comic Sans MS"/>
          <w:sz w:val="28"/>
          <w:szCs w:val="28"/>
          <w:u w:val="single"/>
        </w:rPr>
      </w:pPr>
      <w:r>
        <w:rPr>
          <w:rFonts w:ascii="Comic Sans MS" w:hAnsi="Comic Sans MS"/>
          <w:noProof/>
          <w:sz w:val="28"/>
          <w:szCs w:val="28"/>
          <w:u w:val="single"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 wp14:anchorId="633FC57F" wp14:editId="7344A960">
                <wp:simplePos x="0" y="0"/>
                <wp:positionH relativeFrom="column">
                  <wp:posOffset>-142875</wp:posOffset>
                </wp:positionH>
                <wp:positionV relativeFrom="paragraph">
                  <wp:posOffset>526415</wp:posOffset>
                </wp:positionV>
                <wp:extent cx="5943600" cy="809625"/>
                <wp:effectExtent l="0" t="0" r="19050" b="28575"/>
                <wp:wrapNone/>
                <wp:docPr id="1" name="Rectangle: Rounded Corners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943600" cy="809625"/>
                        </a:xfrm>
                        <a:prstGeom prst="roundRect">
                          <a:avLst/>
                        </a:prstGeom>
                        <a:solidFill>
                          <a:schemeClr val="accent1">
                            <a:lumMod val="40000"/>
                            <a:lumOff val="60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3B4ECCE5" id="Rectangle: Rounded Corners 1" o:spid="_x0000_s1026" style="position:absolute;margin-left:-11.25pt;margin-top:41.45pt;width:468pt;height:63.75pt;z-index:-2516572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" fillcolor="#b4c6e7 [1300]" strokecolor="#1f3763 [1604]" strokeweight="1pt">
                <v:stroke joinstyle="miter"/>
              </v:roundrect>
            </w:pict>
          </mc:Fallback>
        </mc:AlternateContent>
      </w:r>
      <w:r>
        <w:rPr>
          <w:rFonts w:ascii="Comic Sans MS" w:hAnsi="Comic Sans MS"/>
          <w:sz w:val="28"/>
          <w:szCs w:val="28"/>
          <w:u w:val="single"/>
        </w:rPr>
        <w:t>LO: to use coordinating conjunctions in a sentence.</w:t>
      </w:r>
      <w:r>
        <w:rPr>
          <w:rFonts w:ascii="Comic Sans MS" w:hAnsi="Comic Sans MS"/>
          <w:sz w:val="28"/>
          <w:szCs w:val="28"/>
          <w:u w:val="single"/>
        </w:rPr>
        <w:br/>
      </w:r>
    </w:p>
    <w:p w14:paraId="45117404" w14:textId="4AA445FC" w:rsidR="00D52E6B" w:rsidRPr="00D52E6B" w:rsidRDefault="00D52E6B">
      <w:pPr>
        <w:rPr>
          <w:rFonts w:ascii="Comic Sans MS" w:hAnsi="Comic Sans MS"/>
          <w:sz w:val="28"/>
          <w:szCs w:val="28"/>
        </w:rPr>
      </w:pPr>
      <w:r w:rsidRPr="00D52E6B">
        <w:rPr>
          <w:rFonts w:ascii="Comic Sans MS" w:hAnsi="Comic Sans MS"/>
          <w:sz w:val="28"/>
          <w:szCs w:val="28"/>
        </w:rPr>
        <w:t>Fill in the sentences below with an appropriate coordinating conjunction – there might be more than one that could fit in the gap!</w:t>
      </w:r>
    </w:p>
    <w:p w14:paraId="63B920D3" w14:textId="77777777" w:rsidR="00D52E6B" w:rsidRPr="00D52E6B" w:rsidRDefault="00D52E6B">
      <w:pPr>
        <w:rPr>
          <w:rFonts w:ascii="Comic Sans MS" w:hAnsi="Comic Sans MS"/>
          <w:sz w:val="28"/>
          <w:szCs w:val="28"/>
        </w:rPr>
      </w:pPr>
    </w:p>
    <w:p w14:paraId="17CAEE19" w14:textId="23848C77" w:rsidR="00D52E6B" w:rsidRPr="00D52E6B" w:rsidRDefault="00D52E6B" w:rsidP="00D52E6B">
      <w:pPr>
        <w:pStyle w:val="ListParagraph"/>
        <w:numPr>
          <w:ilvl w:val="0"/>
          <w:numId w:val="1"/>
        </w:numPr>
        <w:rPr>
          <w:rFonts w:ascii="Comic Sans MS" w:hAnsi="Comic Sans MS"/>
          <w:sz w:val="28"/>
          <w:szCs w:val="28"/>
        </w:rPr>
      </w:pPr>
      <w:r w:rsidRPr="00D52E6B">
        <w:rPr>
          <w:rFonts w:ascii="Comic Sans MS" w:hAnsi="Comic Sans MS"/>
          <w:sz w:val="28"/>
          <w:szCs w:val="28"/>
        </w:rPr>
        <w:t>Beowulf was a great hero ________ he was able to defeat Grendel and Grendel’s mother.</w:t>
      </w:r>
      <w:r w:rsidRPr="00D52E6B">
        <w:rPr>
          <w:rFonts w:ascii="Comic Sans MS" w:hAnsi="Comic Sans MS"/>
          <w:sz w:val="28"/>
          <w:szCs w:val="28"/>
        </w:rPr>
        <w:br/>
      </w:r>
    </w:p>
    <w:p w14:paraId="154664B8" w14:textId="2351C216" w:rsidR="00D52E6B" w:rsidRPr="00D52E6B" w:rsidRDefault="00D52E6B" w:rsidP="00D52E6B">
      <w:pPr>
        <w:pStyle w:val="ListParagraph"/>
        <w:numPr>
          <w:ilvl w:val="0"/>
          <w:numId w:val="1"/>
        </w:numPr>
        <w:rPr>
          <w:rFonts w:ascii="Comic Sans MS" w:hAnsi="Comic Sans MS"/>
          <w:sz w:val="28"/>
          <w:szCs w:val="28"/>
        </w:rPr>
      </w:pPr>
      <w:r w:rsidRPr="00D52E6B">
        <w:rPr>
          <w:rFonts w:ascii="Comic Sans MS" w:hAnsi="Comic Sans MS"/>
          <w:sz w:val="28"/>
          <w:szCs w:val="28"/>
        </w:rPr>
        <w:t>Grendel was strong ________ Beowulf was stronger.</w:t>
      </w:r>
      <w:r w:rsidRPr="00D52E6B">
        <w:rPr>
          <w:rFonts w:ascii="Comic Sans MS" w:hAnsi="Comic Sans MS"/>
          <w:sz w:val="28"/>
          <w:szCs w:val="28"/>
        </w:rPr>
        <w:br/>
      </w:r>
    </w:p>
    <w:p w14:paraId="550AB383" w14:textId="541CD8D8" w:rsidR="00D52E6B" w:rsidRPr="00D52E6B" w:rsidRDefault="00D52E6B" w:rsidP="00D52E6B">
      <w:pPr>
        <w:pStyle w:val="ListParagraph"/>
        <w:numPr>
          <w:ilvl w:val="0"/>
          <w:numId w:val="1"/>
        </w:numPr>
        <w:rPr>
          <w:rFonts w:ascii="Comic Sans MS" w:hAnsi="Comic Sans MS"/>
          <w:sz w:val="28"/>
          <w:szCs w:val="28"/>
        </w:rPr>
      </w:pPr>
      <w:r w:rsidRPr="00D52E6B">
        <w:rPr>
          <w:rFonts w:ascii="Comic Sans MS" w:hAnsi="Comic Sans MS"/>
          <w:sz w:val="28"/>
          <w:szCs w:val="28"/>
        </w:rPr>
        <w:t>The men were scared _________ Grendel was threatening them.</w:t>
      </w:r>
      <w:r w:rsidRPr="00D52E6B">
        <w:rPr>
          <w:rFonts w:ascii="Comic Sans MS" w:hAnsi="Comic Sans MS"/>
          <w:sz w:val="28"/>
          <w:szCs w:val="28"/>
        </w:rPr>
        <w:br/>
      </w:r>
    </w:p>
    <w:p w14:paraId="5428065D" w14:textId="53081ACA" w:rsidR="00D52E6B" w:rsidRPr="00D52E6B" w:rsidRDefault="00D52E6B" w:rsidP="00D52E6B">
      <w:pPr>
        <w:pStyle w:val="ListParagraph"/>
        <w:numPr>
          <w:ilvl w:val="0"/>
          <w:numId w:val="1"/>
        </w:numPr>
        <w:rPr>
          <w:rFonts w:ascii="Comic Sans MS" w:hAnsi="Comic Sans MS"/>
          <w:sz w:val="28"/>
          <w:szCs w:val="28"/>
        </w:rPr>
      </w:pPr>
      <w:r w:rsidRPr="00D52E6B">
        <w:rPr>
          <w:rFonts w:ascii="Comic Sans MS" w:hAnsi="Comic Sans MS"/>
          <w:sz w:val="28"/>
          <w:szCs w:val="28"/>
        </w:rPr>
        <w:t xml:space="preserve">Neither Grendel _________ Grendel’s mother </w:t>
      </w:r>
      <w:proofErr w:type="gramStart"/>
      <w:r w:rsidRPr="00D52E6B">
        <w:rPr>
          <w:rFonts w:ascii="Comic Sans MS" w:hAnsi="Comic Sans MS"/>
          <w:sz w:val="28"/>
          <w:szCs w:val="28"/>
        </w:rPr>
        <w:t>were</w:t>
      </w:r>
      <w:proofErr w:type="gramEnd"/>
      <w:r w:rsidRPr="00D52E6B">
        <w:rPr>
          <w:rFonts w:ascii="Comic Sans MS" w:hAnsi="Comic Sans MS"/>
          <w:sz w:val="28"/>
          <w:szCs w:val="28"/>
        </w:rPr>
        <w:t xml:space="preserve"> a match for Beowulf!</w:t>
      </w:r>
      <w:r w:rsidRPr="00D52E6B">
        <w:rPr>
          <w:rFonts w:ascii="Comic Sans MS" w:hAnsi="Comic Sans MS"/>
          <w:sz w:val="28"/>
          <w:szCs w:val="28"/>
        </w:rPr>
        <w:br/>
      </w:r>
    </w:p>
    <w:p w14:paraId="29F22F55" w14:textId="122B33D4" w:rsidR="00D52E6B" w:rsidRPr="00D52E6B" w:rsidRDefault="00D52E6B" w:rsidP="00D52E6B">
      <w:pPr>
        <w:pStyle w:val="ListParagraph"/>
        <w:numPr>
          <w:ilvl w:val="0"/>
          <w:numId w:val="1"/>
        </w:numPr>
        <w:rPr>
          <w:rFonts w:ascii="Comic Sans MS" w:hAnsi="Comic Sans MS"/>
          <w:sz w:val="28"/>
          <w:szCs w:val="28"/>
        </w:rPr>
      </w:pPr>
      <w:r w:rsidRPr="00D52E6B">
        <w:rPr>
          <w:rFonts w:ascii="Comic Sans MS" w:hAnsi="Comic Sans MS"/>
          <w:sz w:val="28"/>
          <w:szCs w:val="28"/>
        </w:rPr>
        <w:t>The monster Grendel had been terrorising them for ages _______ Beowulf was not afraid.</w:t>
      </w:r>
    </w:p>
    <w:p w14:paraId="4F4CAFF4" w14:textId="5FA9D080" w:rsidR="00D52E6B" w:rsidRDefault="00D52E6B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noProof/>
          <w:sz w:val="28"/>
          <w:szCs w:val="28"/>
          <w:u w:val="single"/>
        </w:rPr>
        <mc:AlternateContent>
          <mc:Choice Requires="wps">
            <w:drawing>
              <wp:anchor distT="0" distB="0" distL="114300" distR="114300" simplePos="0" relativeHeight="251661312" behindDoc="1" locked="0" layoutInCell="1" allowOverlap="1" wp14:anchorId="7218ACE1" wp14:editId="633E22DA">
                <wp:simplePos x="0" y="0"/>
                <wp:positionH relativeFrom="column">
                  <wp:posOffset>-142875</wp:posOffset>
                </wp:positionH>
                <wp:positionV relativeFrom="paragraph">
                  <wp:posOffset>231140</wp:posOffset>
                </wp:positionV>
                <wp:extent cx="5943600" cy="809625"/>
                <wp:effectExtent l="0" t="0" r="19050" b="28575"/>
                <wp:wrapNone/>
                <wp:docPr id="2" name="Rectangle: Rounded Corners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943600" cy="809625"/>
                        </a:xfrm>
                        <a:prstGeom prst="roundRect">
                          <a:avLst/>
                        </a:prstGeom>
                        <a:solidFill>
                          <a:srgbClr val="FFFF0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4E15B2AD" id="Rectangle: Rounded Corners 2" o:spid="_x0000_s1026" style="position:absolute;margin-left:-11.25pt;margin-top:18.2pt;width:468pt;height:63.75pt;z-index:-2516551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" fillcolor="yellow" strokecolor="#1f3763 [1604]" strokeweight="1pt">
                <v:stroke joinstyle="miter"/>
              </v:roundrect>
            </w:pict>
          </mc:Fallback>
        </mc:AlternateContent>
      </w:r>
    </w:p>
    <w:p w14:paraId="51B02C98" w14:textId="78F897BD" w:rsidR="00D52E6B" w:rsidRPr="00D52E6B" w:rsidRDefault="00D52E6B" w:rsidP="00D52E6B">
      <w:pPr>
        <w:jc w:val="center"/>
        <w:rPr>
          <w:rFonts w:ascii="Comic Sans MS" w:hAnsi="Comic Sans MS"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63360" behindDoc="0" locked="0" layoutInCell="1" allowOverlap="1" wp14:anchorId="1C4AA31F" wp14:editId="6C0F1636">
            <wp:simplePos x="0" y="0"/>
            <wp:positionH relativeFrom="column">
              <wp:posOffset>704850</wp:posOffset>
            </wp:positionH>
            <wp:positionV relativeFrom="paragraph">
              <wp:posOffset>883285</wp:posOffset>
            </wp:positionV>
            <wp:extent cx="4143375" cy="2019205"/>
            <wp:effectExtent l="0" t="0" r="0" b="635"/>
            <wp:wrapTight wrapText="bothSides">
              <wp:wrapPolygon edited="0">
                <wp:start x="0" y="0"/>
                <wp:lineTo x="0" y="21403"/>
                <wp:lineTo x="21451" y="21403"/>
                <wp:lineTo x="21451" y="0"/>
                <wp:lineTo x="0" y="0"/>
              </wp:wrapPolygon>
            </wp:wrapTight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4143375" cy="20192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Comic Sans MS" w:hAnsi="Comic Sans MS"/>
          <w:sz w:val="28"/>
          <w:szCs w:val="28"/>
        </w:rPr>
        <w:t xml:space="preserve">** Can you think of your own sentences for the coordinating conjunctions you </w:t>
      </w:r>
      <w:proofErr w:type="gramStart"/>
      <w:r>
        <w:rPr>
          <w:rFonts w:ascii="Comic Sans MS" w:hAnsi="Comic Sans MS"/>
          <w:sz w:val="28"/>
          <w:szCs w:val="28"/>
        </w:rPr>
        <w:t>haven’t</w:t>
      </w:r>
      <w:proofErr w:type="gramEnd"/>
      <w:r>
        <w:rPr>
          <w:rFonts w:ascii="Comic Sans MS" w:hAnsi="Comic Sans MS"/>
          <w:sz w:val="28"/>
          <w:szCs w:val="28"/>
        </w:rPr>
        <w:t xml:space="preserve"> used yet? **</w:t>
      </w:r>
    </w:p>
    <w:sectPr w:rsidR="00D52E6B" w:rsidRPr="00D52E6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5E9E3014"/>
    <w:multiLevelType w:val="hybridMultilevel"/>
    <w:tmpl w:val="56ECEC4A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52E6B"/>
    <w:rsid w:val="00D52E6B"/>
    <w:rsid w:val="00ED5F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965A9F"/>
  <w15:chartTrackingRefBased/>
  <w15:docId w15:val="{DDA09886-6A2B-4820-800F-75E311F4A0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52E6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98</Words>
  <Characters>563</Characters>
  <Application>Microsoft Office Word</Application>
  <DocSecurity>0</DocSecurity>
  <Lines>4</Lines>
  <Paragraphs>1</Paragraphs>
  <ScaleCrop>false</ScaleCrop>
  <Company/>
  <LinksUpToDate>false</LinksUpToDate>
  <CharactersWithSpaces>660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Lucy Byrne</dc:creator>
  <cp:keywords/>
  <dc:description/>
  <cp:lastModifiedBy>Lucy Byrne</cp:lastModifiedBy>
  <cp:revision>1</cp:revision>
  <dcterms:created xsi:type="dcterms:W3CDTF">2020-05-13T16:30:00Z</dcterms:created>
  <dcterms:modified xsi:type="dcterms:W3CDTF">2020-05-13T16:36:00Z</dcterms:modified>
</cp:coreProperties>
</file>