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52117" w14:textId="00FF3674" w:rsidR="004642DA" w:rsidRPr="002D1E95" w:rsidRDefault="002D1E95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>Tuesday 9</w:t>
      </w:r>
      <w:r w:rsidRPr="002D1E95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2D1E95">
        <w:rPr>
          <w:rFonts w:ascii="Comic Sans MS" w:hAnsi="Comic Sans MS"/>
          <w:sz w:val="28"/>
          <w:szCs w:val="28"/>
          <w:u w:val="single"/>
        </w:rPr>
        <w:t xml:space="preserve"> June</w:t>
      </w:r>
    </w:p>
    <w:p w14:paraId="1BB0331A" w14:textId="40056A2A" w:rsidR="002D1E95" w:rsidRDefault="002D1E95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>LO: To write an introduction and first paragraph for my non-chronological report on the Vikings.</w:t>
      </w:r>
    </w:p>
    <w:p w14:paraId="797D52CB" w14:textId="45C8D992" w:rsidR="002E6FF4" w:rsidRPr="00F443FA" w:rsidRDefault="00732D00" w:rsidP="00F443FA">
      <w:pPr>
        <w:jc w:val="center"/>
        <w:rPr>
          <w:rFonts w:ascii="Comic Sans MS" w:hAnsi="Comic Sans MS"/>
          <w:i/>
          <w:iCs/>
          <w:color w:val="FF0000"/>
          <w:sz w:val="28"/>
          <w:szCs w:val="28"/>
        </w:rPr>
      </w:pPr>
      <w:r w:rsidRPr="00F443FA">
        <w:rPr>
          <w:rFonts w:ascii="Comic Sans MS" w:hAnsi="Comic Sans MS"/>
          <w:i/>
          <w:iCs/>
          <w:color w:val="FF0000"/>
          <w:sz w:val="28"/>
          <w:szCs w:val="28"/>
        </w:rPr>
        <w:t xml:space="preserve">Miss Byrne’s example – you can use this to help you, but please </w:t>
      </w:r>
      <w:r w:rsidR="00F443FA">
        <w:rPr>
          <w:rFonts w:ascii="Comic Sans MS" w:hAnsi="Comic Sans MS"/>
          <w:i/>
          <w:iCs/>
          <w:color w:val="FF0000"/>
          <w:sz w:val="28"/>
          <w:szCs w:val="28"/>
        </w:rPr>
        <w:t xml:space="preserve">try to write yours yourself </w:t>
      </w:r>
      <w:r w:rsidR="00E1544C">
        <w:rPr>
          <w:rFonts w:ascii="Comic Sans MS" w:hAnsi="Comic Sans MS"/>
          <w:i/>
          <w:iCs/>
          <w:color w:val="FF0000"/>
          <w:sz w:val="28"/>
          <w:szCs w:val="28"/>
        </w:rPr>
        <w:t>without</w:t>
      </w:r>
      <w:r w:rsidRPr="00F443FA">
        <w:rPr>
          <w:rFonts w:ascii="Comic Sans MS" w:hAnsi="Comic Sans MS"/>
          <w:i/>
          <w:iCs/>
          <w:color w:val="FF0000"/>
          <w:sz w:val="28"/>
          <w:szCs w:val="28"/>
        </w:rPr>
        <w:t xml:space="preserve"> copy</w:t>
      </w:r>
      <w:r w:rsidR="00E1544C">
        <w:rPr>
          <w:rFonts w:ascii="Comic Sans MS" w:hAnsi="Comic Sans MS"/>
          <w:i/>
          <w:iCs/>
          <w:color w:val="FF0000"/>
          <w:sz w:val="28"/>
          <w:szCs w:val="28"/>
        </w:rPr>
        <w:t>ing</w:t>
      </w:r>
      <w:r w:rsidR="00F443FA" w:rsidRPr="00F443FA">
        <w:rPr>
          <w:rFonts w:ascii="Comic Sans MS" w:hAnsi="Comic Sans MS"/>
          <w:i/>
          <w:iCs/>
          <w:color w:val="FF0000"/>
          <w:sz w:val="28"/>
          <w:szCs w:val="28"/>
        </w:rPr>
        <w:t>!</w:t>
      </w:r>
      <w:r w:rsidR="00AE4667">
        <w:rPr>
          <w:rFonts w:ascii="Comic Sans MS" w:hAnsi="Comic Sans MS"/>
          <w:i/>
          <w:iCs/>
          <w:color w:val="FF0000"/>
          <w:sz w:val="28"/>
          <w:szCs w:val="28"/>
        </w:rPr>
        <w:t xml:space="preserve"> </w:t>
      </w:r>
      <w:r w:rsidR="00AE4667" w:rsidRPr="00AE4667">
        <w:rPr>
          <w:rFonts w:ascii="Comic Sans MS" w:hAnsi="Comic Sans MS"/>
          <w:i/>
          <w:iCs/>
          <w:color w:val="FF0000"/>
          <w:sz w:val="28"/>
          <w:szCs w:val="28"/>
          <w:highlight w:val="yellow"/>
        </w:rPr>
        <w:t>Look on page 2 to see the features highlighted</w:t>
      </w:r>
      <w:r w:rsidR="00AE4667">
        <w:rPr>
          <w:rFonts w:ascii="Comic Sans MS" w:hAnsi="Comic Sans MS"/>
          <w:i/>
          <w:iCs/>
          <w:color w:val="FF0000"/>
          <w:sz w:val="28"/>
          <w:szCs w:val="28"/>
        </w:rPr>
        <w:t>.</w:t>
      </w:r>
    </w:p>
    <w:p w14:paraId="799CA739" w14:textId="77777777" w:rsidR="002D1E95" w:rsidRPr="002D1E95" w:rsidRDefault="002D1E95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3"/>
        <w:gridCol w:w="5472"/>
        <w:gridCol w:w="2706"/>
      </w:tblGrid>
      <w:tr w:rsidR="00E1544C" w14:paraId="3E2C1FF6" w14:textId="77777777" w:rsidTr="00E1544C">
        <w:tc>
          <w:tcPr>
            <w:tcW w:w="2283" w:type="dxa"/>
            <w:shd w:val="clear" w:color="auto" w:fill="D9D9D9" w:themeFill="background1" w:themeFillShade="D9"/>
          </w:tcPr>
          <w:p w14:paraId="47A262E5" w14:textId="62C0DC5D" w:rsidR="002D1E95" w:rsidRPr="002D1E95" w:rsidRDefault="002D1E95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2D1E95">
              <w:rPr>
                <w:rFonts w:ascii="Comic Sans MS" w:hAnsi="Comic Sans MS"/>
                <w:i/>
                <w:iCs/>
                <w:sz w:val="28"/>
                <w:szCs w:val="28"/>
              </w:rPr>
              <w:t>Structure strip</w:t>
            </w:r>
          </w:p>
        </w:tc>
        <w:tc>
          <w:tcPr>
            <w:tcW w:w="5472" w:type="dxa"/>
            <w:tcBorders>
              <w:top w:val="nil"/>
              <w:bottom w:val="single" w:sz="4" w:space="0" w:color="auto"/>
              <w:right w:val="nil"/>
            </w:tcBorders>
          </w:tcPr>
          <w:p w14:paraId="3BB8D43E" w14:textId="77777777" w:rsidR="002D1E95" w:rsidRPr="002D1E95" w:rsidRDefault="002D1E9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B31B53" w14:textId="77777777" w:rsidR="002D1E95" w:rsidRPr="002D1E95" w:rsidRDefault="002D1E9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D1E95" w14:paraId="7045DA36" w14:textId="77777777" w:rsidTr="002E6FF4">
        <w:tc>
          <w:tcPr>
            <w:tcW w:w="2283" w:type="dxa"/>
            <w:shd w:val="clear" w:color="auto" w:fill="D9D9D9" w:themeFill="background1" w:themeFillShade="D9"/>
          </w:tcPr>
          <w:p w14:paraId="7C7F16F8" w14:textId="2F557A54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Title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D3A4A6B" w14:textId="31CF4937" w:rsidR="002D1E95" w:rsidRPr="002D1E95" w:rsidRDefault="00F443FA">
            <w:pPr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Why should we be interested in The Vikings?</w:t>
            </w:r>
          </w:p>
        </w:tc>
      </w:tr>
      <w:tr w:rsidR="002D1E95" w14:paraId="294A32FB" w14:textId="77777777" w:rsidTr="002E6FF4">
        <w:trPr>
          <w:trHeight w:val="514"/>
        </w:trPr>
        <w:tc>
          <w:tcPr>
            <w:tcW w:w="2283" w:type="dxa"/>
            <w:shd w:val="clear" w:color="auto" w:fill="D9D9D9" w:themeFill="background1" w:themeFillShade="D9"/>
          </w:tcPr>
          <w:p w14:paraId="65A5F7D1" w14:textId="0F56F6AA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Introduction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B20EDA9" w14:textId="6CD4BF77" w:rsidR="002D1E95" w:rsidRPr="00E1544C" w:rsidRDefault="002D1E95">
            <w:pP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1544C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Introduction</w:t>
            </w:r>
          </w:p>
        </w:tc>
      </w:tr>
      <w:tr w:rsidR="00E1544C" w14:paraId="0F075FC8" w14:textId="77777777" w:rsidTr="00E1544C">
        <w:trPr>
          <w:trHeight w:val="1841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7DC98C75" w14:textId="072C6048" w:rsidR="002E6FF4" w:rsidRPr="00AE4667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sz w:val="20"/>
                <w:szCs w:val="20"/>
              </w:rPr>
              <w:t>What is your topic?</w:t>
            </w:r>
          </w:p>
          <w:p w14:paraId="50C45C8D" w14:textId="46A77BED" w:rsidR="002E6FF4" w:rsidRPr="00AE4667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Who/what/where/ when/why? </w:t>
            </w:r>
          </w:p>
          <w:p w14:paraId="224A0FA3" w14:textId="6A0B8912" w:rsidR="002E6FF4" w:rsidRPr="00AE4667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sz w:val="20"/>
                <w:szCs w:val="20"/>
              </w:rPr>
              <w:t>‘Hook’ to read on.</w:t>
            </w:r>
          </w:p>
          <w:p w14:paraId="023FDAC7" w14:textId="12CA8128" w:rsidR="002E6FF4" w:rsidRPr="00AE4667" w:rsidRDefault="002E6FF4">
            <w:pPr>
              <w:rPr>
                <w:rFonts w:ascii="Comic Sans MS" w:hAnsi="Comic Sans MS"/>
                <w:i/>
                <w:iCs/>
                <w:sz w:val="24"/>
                <w:szCs w:val="24"/>
              </w:rPr>
            </w:pPr>
          </w:p>
        </w:tc>
        <w:tc>
          <w:tcPr>
            <w:tcW w:w="5472" w:type="dxa"/>
            <w:vMerge w:val="restart"/>
          </w:tcPr>
          <w:p w14:paraId="240688E0" w14:textId="10B31F02" w:rsidR="002E6FF4" w:rsidRPr="00AE4667" w:rsidRDefault="00F443FA">
            <w:pPr>
              <w:rPr>
                <w:rFonts w:ascii="Comic Sans MS" w:hAnsi="Comic Sans MS"/>
                <w:sz w:val="24"/>
                <w:szCs w:val="24"/>
              </w:rPr>
            </w:pPr>
            <w:r w:rsidRPr="00AE4667">
              <w:rPr>
                <w:rFonts w:ascii="Comic Sans MS" w:hAnsi="Comic Sans MS"/>
                <w:sz w:val="24"/>
                <w:szCs w:val="24"/>
              </w:rPr>
              <w:t>The Vikings were a group of people originally from Scandinavia, who travelled across Europe from the 8</w:t>
            </w:r>
            <w:r w:rsidRPr="00AE4667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AE4667">
              <w:rPr>
                <w:rFonts w:ascii="Comic Sans MS" w:hAnsi="Comic Sans MS"/>
                <w:sz w:val="24"/>
                <w:szCs w:val="24"/>
              </w:rPr>
              <w:t xml:space="preserve"> century to the 11</w:t>
            </w:r>
            <w:r w:rsidRPr="00AE4667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AE4667">
              <w:rPr>
                <w:rFonts w:ascii="Comic Sans MS" w:hAnsi="Comic Sans MS"/>
                <w:sz w:val="24"/>
                <w:szCs w:val="24"/>
              </w:rPr>
              <w:t xml:space="preserve"> century. They are well known for their raids where they would steal food and resources from people, often destroying homes as well. Vikings </w:t>
            </w:r>
            <w:proofErr w:type="gramStart"/>
            <w:r w:rsidRPr="00AE4667">
              <w:rPr>
                <w:rFonts w:ascii="Comic Sans MS" w:hAnsi="Comic Sans MS"/>
                <w:sz w:val="24"/>
                <w:szCs w:val="24"/>
              </w:rPr>
              <w:t>weren’t</w:t>
            </w:r>
            <w:proofErr w:type="gramEnd"/>
            <w:r w:rsidRPr="00AE4667">
              <w:rPr>
                <w:rFonts w:ascii="Comic Sans MS" w:hAnsi="Comic Sans MS"/>
                <w:sz w:val="24"/>
                <w:szCs w:val="24"/>
              </w:rPr>
              <w:t xml:space="preserve"> all bad though! Read on to find out more about how the Vikings lived.</w:t>
            </w:r>
          </w:p>
          <w:p w14:paraId="5942653F" w14:textId="77777777" w:rsidR="002E6FF4" w:rsidRPr="00AE4667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B8A51C" w14:textId="2681B67B" w:rsidR="002E6FF4" w:rsidRPr="00AE4667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54A31271" w14:textId="31D3339E" w:rsidR="002E6FF4" w:rsidRPr="002D1E95" w:rsidRDefault="00F443F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E700972" wp14:editId="3DE12799">
                  <wp:simplePos x="0" y="0"/>
                  <wp:positionH relativeFrom="column">
                    <wp:posOffset>2343</wp:posOffset>
                  </wp:positionH>
                  <wp:positionV relativeFrom="paragraph">
                    <wp:posOffset>187259</wp:posOffset>
                  </wp:positionV>
                  <wp:extent cx="1576273" cy="1040524"/>
                  <wp:effectExtent l="0" t="0" r="5080" b="7620"/>
                  <wp:wrapTight wrapText="bothSides">
                    <wp:wrapPolygon edited="0">
                      <wp:start x="0" y="0"/>
                      <wp:lineTo x="0" y="21363"/>
                      <wp:lineTo x="21409" y="21363"/>
                      <wp:lineTo x="2140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9602" t="5652" b="-3"/>
                          <a:stretch/>
                        </pic:blipFill>
                        <pic:spPr bwMode="auto">
                          <a:xfrm>
                            <a:off x="0" y="0"/>
                            <a:ext cx="1576273" cy="1040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1544C" w14:paraId="49A4EAEA" w14:textId="77777777" w:rsidTr="00E1544C">
        <w:trPr>
          <w:trHeight w:val="705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45B5B4E5" w14:textId="77777777" w:rsidR="002E6FF4" w:rsidRPr="002D1E95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472" w:type="dxa"/>
            <w:vMerge/>
          </w:tcPr>
          <w:p w14:paraId="66E984EA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279CE90A" w14:textId="46997BD0" w:rsidR="002E6FF4" w:rsidRPr="00F443FA" w:rsidRDefault="00F443FA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43FA">
              <w:rPr>
                <w:rFonts w:ascii="Comic Sans MS" w:hAnsi="Comic Sans MS"/>
                <w:i/>
                <w:iCs/>
                <w:sz w:val="20"/>
                <w:szCs w:val="20"/>
              </w:rPr>
              <w:t>Who were the Vikings?</w:t>
            </w:r>
          </w:p>
        </w:tc>
      </w:tr>
      <w:tr w:rsidR="002D1E95" w14:paraId="77912561" w14:textId="77777777" w:rsidTr="002E6FF4">
        <w:trPr>
          <w:trHeight w:val="532"/>
        </w:trPr>
        <w:tc>
          <w:tcPr>
            <w:tcW w:w="2283" w:type="dxa"/>
            <w:shd w:val="clear" w:color="auto" w:fill="D9D9D9" w:themeFill="background1" w:themeFillShade="D9"/>
          </w:tcPr>
          <w:p w14:paraId="3DD2EDEB" w14:textId="4C75F50B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Subheading</w:t>
            </w:r>
          </w:p>
        </w:tc>
        <w:tc>
          <w:tcPr>
            <w:tcW w:w="8178" w:type="dxa"/>
            <w:gridSpan w:val="2"/>
          </w:tcPr>
          <w:p w14:paraId="34A34B6B" w14:textId="010D3C02" w:rsidR="002D1E95" w:rsidRPr="00E1544C" w:rsidRDefault="00F443FA">
            <w:pP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1544C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Viking Shields</w:t>
            </w:r>
          </w:p>
        </w:tc>
      </w:tr>
      <w:tr w:rsidR="00E1544C" w14:paraId="763125C0" w14:textId="77777777" w:rsidTr="00E1544C">
        <w:trPr>
          <w:trHeight w:val="3402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2FF3B009" w14:textId="308BF394" w:rsidR="002E6FF4" w:rsidRPr="00AE4667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Give at least 3 important facts.</w:t>
            </w:r>
          </w:p>
          <w:p w14:paraId="45F5DAAA" w14:textId="77777777" w:rsidR="002E6FF4" w:rsidRPr="00AE4667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Use connectives and full sentences.</w:t>
            </w:r>
          </w:p>
          <w:p w14:paraId="5BCE0C37" w14:textId="77777777" w:rsidR="002E6FF4" w:rsidRPr="00AE4667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Any key words for a glossary?</w:t>
            </w:r>
          </w:p>
          <w:p w14:paraId="47D889C6" w14:textId="42999D34" w:rsidR="00E1544C" w:rsidRPr="00AE4667" w:rsidRDefault="00E1544C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Remember you can reuse your sentences from last week!</w:t>
            </w:r>
          </w:p>
        </w:tc>
        <w:tc>
          <w:tcPr>
            <w:tcW w:w="5472" w:type="dxa"/>
            <w:vMerge w:val="restart"/>
          </w:tcPr>
          <w:p w14:paraId="499FDD4D" w14:textId="57CA6207" w:rsidR="002E6FF4" w:rsidRPr="00AE4667" w:rsidRDefault="00F443FA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The Vikings were well known for being fierce warriors and they had a unique fighting style. Alongside their armour, </w:t>
            </w:r>
            <w:proofErr w:type="gramStart"/>
            <w:r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>helmets</w:t>
            </w:r>
            <w:proofErr w:type="gramEnd"/>
            <w:r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and swords, they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also</w:t>
            </w:r>
            <w:r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used a shield to protect themselves. 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 Viking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>s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made their shields round. As a result, a lot of Viking heads and legs got injured in battle.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Despite this, the Vikings kept their shields round and light so they could also be used to hit the enemy as well as defend! 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>Wood was the usual material used for shields although it had to be made waterproof with oil before it was ready to be used.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Viking shields were painted in bright colours, for example red, yellow, </w:t>
            </w:r>
            <w:proofErr w:type="gramStart"/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>black</w:t>
            </w:r>
            <w:proofErr w:type="gramEnd"/>
            <w:r w:rsidR="00E1544C" w:rsidRPr="00AE466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and white were often used.</w:t>
            </w:r>
          </w:p>
          <w:p w14:paraId="592A49F1" w14:textId="2D484C32" w:rsidR="002E6FF4" w:rsidRPr="00AE4667" w:rsidRDefault="002E6FF4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2706" w:type="dxa"/>
          </w:tcPr>
          <w:p w14:paraId="46639AA9" w14:textId="5FD8AE94" w:rsidR="002E6FF4" w:rsidRPr="002D1E95" w:rsidRDefault="00E154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01FDFA" wp14:editId="624F915B">
                  <wp:extent cx="1489841" cy="1926573"/>
                  <wp:effectExtent l="0" t="0" r="0" b="0"/>
                  <wp:docPr id="2" name="Picture 2" descr="Images For &amp;gt; Viking Shield Template | Wikinger s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s For &amp;gt; Viking Shield Template | Wikinger s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10104" cy="19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44C" w14:paraId="6C486695" w14:textId="77777777" w:rsidTr="00E1544C">
        <w:trPr>
          <w:trHeight w:val="701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1F9402B6" w14:textId="77777777" w:rsidR="00E1544C" w:rsidRDefault="00E1544C" w:rsidP="00E1544C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472" w:type="dxa"/>
            <w:vMerge/>
          </w:tcPr>
          <w:p w14:paraId="0C38C31B" w14:textId="77777777" w:rsidR="00E1544C" w:rsidRDefault="00E1544C" w:rsidP="00E154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78A1A51E" w14:textId="6E6C6B45" w:rsidR="00E1544C" w:rsidRPr="002E6FF4" w:rsidRDefault="00E1544C" w:rsidP="00E1544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Some examples of Viking shields. Can you see the colours and patterns?</w:t>
            </w:r>
          </w:p>
        </w:tc>
      </w:tr>
    </w:tbl>
    <w:p w14:paraId="59D8A813" w14:textId="508865A4" w:rsidR="002D1E95" w:rsidRDefault="002D1E95">
      <w:pPr>
        <w:rPr>
          <w:rFonts w:ascii="Comic Sans MS" w:hAnsi="Comic Sans MS"/>
          <w:sz w:val="24"/>
          <w:szCs w:val="24"/>
          <w:u w:val="single"/>
        </w:rPr>
      </w:pPr>
    </w:p>
    <w:p w14:paraId="55772225" w14:textId="1EAE4D11" w:rsidR="002D1E95" w:rsidRDefault="002D1E95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3"/>
        <w:gridCol w:w="5472"/>
        <w:gridCol w:w="2706"/>
      </w:tblGrid>
      <w:tr w:rsidR="00AE4667" w14:paraId="66130770" w14:textId="77777777" w:rsidTr="00CF1842">
        <w:tc>
          <w:tcPr>
            <w:tcW w:w="2283" w:type="dxa"/>
            <w:shd w:val="clear" w:color="auto" w:fill="D9D9D9" w:themeFill="background1" w:themeFillShade="D9"/>
          </w:tcPr>
          <w:p w14:paraId="70045F10" w14:textId="77777777" w:rsidR="00AE4667" w:rsidRPr="002D1E95" w:rsidRDefault="00AE4667" w:rsidP="00CF184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2D1E95">
              <w:rPr>
                <w:rFonts w:ascii="Comic Sans MS" w:hAnsi="Comic Sans MS"/>
                <w:i/>
                <w:iCs/>
                <w:sz w:val="28"/>
                <w:szCs w:val="28"/>
              </w:rPr>
              <w:lastRenderedPageBreak/>
              <w:t>Structure strip</w:t>
            </w:r>
          </w:p>
        </w:tc>
        <w:tc>
          <w:tcPr>
            <w:tcW w:w="5472" w:type="dxa"/>
            <w:tcBorders>
              <w:top w:val="nil"/>
              <w:bottom w:val="single" w:sz="4" w:space="0" w:color="auto"/>
              <w:right w:val="nil"/>
            </w:tcBorders>
          </w:tcPr>
          <w:p w14:paraId="72BFEB56" w14:textId="77777777" w:rsidR="00AE4667" w:rsidRPr="002D1E95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B42C44" w14:textId="77777777" w:rsidR="00AE4667" w:rsidRPr="002D1E95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E4667" w14:paraId="41CDB6C0" w14:textId="77777777" w:rsidTr="00CF1842">
        <w:tc>
          <w:tcPr>
            <w:tcW w:w="2283" w:type="dxa"/>
            <w:shd w:val="clear" w:color="auto" w:fill="D9D9D9" w:themeFill="background1" w:themeFillShade="D9"/>
          </w:tcPr>
          <w:p w14:paraId="0311529F" w14:textId="77777777" w:rsidR="00AE4667" w:rsidRPr="002D1E95" w:rsidRDefault="00AE4667" w:rsidP="00CF1842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Title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A9B45B3" w14:textId="77777777" w:rsidR="00AE4667" w:rsidRPr="002D1E95" w:rsidRDefault="00AE4667" w:rsidP="00CF1842">
            <w:pPr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Why should we be interested in The Vikings?</w:t>
            </w:r>
          </w:p>
        </w:tc>
      </w:tr>
      <w:tr w:rsidR="00AE4667" w14:paraId="46A09A1B" w14:textId="77777777" w:rsidTr="00CF1842">
        <w:trPr>
          <w:trHeight w:val="514"/>
        </w:trPr>
        <w:tc>
          <w:tcPr>
            <w:tcW w:w="2283" w:type="dxa"/>
            <w:shd w:val="clear" w:color="auto" w:fill="D9D9D9" w:themeFill="background1" w:themeFillShade="D9"/>
          </w:tcPr>
          <w:p w14:paraId="0BE8C29D" w14:textId="77777777" w:rsidR="00AE4667" w:rsidRPr="002D1E95" w:rsidRDefault="00AE4667" w:rsidP="00CF1842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Introduction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B7EB2DC" w14:textId="77777777" w:rsidR="00AE4667" w:rsidRPr="00E1544C" w:rsidRDefault="00AE4667" w:rsidP="00CF1842">
            <w:pP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1544C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Introduction</w:t>
            </w:r>
          </w:p>
        </w:tc>
      </w:tr>
      <w:tr w:rsidR="00AE4667" w14:paraId="409E57A3" w14:textId="77777777" w:rsidTr="00CF1842">
        <w:trPr>
          <w:trHeight w:val="1841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1A44E523" w14:textId="77777777" w:rsidR="00AE4667" w:rsidRPr="00F443FA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  <w:highlight w:val="yellow"/>
              </w:rPr>
            </w:pPr>
            <w:r w:rsidRPr="00F443FA">
              <w:rPr>
                <w:rFonts w:ascii="Comic Sans MS" w:hAnsi="Comic Sans MS"/>
                <w:i/>
                <w:iCs/>
                <w:sz w:val="20"/>
                <w:szCs w:val="20"/>
                <w:highlight w:val="yellow"/>
              </w:rPr>
              <w:t>What is your topic?</w:t>
            </w:r>
          </w:p>
          <w:p w14:paraId="601735B2" w14:textId="77777777" w:rsidR="00AE4667" w:rsidRPr="00F443FA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  <w:highlight w:val="green"/>
              </w:rPr>
            </w:pPr>
            <w:r w:rsidRPr="00F443FA">
              <w:rPr>
                <w:rFonts w:ascii="Comic Sans MS" w:hAnsi="Comic Sans MS"/>
                <w:i/>
                <w:iCs/>
                <w:sz w:val="20"/>
                <w:szCs w:val="20"/>
                <w:highlight w:val="green"/>
              </w:rPr>
              <w:t xml:space="preserve">Who/what/where/ when/why? </w:t>
            </w:r>
          </w:p>
          <w:p w14:paraId="7573E087" w14:textId="77777777" w:rsidR="00AE4667" w:rsidRPr="00F443FA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  <w:highlight w:val="cyan"/>
              </w:rPr>
            </w:pPr>
            <w:r w:rsidRPr="00F443FA">
              <w:rPr>
                <w:rFonts w:ascii="Comic Sans MS" w:hAnsi="Comic Sans MS"/>
                <w:i/>
                <w:iCs/>
                <w:sz w:val="20"/>
                <w:szCs w:val="20"/>
                <w:highlight w:val="cyan"/>
              </w:rPr>
              <w:t>‘Hook’ to read on.</w:t>
            </w:r>
          </w:p>
          <w:p w14:paraId="79798656" w14:textId="77777777" w:rsidR="00AE4667" w:rsidRPr="002D1E95" w:rsidRDefault="00AE4667" w:rsidP="00CF1842">
            <w:pPr>
              <w:rPr>
                <w:rFonts w:ascii="Comic Sans MS" w:hAnsi="Comic Sans MS"/>
                <w:i/>
                <w:iCs/>
                <w:sz w:val="24"/>
                <w:szCs w:val="24"/>
              </w:rPr>
            </w:pPr>
          </w:p>
        </w:tc>
        <w:tc>
          <w:tcPr>
            <w:tcW w:w="5472" w:type="dxa"/>
            <w:vMerge w:val="restart"/>
          </w:tcPr>
          <w:p w14:paraId="462395A4" w14:textId="77777777" w:rsidR="00AE4667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  <w:r w:rsidRPr="00F443FA">
              <w:rPr>
                <w:rFonts w:ascii="Comic Sans MS" w:hAnsi="Comic Sans MS"/>
                <w:sz w:val="24"/>
                <w:szCs w:val="24"/>
                <w:highlight w:val="yellow"/>
              </w:rPr>
              <w:t>The Vikings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443FA">
              <w:rPr>
                <w:rFonts w:ascii="Comic Sans MS" w:hAnsi="Comic Sans MS"/>
                <w:sz w:val="24"/>
                <w:szCs w:val="24"/>
                <w:highlight w:val="green"/>
              </w:rPr>
              <w:t>were a group of people originally from Scandinavia, who travelled across Europe from the 8</w:t>
            </w:r>
            <w:r w:rsidRPr="00F443FA">
              <w:rPr>
                <w:rFonts w:ascii="Comic Sans MS" w:hAnsi="Comic Sans MS"/>
                <w:sz w:val="24"/>
                <w:szCs w:val="24"/>
                <w:highlight w:val="green"/>
                <w:vertAlign w:val="superscript"/>
              </w:rPr>
              <w:t>th</w:t>
            </w:r>
            <w:r w:rsidRPr="00F443FA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century to the 11</w:t>
            </w:r>
            <w:r w:rsidRPr="00F443FA">
              <w:rPr>
                <w:rFonts w:ascii="Comic Sans MS" w:hAnsi="Comic Sans MS"/>
                <w:sz w:val="24"/>
                <w:szCs w:val="24"/>
                <w:highlight w:val="green"/>
                <w:vertAlign w:val="superscript"/>
              </w:rPr>
              <w:t>th</w:t>
            </w:r>
            <w:r w:rsidRPr="00F443FA">
              <w:rPr>
                <w:rFonts w:ascii="Comic Sans MS" w:hAnsi="Comic Sans MS"/>
                <w:sz w:val="24"/>
                <w:szCs w:val="24"/>
                <w:highlight w:val="green"/>
              </w:rPr>
              <w:t xml:space="preserve"> century. They are well known for their raids where they would steal food and resources from people, often destroying homes as well.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443FA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Vikings </w:t>
            </w:r>
            <w:proofErr w:type="gramStart"/>
            <w:r w:rsidRPr="00F443FA">
              <w:rPr>
                <w:rFonts w:ascii="Comic Sans MS" w:hAnsi="Comic Sans MS"/>
                <w:sz w:val="24"/>
                <w:szCs w:val="24"/>
                <w:highlight w:val="cyan"/>
              </w:rPr>
              <w:t>weren’t</w:t>
            </w:r>
            <w:proofErr w:type="gramEnd"/>
            <w:r w:rsidRPr="00F443FA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 all bad though! Read on to find out more about how the Vikings lived.</w:t>
            </w:r>
          </w:p>
          <w:p w14:paraId="5E308CEB" w14:textId="77777777" w:rsidR="00AE4667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9AF322" w14:textId="77777777" w:rsidR="00AE4667" w:rsidRPr="002D1E95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5E6E1812" w14:textId="77777777" w:rsidR="00AE4667" w:rsidRPr="002D1E95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BC023A9" wp14:editId="15250714">
                  <wp:simplePos x="0" y="0"/>
                  <wp:positionH relativeFrom="column">
                    <wp:posOffset>2343</wp:posOffset>
                  </wp:positionH>
                  <wp:positionV relativeFrom="paragraph">
                    <wp:posOffset>187259</wp:posOffset>
                  </wp:positionV>
                  <wp:extent cx="1576273" cy="1040524"/>
                  <wp:effectExtent l="0" t="0" r="5080" b="7620"/>
                  <wp:wrapTight wrapText="bothSides">
                    <wp:wrapPolygon edited="0">
                      <wp:start x="0" y="0"/>
                      <wp:lineTo x="0" y="21363"/>
                      <wp:lineTo x="21409" y="21363"/>
                      <wp:lineTo x="2140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9602" t="5652" b="-3"/>
                          <a:stretch/>
                        </pic:blipFill>
                        <pic:spPr bwMode="auto">
                          <a:xfrm>
                            <a:off x="0" y="0"/>
                            <a:ext cx="1576273" cy="1040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E4667" w14:paraId="0B255EBA" w14:textId="77777777" w:rsidTr="00CF1842">
        <w:trPr>
          <w:trHeight w:val="705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1594CDAD" w14:textId="77777777" w:rsidR="00AE4667" w:rsidRPr="002D1E95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472" w:type="dxa"/>
            <w:vMerge/>
          </w:tcPr>
          <w:p w14:paraId="08A327F0" w14:textId="77777777" w:rsidR="00AE4667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763FDD9A" w14:textId="77777777" w:rsidR="00AE4667" w:rsidRPr="00F443FA" w:rsidRDefault="00AE4667" w:rsidP="00CF1842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443FA">
              <w:rPr>
                <w:rFonts w:ascii="Comic Sans MS" w:hAnsi="Comic Sans MS"/>
                <w:i/>
                <w:iCs/>
                <w:sz w:val="20"/>
                <w:szCs w:val="20"/>
              </w:rPr>
              <w:t>Who were the Vikings?</w:t>
            </w:r>
          </w:p>
        </w:tc>
      </w:tr>
      <w:tr w:rsidR="00AE4667" w14:paraId="1242519B" w14:textId="77777777" w:rsidTr="00CF1842">
        <w:trPr>
          <w:trHeight w:val="532"/>
        </w:trPr>
        <w:tc>
          <w:tcPr>
            <w:tcW w:w="2283" w:type="dxa"/>
            <w:shd w:val="clear" w:color="auto" w:fill="D9D9D9" w:themeFill="background1" w:themeFillShade="D9"/>
          </w:tcPr>
          <w:p w14:paraId="33AFA9C3" w14:textId="77777777" w:rsidR="00AE4667" w:rsidRPr="002D1E95" w:rsidRDefault="00AE4667" w:rsidP="00CF1842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Subheading</w:t>
            </w:r>
          </w:p>
        </w:tc>
        <w:tc>
          <w:tcPr>
            <w:tcW w:w="8178" w:type="dxa"/>
            <w:gridSpan w:val="2"/>
          </w:tcPr>
          <w:p w14:paraId="75106D69" w14:textId="77777777" w:rsidR="00AE4667" w:rsidRPr="00E1544C" w:rsidRDefault="00AE4667" w:rsidP="00CF1842">
            <w:pP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1544C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Viking Shields</w:t>
            </w:r>
          </w:p>
        </w:tc>
      </w:tr>
      <w:tr w:rsidR="00AE4667" w14:paraId="5DA1546D" w14:textId="77777777" w:rsidTr="00CF1842">
        <w:trPr>
          <w:trHeight w:val="3402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15414F8C" w14:textId="77777777" w:rsidR="00AE4667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Give at least 3 important facts.</w:t>
            </w:r>
          </w:p>
          <w:p w14:paraId="05957618" w14:textId="77777777" w:rsidR="00AE4667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Use </w:t>
            </w:r>
            <w:r w:rsidRPr="00E1544C">
              <w:rPr>
                <w:rFonts w:ascii="Comic Sans MS" w:hAnsi="Comic Sans MS"/>
                <w:b/>
                <w:bCs/>
                <w:i/>
                <w:iCs/>
                <w:color w:val="FF0000"/>
                <w:sz w:val="20"/>
                <w:szCs w:val="20"/>
                <w:u w:val="single"/>
              </w:rPr>
              <w:t>connectives</w:t>
            </w:r>
            <w:r w:rsidRPr="00E1544C">
              <w:rPr>
                <w:rFonts w:ascii="Comic Sans MS" w:hAnsi="Comic Sans MS"/>
                <w:i/>
                <w:iCs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and full sentences.</w:t>
            </w:r>
          </w:p>
          <w:p w14:paraId="51E02E17" w14:textId="77777777" w:rsidR="00AE4667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Any key words for a </w:t>
            </w:r>
            <w:r w:rsidRPr="00E1544C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highlight w:val="yellow"/>
              </w:rPr>
              <w:t>glossary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?</w:t>
            </w:r>
          </w:p>
          <w:p w14:paraId="20550B1D" w14:textId="77777777" w:rsidR="00AE4667" w:rsidRPr="002D1E95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Remember you can reuse your sentences from last week!</w:t>
            </w:r>
          </w:p>
        </w:tc>
        <w:tc>
          <w:tcPr>
            <w:tcW w:w="5472" w:type="dxa"/>
            <w:vMerge w:val="restart"/>
          </w:tcPr>
          <w:p w14:paraId="79981A71" w14:textId="77777777" w:rsidR="00AE4667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Vikings were well known for being fierce </w:t>
            </w:r>
            <w:r w:rsidRPr="00E1544C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warriors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they had a unique fighting style. Alongside their armour,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helmets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and swords, they also used a </w:t>
            </w:r>
            <w:r w:rsidRPr="00E1544C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shield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protect themselves. </w:t>
            </w:r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The Vikings made their shields round. </w:t>
            </w:r>
            <w:r w:rsidRPr="00E1544C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As a result</w:t>
            </w:r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a lot of Viking heads and legs got injured in battle. </w:t>
            </w:r>
            <w:r w:rsidRPr="00E1544C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Despite</w:t>
            </w:r>
            <w:r w:rsidRPr="00E1544C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this, the Vikings kept their shields round and light </w:t>
            </w:r>
            <w:r w:rsidRPr="00E1544C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so</w:t>
            </w:r>
            <w:r w:rsidRPr="00E1544C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they could also be used to hit the enemy as well as defend! </w:t>
            </w:r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Wood was the usual material used for shields </w:t>
            </w:r>
            <w:r w:rsidRPr="00E1544C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although</w:t>
            </w:r>
            <w:r w:rsidRPr="00E1544C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it had to be made waterproof with oil before it was ready to be used. Viking shields were painted in bright colours, </w:t>
            </w:r>
            <w:r w:rsidRPr="00E1544C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for example</w:t>
            </w:r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red, yellow, </w:t>
            </w:r>
            <w:proofErr w:type="gramStart"/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>black</w:t>
            </w:r>
            <w:proofErr w:type="gramEnd"/>
            <w:r w:rsidRPr="00E1544C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and white were often used.</w:t>
            </w:r>
          </w:p>
          <w:p w14:paraId="5B3B691F" w14:textId="77777777" w:rsidR="00AE4667" w:rsidRPr="002D1E95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113C9EB6" w14:textId="77777777" w:rsidR="00AE4667" w:rsidRPr="002D1E95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88D4755" wp14:editId="6EF66324">
                  <wp:extent cx="1489841" cy="1926573"/>
                  <wp:effectExtent l="0" t="0" r="0" b="0"/>
                  <wp:docPr id="4" name="Picture 4" descr="Images For &amp;gt; Viking Shield Template | Wikinger s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s For &amp;gt; Viking Shield Template | Wikinger s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10104" cy="19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4667" w14:paraId="21EC27D0" w14:textId="77777777" w:rsidTr="00CF1842">
        <w:trPr>
          <w:trHeight w:val="701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1130CF2A" w14:textId="77777777" w:rsidR="00AE4667" w:rsidRDefault="00AE4667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472" w:type="dxa"/>
            <w:vMerge/>
          </w:tcPr>
          <w:p w14:paraId="18883183" w14:textId="77777777" w:rsidR="00AE4667" w:rsidRDefault="00AE4667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6" w:type="dxa"/>
          </w:tcPr>
          <w:p w14:paraId="3BE02B5B" w14:textId="77777777" w:rsidR="00AE4667" w:rsidRPr="002E6FF4" w:rsidRDefault="00AE4667" w:rsidP="00CF1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Some examples of Viking shields. Can you see the colours and patterns?</w:t>
            </w:r>
          </w:p>
        </w:tc>
      </w:tr>
    </w:tbl>
    <w:p w14:paraId="1FCF5534" w14:textId="77777777" w:rsidR="00AE4667" w:rsidRPr="002D1E95" w:rsidRDefault="00AE4667">
      <w:pPr>
        <w:rPr>
          <w:rFonts w:ascii="Comic Sans MS" w:hAnsi="Comic Sans MS"/>
          <w:b/>
          <w:bCs/>
          <w:sz w:val="24"/>
          <w:szCs w:val="24"/>
        </w:rPr>
      </w:pPr>
    </w:p>
    <w:sectPr w:rsidR="00AE4667" w:rsidRPr="002D1E95" w:rsidSect="002D1E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3955EC"/>
    <w:multiLevelType w:val="hybridMultilevel"/>
    <w:tmpl w:val="F5A0C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E95"/>
    <w:rsid w:val="002D1E95"/>
    <w:rsid w:val="002E6FF4"/>
    <w:rsid w:val="004642DA"/>
    <w:rsid w:val="00732D00"/>
    <w:rsid w:val="00AE4667"/>
    <w:rsid w:val="00E1544C"/>
    <w:rsid w:val="00F4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AD7D3"/>
  <w15:chartTrackingRefBased/>
  <w15:docId w15:val="{33E9C63B-D63D-4458-BF8E-C64BFD1C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1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2020-06-03T16:21:00Z</dcterms:created>
  <dcterms:modified xsi:type="dcterms:W3CDTF">2020-06-03T16:21:00Z</dcterms:modified>
</cp:coreProperties>
</file>