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77777777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77777777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66BF52A7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A5733">
        <w:rPr>
          <w:rFonts w:ascii="XCCW Joined 7a" w:hAnsi="XCCW Joined 7a"/>
          <w:b/>
          <w:bCs/>
          <w:sz w:val="20"/>
          <w:szCs w:val="20"/>
          <w:u w:val="single"/>
        </w:rPr>
        <w:t>5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A5733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5E0BC1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E0BC1">
        <w:rPr>
          <w:rFonts w:ascii="XCCW Joined 7a" w:hAnsi="XCCW Joined 7a"/>
          <w:b/>
          <w:bCs/>
          <w:sz w:val="20"/>
          <w:szCs w:val="20"/>
          <w:u w:val="single"/>
        </w:rPr>
        <w:t>Phonics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A353F4" w:rsidR="006E7B88" w:rsidRDefault="005E0BC1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 xml:space="preserve">Complete your </w:t>
      </w:r>
      <w:r>
        <w:rPr>
          <w:rFonts w:ascii="XCCW Joined 7a" w:hAnsi="XCCW Joined 7a"/>
          <w:sz w:val="20"/>
          <w:szCs w:val="20"/>
        </w:rPr>
        <w:t>phoneme spotter/grammar sheet</w:t>
      </w:r>
      <w:r w:rsidR="0078052F" w:rsidRPr="00CC34B2">
        <w:rPr>
          <w:rFonts w:ascii="XCCW Joined 7a" w:hAnsi="XCCW Joined 7a"/>
          <w:sz w:val="20"/>
          <w:szCs w:val="20"/>
        </w:rPr>
        <w:t>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A522B79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</w:rPr>
        <w:t>these home</w:t>
      </w:r>
      <w:proofErr w:type="gramEnd"/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9A619C">
        <w:rPr>
          <w:rFonts w:ascii="XCCW Joined 7a" w:hAnsi="XCCW Joined 7a"/>
          <w:b/>
          <w:bCs/>
          <w:sz w:val="20"/>
          <w:szCs w:val="20"/>
        </w:rPr>
        <w:t>on a Thursday now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0E68FC18" w:rsidR="00511E62" w:rsidRDefault="00511E62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904679">
        <w:rPr>
          <w:rFonts w:ascii="XCCW Joined 7a" w:hAnsi="XCCW Joined 7a"/>
          <w:b/>
          <w:sz w:val="20"/>
          <w:szCs w:val="20"/>
        </w:rPr>
        <w:t>subtraction, crossing ten</w:t>
      </w:r>
      <w:r w:rsidR="002A5733">
        <w:rPr>
          <w:rFonts w:ascii="XCCW Joined 7a" w:hAnsi="XCCW Joined 7a"/>
          <w:sz w:val="20"/>
          <w:szCs w:val="20"/>
        </w:rPr>
        <w:t xml:space="preserve"> </w:t>
      </w:r>
      <w:r w:rsidR="005E0BC1">
        <w:rPr>
          <w:rFonts w:ascii="XCCW Joined 7a" w:hAnsi="XCCW Joined 7a"/>
          <w:sz w:val="20"/>
          <w:szCs w:val="20"/>
        </w:rPr>
        <w:t>(subtracting two 2-digit numbers)</w:t>
      </w:r>
      <w:r w:rsidR="00904679">
        <w:rPr>
          <w:rFonts w:ascii="XCCW Joined 7a" w:hAnsi="XCCW Joined 7a"/>
          <w:sz w:val="20"/>
          <w:szCs w:val="20"/>
        </w:rPr>
        <w:t xml:space="preserve"> Children can use the column method, partitioning tens and ones or a number line. 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6C9BE947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  <w:bookmarkStart w:id="0" w:name="_GoBack"/>
      <w:bookmarkEnd w:id="0"/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C2DD5650</Template>
  <TotalTime>6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2020-03-17T08:13:00Z</cp:lastPrinted>
  <dcterms:created xsi:type="dcterms:W3CDTF">2020-11-04T08:25:00Z</dcterms:created>
  <dcterms:modified xsi:type="dcterms:W3CDTF">2020-11-05T07:58:00Z</dcterms:modified>
</cp:coreProperties>
</file>