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 xml:space="preserve">Year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SPRING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B7565D">
        <w:rPr>
          <w:rFonts w:asciiTheme="minorHAnsi" w:hAnsiTheme="minorHAnsi"/>
          <w:b/>
          <w:sz w:val="22"/>
          <w:szCs w:val="19"/>
          <w:u w:val="single"/>
        </w:rPr>
        <w:t>2</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B7565D">
        <w:rPr>
          <w:rFonts w:asciiTheme="minorHAnsi" w:hAnsiTheme="minorHAnsi"/>
          <w:b/>
          <w:sz w:val="22"/>
          <w:szCs w:val="19"/>
          <w:u w:val="single"/>
        </w:rPr>
        <w:t>HUMILITY</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 Mrs Halfpenny</w:t>
      </w:r>
      <w:r w:rsidR="00072FD9">
        <w:rPr>
          <w:rFonts w:asciiTheme="minorHAnsi" w:hAnsiTheme="minorHAnsi"/>
          <w:sz w:val="22"/>
          <w:szCs w:val="19"/>
        </w:rPr>
        <w:t xml:space="preserve">, </w:t>
      </w:r>
      <w:r w:rsidR="00753DDB">
        <w:rPr>
          <w:rFonts w:asciiTheme="minorHAnsi" w:hAnsiTheme="minorHAnsi"/>
          <w:sz w:val="22"/>
          <w:szCs w:val="19"/>
        </w:rPr>
        <w:t>Miss Halfpenny (Miss HP to avoid confusion!)</w:t>
      </w:r>
      <w:r w:rsidR="00072FD9">
        <w:rPr>
          <w:rFonts w:asciiTheme="minorHAnsi" w:hAnsiTheme="minorHAnsi"/>
          <w:sz w:val="22"/>
          <w:szCs w:val="19"/>
        </w:rPr>
        <w:t xml:space="preserve"> and Mr Millington.</w:t>
      </w:r>
      <w:r w:rsidR="00753DDB">
        <w:rPr>
          <w:rFonts w:asciiTheme="minorHAnsi" w:hAnsiTheme="minorHAnsi"/>
          <w:sz w:val="22"/>
          <w:szCs w:val="19"/>
        </w:rPr>
        <w:t xml:space="preserve">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B7565D">
        <w:rPr>
          <w:rFonts w:asciiTheme="minorHAnsi" w:hAnsiTheme="minorHAnsi"/>
          <w:sz w:val="20"/>
          <w:szCs w:val="20"/>
        </w:rPr>
        <w:t xml:space="preserve">Stories from Other Cultures, focusing on Africa to link with our other subjects this half term and our school’s new partnership with a school in Nigeria. Following this unit, the children will be writing a non-fiction report about African animals.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B7565D" w:rsidP="000B67EC">
      <w:pPr>
        <w:rPr>
          <w:rFonts w:asciiTheme="minorHAnsi" w:hAnsiTheme="minorHAnsi"/>
          <w:sz w:val="20"/>
          <w:szCs w:val="20"/>
        </w:rPr>
      </w:pPr>
      <w:r>
        <w:rPr>
          <w:rFonts w:asciiTheme="minorHAnsi" w:hAnsiTheme="minorHAnsi"/>
          <w:sz w:val="20"/>
          <w:szCs w:val="20"/>
        </w:rPr>
        <w:t xml:space="preserve">Children are beginning with perimeter and area before moving on to multiplication and division. Calculation methods will include short and long multiplication and the bus stop method for division. Children will also continue to practice skills and concepts already covered, including multiples, factors, square numbers, cube numbers and prime numbers.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0B67EC" w:rsidRPr="00C2761A" w:rsidRDefault="00B7565D" w:rsidP="000B67EC">
      <w:pPr>
        <w:rPr>
          <w:rFonts w:asciiTheme="minorHAnsi" w:hAnsiTheme="minorHAnsi"/>
          <w:sz w:val="20"/>
          <w:szCs w:val="20"/>
        </w:rPr>
      </w:pPr>
      <w:r>
        <w:rPr>
          <w:rFonts w:asciiTheme="minorHAnsi" w:hAnsiTheme="minorHAnsi"/>
          <w:sz w:val="20"/>
          <w:szCs w:val="20"/>
        </w:rPr>
        <w:t>Materials – Properties and Changes of Materials</w:t>
      </w:r>
      <w:r w:rsidR="000B67EC" w:rsidRPr="00C2761A">
        <w:rPr>
          <w:rFonts w:asciiTheme="minorHAnsi" w:hAnsiTheme="minorHAnsi"/>
          <w:sz w:val="20"/>
          <w:szCs w:val="20"/>
        </w:rPr>
        <w:t>.</w:t>
      </w:r>
    </w:p>
    <w:p w:rsidR="000573A2" w:rsidRDefault="00072FD9" w:rsidP="000B67EC">
      <w:pPr>
        <w:rPr>
          <w:rFonts w:asciiTheme="minorHAnsi" w:hAnsiTheme="minorHAnsi"/>
          <w:sz w:val="20"/>
          <w:szCs w:val="20"/>
        </w:rPr>
      </w:pPr>
      <w:r>
        <w:rPr>
          <w:rFonts w:asciiTheme="minorHAnsi" w:hAnsiTheme="minorHAnsi"/>
          <w:sz w:val="20"/>
          <w:szCs w:val="20"/>
        </w:rPr>
        <w:t>Building on previous years’ learning about the</w:t>
      </w:r>
      <w:r w:rsidR="00B7565D">
        <w:rPr>
          <w:rFonts w:asciiTheme="minorHAnsi" w:hAnsiTheme="minorHAnsi"/>
          <w:sz w:val="20"/>
          <w:szCs w:val="20"/>
        </w:rPr>
        <w:t xml:space="preserve"> properties of materials, children will learn about thermal and electrical conductors, and dissolving. We will also have a DT link where we will use our understanding of materials to construct boats. </w:t>
      </w:r>
    </w:p>
    <w:p w:rsidR="00D3423B" w:rsidRPr="00C2761A" w:rsidRDefault="00D3423B" w:rsidP="000B67EC">
      <w:pPr>
        <w:rPr>
          <w:rFonts w:asciiTheme="minorHAnsi" w:hAnsiTheme="minorHAnsi"/>
          <w:sz w:val="20"/>
          <w:szCs w:val="20"/>
        </w:rPr>
      </w:pPr>
    </w:p>
    <w:p w:rsidR="000B67EC" w:rsidRPr="00C2761A" w:rsidRDefault="00B7565D" w:rsidP="000B67EC">
      <w:pPr>
        <w:rPr>
          <w:rFonts w:asciiTheme="minorHAnsi" w:hAnsiTheme="minorHAnsi"/>
          <w:b/>
          <w:sz w:val="20"/>
          <w:szCs w:val="20"/>
        </w:rPr>
      </w:pPr>
      <w:r>
        <w:rPr>
          <w:rFonts w:asciiTheme="minorHAnsi" w:hAnsiTheme="minorHAnsi"/>
          <w:b/>
          <w:sz w:val="20"/>
          <w:szCs w:val="20"/>
        </w:rPr>
        <w:t>HISTORY</w:t>
      </w:r>
    </w:p>
    <w:p w:rsidR="000B67EC" w:rsidRDefault="00B7565D" w:rsidP="000B67EC">
      <w:pPr>
        <w:rPr>
          <w:rFonts w:asciiTheme="minorHAnsi" w:hAnsiTheme="minorHAnsi"/>
          <w:sz w:val="20"/>
          <w:szCs w:val="20"/>
        </w:rPr>
      </w:pPr>
      <w:r>
        <w:rPr>
          <w:rFonts w:asciiTheme="minorHAnsi" w:hAnsiTheme="minorHAnsi"/>
          <w:sz w:val="20"/>
          <w:szCs w:val="20"/>
        </w:rPr>
        <w:t>Ancient Civilisations</w:t>
      </w:r>
      <w:r w:rsidR="00AE0AA6">
        <w:rPr>
          <w:rFonts w:asciiTheme="minorHAnsi" w:hAnsiTheme="minorHAnsi"/>
          <w:sz w:val="20"/>
          <w:szCs w:val="20"/>
        </w:rPr>
        <w:t>.</w:t>
      </w:r>
    </w:p>
    <w:p w:rsidR="00AE0AA6" w:rsidRDefault="00B7565D" w:rsidP="000B67EC">
      <w:pPr>
        <w:rPr>
          <w:rFonts w:asciiTheme="minorHAnsi" w:hAnsiTheme="minorHAnsi"/>
          <w:sz w:val="20"/>
          <w:szCs w:val="20"/>
        </w:rPr>
      </w:pPr>
      <w:r>
        <w:rPr>
          <w:rFonts w:asciiTheme="minorHAnsi" w:hAnsiTheme="minorHAnsi"/>
          <w:sz w:val="20"/>
          <w:szCs w:val="20"/>
        </w:rPr>
        <w:t xml:space="preserve">Children will learn about ancient civilisations across the globe with a particular focus on the Ancient Egyptians. They will complete a ‘Time Traveller’ project informed by their own research in class.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B7565D" w:rsidP="000B67EC">
      <w:pPr>
        <w:rPr>
          <w:rFonts w:asciiTheme="minorHAnsi" w:hAnsiTheme="minorHAnsi"/>
          <w:sz w:val="20"/>
          <w:szCs w:val="20"/>
        </w:rPr>
      </w:pPr>
      <w:r>
        <w:rPr>
          <w:rFonts w:asciiTheme="minorHAnsi" w:hAnsiTheme="minorHAnsi"/>
          <w:sz w:val="20"/>
          <w:szCs w:val="20"/>
        </w:rPr>
        <w:t>Going for Gold</w:t>
      </w:r>
      <w:r w:rsidR="003F73F9">
        <w:rPr>
          <w:rFonts w:asciiTheme="minorHAnsi" w:hAnsiTheme="minorHAnsi"/>
          <w:sz w:val="20"/>
          <w:szCs w:val="20"/>
        </w:rPr>
        <w:t xml:space="preserve">. </w:t>
      </w:r>
      <w:r>
        <w:rPr>
          <w:rFonts w:asciiTheme="minorHAnsi" w:hAnsiTheme="minorHAnsi"/>
          <w:sz w:val="20"/>
          <w:szCs w:val="20"/>
        </w:rPr>
        <w:t>Setting goals, persevering, confidence and resilience</w:t>
      </w:r>
      <w:r w:rsidR="003F73F9">
        <w:rPr>
          <w:rFonts w:asciiTheme="minorHAnsi" w:hAnsiTheme="minorHAnsi"/>
          <w:sz w:val="20"/>
          <w:szCs w:val="20"/>
        </w:rPr>
        <w:t xml:space="preserve">. 1Decision – </w:t>
      </w:r>
      <w:r w:rsidR="005D178C">
        <w:rPr>
          <w:rFonts w:asciiTheme="minorHAnsi" w:hAnsiTheme="minorHAnsi"/>
          <w:sz w:val="20"/>
          <w:szCs w:val="20"/>
        </w:rPr>
        <w:t>Being Responsible. Looking out for others.</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0B67EC" w:rsidRDefault="005D178C" w:rsidP="000B67EC">
      <w:pPr>
        <w:rPr>
          <w:rFonts w:asciiTheme="minorHAnsi" w:hAnsiTheme="minorHAnsi"/>
          <w:sz w:val="20"/>
          <w:szCs w:val="20"/>
        </w:rPr>
      </w:pPr>
      <w:r>
        <w:rPr>
          <w:rFonts w:asciiTheme="minorHAnsi" w:hAnsiTheme="minorHAnsi"/>
          <w:sz w:val="20"/>
          <w:szCs w:val="20"/>
        </w:rPr>
        <w:t>Women in the Old Testament.</w:t>
      </w:r>
    </w:p>
    <w:p w:rsidR="00AE0AA6" w:rsidRDefault="005D178C" w:rsidP="000B67EC">
      <w:pPr>
        <w:rPr>
          <w:rFonts w:asciiTheme="minorHAnsi" w:hAnsiTheme="minorHAnsi"/>
          <w:sz w:val="20"/>
          <w:szCs w:val="20"/>
        </w:rPr>
      </w:pPr>
      <w:r>
        <w:rPr>
          <w:rFonts w:asciiTheme="minorHAnsi" w:hAnsiTheme="minorHAnsi"/>
          <w:sz w:val="20"/>
          <w:szCs w:val="20"/>
        </w:rPr>
        <w:t xml:space="preserve">Children will learn about the women in the Bible who are often overlooked. Links are made to other famous and/or influential women throughout history, exploring reasons why these people are not as well known as their male contemporaries. </w:t>
      </w:r>
    </w:p>
    <w:p w:rsidR="005D178C" w:rsidRDefault="005D178C" w:rsidP="000B67EC">
      <w:pPr>
        <w:rPr>
          <w:rFonts w:asciiTheme="minorHAnsi" w:hAnsiTheme="minorHAnsi"/>
          <w:sz w:val="20"/>
          <w:szCs w:val="20"/>
        </w:rPr>
      </w:pPr>
    </w:p>
    <w:p w:rsidR="005D178C" w:rsidRDefault="005D178C" w:rsidP="000B67EC">
      <w:pPr>
        <w:rPr>
          <w:rFonts w:asciiTheme="minorHAnsi" w:hAnsiTheme="minorHAnsi"/>
          <w:sz w:val="20"/>
          <w:szCs w:val="20"/>
        </w:rPr>
      </w:pPr>
    </w:p>
    <w:p w:rsidR="005D178C" w:rsidRPr="00C2761A" w:rsidRDefault="005D178C"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Music every Monday.</w:t>
      </w:r>
    </w:p>
    <w:p w:rsidR="005D178C"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Swimming every Thursday.</w:t>
      </w:r>
    </w:p>
    <w:p w:rsidR="00BA0DCC" w:rsidRDefault="00BA0DC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Class Worship group </w:t>
      </w:r>
      <w:r w:rsidR="005D178C">
        <w:rPr>
          <w:rFonts w:asciiTheme="minorHAnsi" w:hAnsiTheme="minorHAnsi"/>
          <w:color w:val="FF0000"/>
          <w:sz w:val="20"/>
          <w:szCs w:val="20"/>
        </w:rPr>
        <w:t>3</w:t>
      </w:r>
      <w:r>
        <w:rPr>
          <w:rFonts w:asciiTheme="minorHAnsi" w:hAnsiTheme="minorHAnsi"/>
          <w:color w:val="FF0000"/>
          <w:sz w:val="20"/>
          <w:szCs w:val="20"/>
        </w:rPr>
        <w:t xml:space="preserve">, </w:t>
      </w:r>
      <w:r w:rsidR="005D178C">
        <w:rPr>
          <w:rFonts w:asciiTheme="minorHAnsi" w:hAnsiTheme="minorHAnsi"/>
          <w:color w:val="FF0000"/>
          <w:sz w:val="20"/>
          <w:szCs w:val="20"/>
        </w:rPr>
        <w:t>Humility</w:t>
      </w:r>
      <w:r>
        <w:rPr>
          <w:rFonts w:asciiTheme="minorHAnsi" w:hAnsiTheme="minorHAnsi"/>
          <w:color w:val="FF0000"/>
          <w:sz w:val="20"/>
          <w:szCs w:val="20"/>
        </w:rPr>
        <w:t xml:space="preserve"> – Wed </w:t>
      </w:r>
      <w:r w:rsidR="005D178C">
        <w:rPr>
          <w:rFonts w:asciiTheme="minorHAnsi" w:hAnsiTheme="minorHAnsi"/>
          <w:color w:val="FF0000"/>
          <w:sz w:val="20"/>
          <w:szCs w:val="20"/>
        </w:rPr>
        <w:t>2</w:t>
      </w:r>
      <w:r w:rsidR="005D178C" w:rsidRPr="005D178C">
        <w:rPr>
          <w:rFonts w:asciiTheme="minorHAnsi" w:hAnsiTheme="minorHAnsi"/>
          <w:color w:val="FF0000"/>
          <w:sz w:val="20"/>
          <w:szCs w:val="20"/>
          <w:vertAlign w:val="superscript"/>
        </w:rPr>
        <w:t>nd</w:t>
      </w:r>
      <w:r w:rsidR="005D178C">
        <w:rPr>
          <w:rFonts w:asciiTheme="minorHAnsi" w:hAnsiTheme="minorHAnsi"/>
          <w:color w:val="FF0000"/>
          <w:sz w:val="20"/>
          <w:szCs w:val="20"/>
        </w:rPr>
        <w:t xml:space="preserve"> February</w:t>
      </w:r>
      <w:r>
        <w:rPr>
          <w:rFonts w:asciiTheme="minorHAnsi" w:hAnsiTheme="minorHAnsi"/>
          <w:color w:val="FF0000"/>
          <w:sz w:val="20"/>
          <w:szCs w:val="20"/>
        </w:rPr>
        <w:t xml:space="preserve"> 3pm.</w:t>
      </w:r>
    </w:p>
    <w:p w:rsidR="005D178C"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Parents’ Evening Mon 7</w:t>
      </w:r>
      <w:r w:rsidRPr="005D178C">
        <w:rPr>
          <w:rFonts w:asciiTheme="minorHAnsi" w:hAnsiTheme="minorHAnsi"/>
          <w:color w:val="FF0000"/>
          <w:sz w:val="20"/>
          <w:szCs w:val="20"/>
          <w:vertAlign w:val="superscript"/>
        </w:rPr>
        <w:t>th</w:t>
      </w:r>
      <w:r>
        <w:rPr>
          <w:rFonts w:asciiTheme="minorHAnsi" w:hAnsiTheme="minorHAnsi"/>
          <w:color w:val="FF0000"/>
          <w:sz w:val="20"/>
          <w:szCs w:val="20"/>
        </w:rPr>
        <w:t xml:space="preserve"> February 2pm-7:30pm.</w:t>
      </w:r>
    </w:p>
    <w:p w:rsidR="005D178C"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Internet Safety Day Wed 9</w:t>
      </w:r>
      <w:r w:rsidRPr="005D178C">
        <w:rPr>
          <w:rFonts w:asciiTheme="minorHAnsi" w:hAnsiTheme="minorHAnsi"/>
          <w:color w:val="FF0000"/>
          <w:sz w:val="20"/>
          <w:szCs w:val="20"/>
          <w:vertAlign w:val="superscript"/>
        </w:rPr>
        <w:t>th</w:t>
      </w:r>
      <w:r>
        <w:rPr>
          <w:rFonts w:asciiTheme="minorHAnsi" w:hAnsiTheme="minorHAnsi"/>
          <w:color w:val="FF0000"/>
          <w:sz w:val="20"/>
          <w:szCs w:val="20"/>
        </w:rPr>
        <w:t xml:space="preserve"> February.</w:t>
      </w:r>
    </w:p>
    <w:p w:rsidR="000B67EC" w:rsidRDefault="003F73F9"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Last day of term </w:t>
      </w:r>
      <w:r w:rsidR="005D178C">
        <w:rPr>
          <w:rFonts w:asciiTheme="minorHAnsi" w:hAnsiTheme="minorHAnsi"/>
          <w:color w:val="FF0000"/>
          <w:sz w:val="20"/>
          <w:szCs w:val="20"/>
        </w:rPr>
        <w:t>11</w:t>
      </w:r>
      <w:r w:rsidR="005D178C" w:rsidRPr="005D178C">
        <w:rPr>
          <w:rFonts w:asciiTheme="minorHAnsi" w:hAnsiTheme="minorHAnsi"/>
          <w:color w:val="FF0000"/>
          <w:sz w:val="20"/>
          <w:szCs w:val="20"/>
          <w:vertAlign w:val="superscript"/>
        </w:rPr>
        <w:t>th</w:t>
      </w:r>
      <w:r w:rsidR="005D178C">
        <w:rPr>
          <w:rFonts w:asciiTheme="minorHAnsi" w:hAnsiTheme="minorHAnsi"/>
          <w:color w:val="FF0000"/>
          <w:sz w:val="20"/>
          <w:szCs w:val="20"/>
        </w:rPr>
        <w:t xml:space="preserve"> February.</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0E4921"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5D178C" w:rsidRPr="00E22370" w:rsidRDefault="005D178C" w:rsidP="000B67EC">
      <w:pPr>
        <w:rPr>
          <w:rFonts w:asciiTheme="minorHAnsi" w:hAnsiTheme="minorHAnsi"/>
          <w:b/>
          <w:sz w:val="20"/>
          <w:szCs w:val="20"/>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BA0DC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material</w:t>
      </w:r>
      <w:r>
        <w:rPr>
          <w:rFonts w:asciiTheme="minorHAnsi" w:eastAsia="Calibri" w:hAnsiTheme="minorHAnsi"/>
          <w:sz w:val="36"/>
          <w:szCs w:val="36"/>
        </w:rPr>
        <w:br/>
        <w:t>property</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resistant</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insulator</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conductor</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thermal</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electrical</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absorbent</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waterproof</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transparent</w:t>
      </w:r>
    </w:p>
    <w:p w:rsidR="005D178C" w:rsidRPr="00855C21"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flexible</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5D178C" w:rsidRDefault="005D178C" w:rsidP="000B67EC">
      <w:pPr>
        <w:rPr>
          <w:rFonts w:asciiTheme="minorHAnsi" w:hAnsiTheme="minorHAnsi"/>
          <w:sz w:val="36"/>
          <w:szCs w:val="36"/>
        </w:rPr>
      </w:pPr>
      <w:r>
        <w:rPr>
          <w:rFonts w:asciiTheme="minorHAnsi" w:hAnsiTheme="minorHAnsi"/>
          <w:sz w:val="36"/>
          <w:szCs w:val="36"/>
        </w:rPr>
        <w:t>place holder</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s</w:t>
      </w:r>
      <w:r w:rsidR="00BA0DCC">
        <w:rPr>
          <w:rFonts w:asciiTheme="minorHAnsi" w:hAnsiTheme="minorHAnsi"/>
          <w:sz w:val="36"/>
          <w:szCs w:val="36"/>
        </w:rPr>
        <w:t>quare numbers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ube numbers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lace value</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erimeter</w:t>
      </w:r>
    </w:p>
    <w:p w:rsidR="00BA0DCC" w:rsidRDefault="00984BDB" w:rsidP="000B67EC">
      <w:pPr>
        <w:rPr>
          <w:rFonts w:asciiTheme="minorHAnsi" w:hAnsiTheme="minorHAnsi"/>
          <w:sz w:val="36"/>
          <w:szCs w:val="36"/>
        </w:rPr>
      </w:pPr>
      <w:r>
        <w:rPr>
          <w:rFonts w:asciiTheme="minorHAnsi" w:hAnsiTheme="minorHAnsi"/>
          <w:sz w:val="36"/>
          <w:szCs w:val="36"/>
        </w:rPr>
        <w:t>a</w:t>
      </w:r>
      <w:r w:rsidR="00BA0DCC">
        <w:rPr>
          <w:rFonts w:asciiTheme="minorHAnsi" w:hAnsiTheme="minorHAnsi"/>
          <w:sz w:val="36"/>
          <w:szCs w:val="36"/>
        </w:rPr>
        <w:t>rea</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easurement</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entimetre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etre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 xml:space="preserve">illimetre </w:t>
      </w:r>
    </w:p>
    <w:p w:rsidR="00BA0DCC" w:rsidRDefault="00984BDB" w:rsidP="000B67EC">
      <w:pPr>
        <w:rPr>
          <w:rFonts w:asciiTheme="minorHAnsi" w:hAnsiTheme="minorHAnsi"/>
          <w:sz w:val="36"/>
          <w:szCs w:val="36"/>
        </w:rPr>
      </w:pPr>
      <w:r>
        <w:rPr>
          <w:rFonts w:asciiTheme="minorHAnsi" w:hAnsiTheme="minorHAnsi"/>
          <w:sz w:val="36"/>
          <w:szCs w:val="36"/>
        </w:rPr>
        <w:t>s</w:t>
      </w:r>
      <w:r w:rsidR="00BA0DCC">
        <w:rPr>
          <w:rFonts w:asciiTheme="minorHAnsi" w:hAnsiTheme="minorHAnsi"/>
          <w:sz w:val="36"/>
          <w:szCs w:val="36"/>
        </w:rPr>
        <w:t xml:space="preserve">urface </w:t>
      </w:r>
    </w:p>
    <w:p w:rsidR="000E4921" w:rsidRDefault="000E4921" w:rsidP="000B67EC">
      <w:pPr>
        <w:rPr>
          <w:rFonts w:asciiTheme="minorHAnsi" w:hAnsiTheme="minorHAnsi"/>
          <w:sz w:val="36"/>
          <w:szCs w:val="36"/>
        </w:rPr>
      </w:pPr>
      <w:r>
        <w:rPr>
          <w:rFonts w:asciiTheme="minorHAnsi" w:hAnsiTheme="minorHAnsi"/>
          <w:sz w:val="36"/>
          <w:szCs w:val="36"/>
        </w:rPr>
        <w:t>parallel</w:t>
      </w:r>
    </w:p>
    <w:p w:rsidR="000E4921" w:rsidRPr="00855C21" w:rsidRDefault="000E4921" w:rsidP="000B67EC">
      <w:pPr>
        <w:rPr>
          <w:rFonts w:asciiTheme="minorHAnsi" w:hAnsiTheme="minorHAnsi"/>
          <w:sz w:val="36"/>
          <w:szCs w:val="36"/>
        </w:rPr>
      </w:pPr>
      <w:r>
        <w:rPr>
          <w:rFonts w:asciiTheme="minorHAnsi" w:hAnsiTheme="minorHAnsi"/>
          <w:sz w:val="36"/>
          <w:szCs w:val="36"/>
        </w:rPr>
        <w:t>perpendicular</w:t>
      </w:r>
      <w:bookmarkStart w:id="0" w:name="_GoBack"/>
      <w:bookmarkEnd w:id="0"/>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BA0DCC" w:rsidRDefault="000E4921" w:rsidP="000B67EC">
      <w:pPr>
        <w:rPr>
          <w:rFonts w:asciiTheme="minorHAnsi" w:hAnsiTheme="minorHAnsi"/>
          <w:sz w:val="36"/>
          <w:szCs w:val="36"/>
        </w:rPr>
      </w:pPr>
      <w:r>
        <w:rPr>
          <w:rFonts w:asciiTheme="minorHAnsi" w:hAnsiTheme="minorHAnsi"/>
          <w:sz w:val="36"/>
          <w:szCs w:val="36"/>
        </w:rPr>
        <w:t xml:space="preserve">ancient </w:t>
      </w:r>
    </w:p>
    <w:p w:rsidR="000E4921" w:rsidRDefault="000E4921" w:rsidP="000B67EC">
      <w:pPr>
        <w:rPr>
          <w:rFonts w:asciiTheme="minorHAnsi" w:hAnsiTheme="minorHAnsi"/>
          <w:sz w:val="36"/>
          <w:szCs w:val="36"/>
        </w:rPr>
      </w:pPr>
      <w:r>
        <w:rPr>
          <w:rFonts w:asciiTheme="minorHAnsi" w:hAnsiTheme="minorHAnsi"/>
          <w:sz w:val="36"/>
          <w:szCs w:val="36"/>
        </w:rPr>
        <w:t>civilisations</w:t>
      </w:r>
    </w:p>
    <w:p w:rsidR="000E4921" w:rsidRDefault="000E4921" w:rsidP="000B67EC">
      <w:pPr>
        <w:rPr>
          <w:rFonts w:asciiTheme="minorHAnsi" w:hAnsiTheme="minorHAnsi"/>
          <w:sz w:val="36"/>
          <w:szCs w:val="36"/>
        </w:rPr>
      </w:pPr>
      <w:r>
        <w:rPr>
          <w:rFonts w:asciiTheme="minorHAnsi" w:hAnsiTheme="minorHAnsi"/>
          <w:sz w:val="36"/>
          <w:szCs w:val="36"/>
        </w:rPr>
        <w:t>people</w:t>
      </w:r>
    </w:p>
    <w:p w:rsidR="000E4921" w:rsidRDefault="000E4921" w:rsidP="000B67EC">
      <w:pPr>
        <w:rPr>
          <w:rFonts w:asciiTheme="minorHAnsi" w:hAnsiTheme="minorHAnsi"/>
          <w:sz w:val="36"/>
          <w:szCs w:val="36"/>
        </w:rPr>
      </w:pPr>
      <w:r>
        <w:rPr>
          <w:rFonts w:asciiTheme="minorHAnsi" w:hAnsiTheme="minorHAnsi"/>
          <w:sz w:val="36"/>
          <w:szCs w:val="36"/>
        </w:rPr>
        <w:t>culture</w:t>
      </w:r>
    </w:p>
    <w:p w:rsidR="000E4921" w:rsidRDefault="000E4921" w:rsidP="000B67EC">
      <w:pPr>
        <w:rPr>
          <w:rFonts w:asciiTheme="minorHAnsi" w:hAnsiTheme="minorHAnsi"/>
          <w:sz w:val="36"/>
          <w:szCs w:val="36"/>
        </w:rPr>
      </w:pPr>
      <w:r>
        <w:rPr>
          <w:rFonts w:asciiTheme="minorHAnsi" w:hAnsiTheme="minorHAnsi"/>
          <w:sz w:val="36"/>
          <w:szCs w:val="36"/>
        </w:rPr>
        <w:t>dynasty</w:t>
      </w:r>
    </w:p>
    <w:p w:rsidR="000E4921" w:rsidRDefault="000E4921" w:rsidP="000B67EC">
      <w:pPr>
        <w:rPr>
          <w:rFonts w:asciiTheme="minorHAnsi" w:hAnsiTheme="minorHAnsi"/>
          <w:sz w:val="36"/>
          <w:szCs w:val="36"/>
        </w:rPr>
      </w:pPr>
      <w:r>
        <w:rPr>
          <w:rFonts w:asciiTheme="minorHAnsi" w:hAnsiTheme="minorHAnsi"/>
          <w:sz w:val="36"/>
          <w:szCs w:val="36"/>
        </w:rPr>
        <w:t>Egypt</w:t>
      </w:r>
    </w:p>
    <w:p w:rsidR="00855C21" w:rsidRDefault="000E4921" w:rsidP="000B67EC">
      <w:pPr>
        <w:rPr>
          <w:rFonts w:asciiTheme="minorHAnsi" w:hAnsiTheme="minorHAnsi"/>
          <w:sz w:val="36"/>
          <w:szCs w:val="36"/>
        </w:rPr>
      </w:pPr>
      <w:r>
        <w:rPr>
          <w:rFonts w:asciiTheme="minorHAnsi" w:hAnsiTheme="minorHAnsi"/>
          <w:sz w:val="36"/>
          <w:szCs w:val="36"/>
        </w:rPr>
        <w:t>hieroglyphics</w:t>
      </w:r>
    </w:p>
    <w:p w:rsidR="000E4921" w:rsidRDefault="000E4921" w:rsidP="000B67EC">
      <w:pPr>
        <w:rPr>
          <w:rFonts w:asciiTheme="minorHAnsi" w:hAnsiTheme="minorHAnsi"/>
          <w:sz w:val="36"/>
          <w:szCs w:val="36"/>
        </w:rPr>
      </w:pPr>
      <w:r>
        <w:rPr>
          <w:rFonts w:asciiTheme="minorHAnsi" w:hAnsiTheme="minorHAnsi"/>
          <w:sz w:val="36"/>
          <w:szCs w:val="36"/>
        </w:rPr>
        <w:t>pharaoh</w:t>
      </w:r>
    </w:p>
    <w:p w:rsidR="000E4921" w:rsidRDefault="000E4921" w:rsidP="000B67EC">
      <w:pPr>
        <w:rPr>
          <w:rFonts w:asciiTheme="minorHAnsi" w:hAnsiTheme="minorHAnsi"/>
          <w:sz w:val="36"/>
          <w:szCs w:val="36"/>
        </w:rPr>
      </w:pPr>
      <w:r>
        <w:rPr>
          <w:rFonts w:asciiTheme="minorHAnsi" w:hAnsiTheme="minorHAnsi"/>
          <w:sz w:val="36"/>
          <w:szCs w:val="36"/>
        </w:rPr>
        <w:t>chariot</w:t>
      </w:r>
    </w:p>
    <w:p w:rsidR="000E4921" w:rsidRDefault="000E4921" w:rsidP="000B67EC">
      <w:pPr>
        <w:rPr>
          <w:rFonts w:asciiTheme="minorHAnsi" w:hAnsiTheme="minorHAnsi"/>
          <w:sz w:val="36"/>
          <w:szCs w:val="36"/>
        </w:rPr>
      </w:pPr>
      <w:r>
        <w:rPr>
          <w:rFonts w:asciiTheme="minorHAnsi" w:hAnsiTheme="minorHAnsi"/>
          <w:sz w:val="36"/>
          <w:szCs w:val="36"/>
        </w:rPr>
        <w:t>trade</w:t>
      </w:r>
    </w:p>
    <w:p w:rsidR="000E4921" w:rsidRDefault="000E4921" w:rsidP="000B67EC">
      <w:pPr>
        <w:rPr>
          <w:rFonts w:asciiTheme="minorHAnsi" w:hAnsiTheme="minorHAnsi"/>
          <w:sz w:val="36"/>
          <w:szCs w:val="36"/>
        </w:rPr>
      </w:pPr>
      <w:r>
        <w:rPr>
          <w:rFonts w:asciiTheme="minorHAnsi" w:hAnsiTheme="minorHAnsi"/>
          <w:sz w:val="36"/>
          <w:szCs w:val="36"/>
        </w:rPr>
        <w:t>artefacts</w:t>
      </w:r>
    </w:p>
    <w:p w:rsidR="000E4921" w:rsidRDefault="000E4921" w:rsidP="000B67EC">
      <w:pPr>
        <w:rPr>
          <w:rFonts w:asciiTheme="minorHAnsi" w:hAnsiTheme="minorHAnsi"/>
          <w:sz w:val="36"/>
          <w:szCs w:val="36"/>
        </w:rPr>
      </w:pPr>
      <w:r>
        <w:rPr>
          <w:rFonts w:asciiTheme="minorHAnsi" w:hAnsiTheme="minorHAnsi"/>
          <w:sz w:val="36"/>
          <w:szCs w:val="36"/>
        </w:rPr>
        <w:t>pyramid</w:t>
      </w:r>
    </w:p>
    <w:p w:rsidR="000E4921" w:rsidRDefault="000E4921" w:rsidP="000B67EC">
      <w:pPr>
        <w:rPr>
          <w:rFonts w:asciiTheme="minorHAnsi" w:hAnsiTheme="minorHAnsi"/>
          <w:sz w:val="36"/>
          <w:szCs w:val="36"/>
        </w:rPr>
      </w:pPr>
      <w:r>
        <w:rPr>
          <w:rFonts w:asciiTheme="minorHAnsi" w:hAnsiTheme="minorHAnsi"/>
          <w:sz w:val="36"/>
          <w:szCs w:val="36"/>
        </w:rPr>
        <w:t>temple</w:t>
      </w:r>
    </w:p>
    <w:p w:rsidR="000E4921" w:rsidRDefault="000E4921" w:rsidP="000B67EC">
      <w:pPr>
        <w:rPr>
          <w:rFonts w:asciiTheme="minorHAnsi" w:hAnsiTheme="minorHAnsi"/>
          <w:sz w:val="36"/>
          <w:szCs w:val="36"/>
        </w:rPr>
      </w:pPr>
      <w:r>
        <w:rPr>
          <w:rFonts w:asciiTheme="minorHAnsi" w:hAnsiTheme="minorHAnsi"/>
          <w:sz w:val="36"/>
          <w:szCs w:val="36"/>
        </w:rPr>
        <w:t>preserve</w:t>
      </w:r>
    </w:p>
    <w:p w:rsidR="000E4921" w:rsidRDefault="000E4921" w:rsidP="000B67EC">
      <w:pPr>
        <w:rPr>
          <w:rFonts w:asciiTheme="minorHAnsi" w:hAnsiTheme="minorHAnsi"/>
          <w:sz w:val="36"/>
          <w:szCs w:val="36"/>
        </w:rPr>
      </w:pPr>
      <w:r>
        <w:rPr>
          <w:rFonts w:asciiTheme="minorHAnsi" w:hAnsiTheme="minorHAnsi"/>
          <w:sz w:val="36"/>
          <w:szCs w:val="36"/>
        </w:rPr>
        <w:t>sphinx</w:t>
      </w:r>
    </w:p>
    <w:p w:rsidR="000E4921" w:rsidRDefault="000E4921" w:rsidP="000B67EC">
      <w:pPr>
        <w:rPr>
          <w:rFonts w:asciiTheme="minorHAnsi" w:hAnsiTheme="minorHAnsi"/>
          <w:sz w:val="36"/>
          <w:szCs w:val="36"/>
        </w:rPr>
      </w:pPr>
      <w:r>
        <w:rPr>
          <w:rFonts w:asciiTheme="minorHAnsi" w:hAnsiTheme="minorHAnsi"/>
          <w:sz w:val="36"/>
          <w:szCs w:val="36"/>
        </w:rPr>
        <w:t>irrigate</w:t>
      </w:r>
    </w:p>
    <w:p w:rsidR="000E4921" w:rsidRDefault="000E4921" w:rsidP="000B67EC">
      <w:pPr>
        <w:rPr>
          <w:rFonts w:asciiTheme="minorHAnsi" w:hAnsiTheme="minorHAnsi"/>
          <w:sz w:val="36"/>
          <w:szCs w:val="36"/>
        </w:rPr>
      </w:pPr>
      <w:r>
        <w:rPr>
          <w:rFonts w:asciiTheme="minorHAnsi" w:hAnsiTheme="minorHAnsi"/>
          <w:sz w:val="36"/>
          <w:szCs w:val="36"/>
        </w:rPr>
        <w:t>crops</w:t>
      </w:r>
    </w:p>
    <w:p w:rsidR="000E4921" w:rsidRDefault="000E4921" w:rsidP="000B67EC">
      <w:pPr>
        <w:rPr>
          <w:rFonts w:asciiTheme="minorHAnsi" w:hAnsiTheme="minorHAnsi"/>
          <w:sz w:val="36"/>
          <w:szCs w:val="36"/>
        </w:rPr>
      </w:pPr>
      <w:r>
        <w:rPr>
          <w:rFonts w:asciiTheme="minorHAnsi" w:hAnsiTheme="minorHAnsi"/>
          <w:sz w:val="36"/>
          <w:szCs w:val="36"/>
        </w:rPr>
        <w:t>migrated</w:t>
      </w:r>
    </w:p>
    <w:p w:rsidR="000E4921" w:rsidRDefault="000E4921" w:rsidP="000B67EC">
      <w:pPr>
        <w:rPr>
          <w:rFonts w:asciiTheme="minorHAnsi" w:hAnsiTheme="minorHAnsi"/>
          <w:sz w:val="36"/>
          <w:szCs w:val="36"/>
        </w:rPr>
      </w:pPr>
      <w:r>
        <w:rPr>
          <w:rFonts w:asciiTheme="minorHAnsi" w:hAnsiTheme="minorHAnsi"/>
          <w:sz w:val="36"/>
          <w:szCs w:val="36"/>
        </w:rPr>
        <w:t>deity</w:t>
      </w: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0B67EC" w:rsidRDefault="005D178C" w:rsidP="000B67EC">
      <w:pPr>
        <w:rPr>
          <w:rFonts w:asciiTheme="minorHAnsi" w:hAnsiTheme="minorHAnsi"/>
          <w:sz w:val="36"/>
          <w:szCs w:val="36"/>
        </w:rPr>
      </w:pPr>
      <w:r>
        <w:rPr>
          <w:rFonts w:asciiTheme="minorHAnsi" w:hAnsiTheme="minorHAnsi"/>
          <w:sz w:val="36"/>
          <w:szCs w:val="36"/>
        </w:rPr>
        <w:t>women</w:t>
      </w:r>
    </w:p>
    <w:p w:rsidR="005D178C" w:rsidRDefault="005D178C" w:rsidP="000B67EC">
      <w:pPr>
        <w:rPr>
          <w:rFonts w:asciiTheme="minorHAnsi" w:hAnsiTheme="minorHAnsi"/>
          <w:sz w:val="36"/>
          <w:szCs w:val="36"/>
        </w:rPr>
      </w:pPr>
      <w:r>
        <w:rPr>
          <w:rFonts w:asciiTheme="minorHAnsi" w:hAnsiTheme="minorHAnsi"/>
          <w:sz w:val="36"/>
          <w:szCs w:val="36"/>
        </w:rPr>
        <w:t>Old Testament</w:t>
      </w:r>
    </w:p>
    <w:p w:rsidR="005D178C" w:rsidRDefault="005D178C" w:rsidP="000B67EC">
      <w:pPr>
        <w:rPr>
          <w:rFonts w:asciiTheme="minorHAnsi" w:hAnsiTheme="minorHAnsi"/>
          <w:sz w:val="36"/>
          <w:szCs w:val="36"/>
        </w:rPr>
      </w:pPr>
      <w:r>
        <w:rPr>
          <w:rFonts w:asciiTheme="minorHAnsi" w:hAnsiTheme="minorHAnsi"/>
          <w:sz w:val="36"/>
          <w:szCs w:val="36"/>
        </w:rPr>
        <w:t>wisdom</w:t>
      </w:r>
    </w:p>
    <w:p w:rsidR="005D178C" w:rsidRDefault="005D178C" w:rsidP="000B67EC">
      <w:pPr>
        <w:rPr>
          <w:rFonts w:asciiTheme="minorHAnsi" w:hAnsiTheme="minorHAnsi"/>
          <w:sz w:val="36"/>
          <w:szCs w:val="36"/>
        </w:rPr>
      </w:pPr>
      <w:r>
        <w:rPr>
          <w:rFonts w:asciiTheme="minorHAnsi" w:hAnsiTheme="minorHAnsi"/>
          <w:sz w:val="36"/>
          <w:szCs w:val="36"/>
        </w:rPr>
        <w:t>justice</w:t>
      </w:r>
    </w:p>
    <w:p w:rsidR="005D178C" w:rsidRDefault="005D178C" w:rsidP="000B67EC">
      <w:pPr>
        <w:rPr>
          <w:rFonts w:asciiTheme="minorHAnsi" w:hAnsiTheme="minorHAnsi"/>
          <w:sz w:val="36"/>
          <w:szCs w:val="36"/>
        </w:rPr>
      </w:pPr>
      <w:r>
        <w:rPr>
          <w:rFonts w:asciiTheme="minorHAnsi" w:hAnsiTheme="minorHAnsi"/>
          <w:sz w:val="36"/>
          <w:szCs w:val="36"/>
        </w:rPr>
        <w:t>perseverance</w:t>
      </w:r>
    </w:p>
    <w:p w:rsidR="005D178C" w:rsidRDefault="005D178C" w:rsidP="000B67EC">
      <w:pPr>
        <w:rPr>
          <w:rFonts w:asciiTheme="minorHAnsi" w:hAnsiTheme="minorHAnsi"/>
          <w:sz w:val="36"/>
          <w:szCs w:val="36"/>
        </w:rPr>
      </w:pPr>
      <w:r>
        <w:rPr>
          <w:rFonts w:asciiTheme="minorHAnsi" w:hAnsiTheme="minorHAnsi"/>
          <w:sz w:val="36"/>
          <w:szCs w:val="36"/>
        </w:rPr>
        <w:t>equality</w:t>
      </w:r>
    </w:p>
    <w:p w:rsidR="005D178C" w:rsidRPr="00855C21" w:rsidRDefault="005D178C" w:rsidP="000B67EC">
      <w:pPr>
        <w:rPr>
          <w:rFonts w:asciiTheme="minorHAnsi" w:hAnsiTheme="minorHAnsi"/>
          <w:sz w:val="36"/>
          <w:szCs w:val="36"/>
        </w:rPr>
      </w:pPr>
      <w:r>
        <w:rPr>
          <w:rFonts w:asciiTheme="minorHAnsi" w:hAnsiTheme="minorHAnsi"/>
          <w:sz w:val="36"/>
          <w:szCs w:val="36"/>
        </w:rPr>
        <w:t>diversity</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984BDB" w:rsidRDefault="005D178C">
      <w:pPr>
        <w:rPr>
          <w:rFonts w:asciiTheme="minorHAnsi" w:hAnsiTheme="minorHAnsi"/>
          <w:sz w:val="36"/>
          <w:szCs w:val="36"/>
        </w:rPr>
      </w:pPr>
      <w:r>
        <w:rPr>
          <w:rFonts w:asciiTheme="minorHAnsi" w:hAnsiTheme="minorHAnsi"/>
          <w:sz w:val="36"/>
          <w:szCs w:val="36"/>
        </w:rPr>
        <w:t>stories</w:t>
      </w:r>
    </w:p>
    <w:p w:rsidR="005D178C" w:rsidRDefault="005D178C">
      <w:pPr>
        <w:rPr>
          <w:rFonts w:asciiTheme="minorHAnsi" w:hAnsiTheme="minorHAnsi"/>
          <w:sz w:val="36"/>
          <w:szCs w:val="36"/>
        </w:rPr>
      </w:pPr>
      <w:r>
        <w:rPr>
          <w:rFonts w:asciiTheme="minorHAnsi" w:hAnsiTheme="minorHAnsi"/>
          <w:sz w:val="36"/>
          <w:szCs w:val="36"/>
        </w:rPr>
        <w:t>culture</w:t>
      </w:r>
    </w:p>
    <w:p w:rsidR="005D178C" w:rsidRDefault="005D178C">
      <w:pPr>
        <w:rPr>
          <w:rFonts w:asciiTheme="minorHAnsi" w:hAnsiTheme="minorHAnsi"/>
          <w:sz w:val="36"/>
          <w:szCs w:val="36"/>
        </w:rPr>
      </w:pPr>
      <w:r>
        <w:rPr>
          <w:rFonts w:asciiTheme="minorHAnsi" w:hAnsiTheme="minorHAnsi"/>
          <w:sz w:val="36"/>
          <w:szCs w:val="36"/>
        </w:rPr>
        <w:t>Africa</w:t>
      </w:r>
    </w:p>
    <w:p w:rsidR="005D178C" w:rsidRDefault="000E4921">
      <w:pPr>
        <w:rPr>
          <w:rFonts w:asciiTheme="minorHAnsi" w:hAnsiTheme="minorHAnsi"/>
          <w:sz w:val="36"/>
          <w:szCs w:val="36"/>
        </w:rPr>
      </w:pPr>
      <w:r>
        <w:rPr>
          <w:rFonts w:asciiTheme="minorHAnsi" w:hAnsiTheme="minorHAnsi"/>
          <w:sz w:val="36"/>
          <w:szCs w:val="36"/>
        </w:rPr>
        <w:t>m</w:t>
      </w:r>
      <w:r w:rsidR="005D178C">
        <w:rPr>
          <w:rFonts w:asciiTheme="minorHAnsi" w:hAnsiTheme="minorHAnsi"/>
          <w:sz w:val="36"/>
          <w:szCs w:val="36"/>
        </w:rPr>
        <w:t>oral</w:t>
      </w:r>
    </w:p>
    <w:p w:rsidR="005D178C" w:rsidRDefault="000E4921">
      <w:pPr>
        <w:rPr>
          <w:rFonts w:asciiTheme="minorHAnsi" w:hAnsiTheme="minorHAnsi"/>
          <w:sz w:val="36"/>
          <w:szCs w:val="36"/>
        </w:rPr>
      </w:pPr>
      <w:r>
        <w:rPr>
          <w:rFonts w:asciiTheme="minorHAnsi" w:hAnsiTheme="minorHAnsi"/>
          <w:sz w:val="36"/>
          <w:szCs w:val="36"/>
        </w:rPr>
        <w:t>e</w:t>
      </w:r>
      <w:r w:rsidR="005D178C">
        <w:rPr>
          <w:rFonts w:asciiTheme="minorHAnsi" w:hAnsiTheme="minorHAnsi"/>
          <w:sz w:val="36"/>
          <w:szCs w:val="36"/>
        </w:rPr>
        <w:t>thics</w:t>
      </w:r>
    </w:p>
    <w:p w:rsidR="005D178C" w:rsidRDefault="000E4921">
      <w:pPr>
        <w:rPr>
          <w:rFonts w:asciiTheme="minorHAnsi" w:hAnsiTheme="minorHAnsi"/>
          <w:sz w:val="36"/>
          <w:szCs w:val="36"/>
        </w:rPr>
      </w:pPr>
      <w:r>
        <w:rPr>
          <w:rFonts w:asciiTheme="minorHAnsi" w:hAnsiTheme="minorHAnsi"/>
          <w:sz w:val="36"/>
          <w:szCs w:val="36"/>
        </w:rPr>
        <w:t>v</w:t>
      </w:r>
      <w:r w:rsidR="005D178C">
        <w:rPr>
          <w:rFonts w:asciiTheme="minorHAnsi" w:hAnsiTheme="minorHAnsi"/>
          <w:sz w:val="36"/>
          <w:szCs w:val="36"/>
        </w:rPr>
        <w:t>alues</w:t>
      </w:r>
    </w:p>
    <w:p w:rsidR="005D178C" w:rsidRDefault="000E4921">
      <w:pPr>
        <w:rPr>
          <w:rFonts w:asciiTheme="minorHAnsi" w:hAnsiTheme="minorHAnsi"/>
          <w:sz w:val="36"/>
          <w:szCs w:val="36"/>
        </w:rPr>
      </w:pPr>
      <w:r>
        <w:rPr>
          <w:rFonts w:asciiTheme="minorHAnsi" w:hAnsiTheme="minorHAnsi"/>
          <w:sz w:val="36"/>
          <w:szCs w:val="36"/>
        </w:rPr>
        <w:t>b</w:t>
      </w:r>
      <w:r w:rsidR="005D178C">
        <w:rPr>
          <w:rFonts w:asciiTheme="minorHAnsi" w:hAnsiTheme="minorHAnsi"/>
          <w:sz w:val="36"/>
          <w:szCs w:val="36"/>
        </w:rPr>
        <w:t>eliefs</w:t>
      </w:r>
    </w:p>
    <w:p w:rsidR="005D178C" w:rsidRDefault="000E4921">
      <w:pPr>
        <w:rPr>
          <w:rFonts w:asciiTheme="minorHAnsi" w:hAnsiTheme="minorHAnsi"/>
          <w:sz w:val="36"/>
          <w:szCs w:val="36"/>
        </w:rPr>
      </w:pPr>
      <w:r>
        <w:rPr>
          <w:rFonts w:asciiTheme="minorHAnsi" w:hAnsiTheme="minorHAnsi"/>
          <w:sz w:val="36"/>
          <w:szCs w:val="36"/>
        </w:rPr>
        <w:t>d</w:t>
      </w:r>
      <w:r w:rsidR="005D178C">
        <w:rPr>
          <w:rFonts w:asciiTheme="minorHAnsi" w:hAnsiTheme="minorHAnsi"/>
          <w:sz w:val="36"/>
          <w:szCs w:val="36"/>
        </w:rPr>
        <w:t>iversity</w:t>
      </w:r>
    </w:p>
    <w:p w:rsidR="005D178C" w:rsidRDefault="000E4921">
      <w:pPr>
        <w:rPr>
          <w:rFonts w:asciiTheme="minorHAnsi" w:hAnsiTheme="minorHAnsi"/>
          <w:sz w:val="36"/>
          <w:szCs w:val="36"/>
        </w:rPr>
      </w:pPr>
      <w:r>
        <w:rPr>
          <w:rFonts w:asciiTheme="minorHAnsi" w:hAnsiTheme="minorHAnsi"/>
          <w:sz w:val="36"/>
          <w:szCs w:val="36"/>
        </w:rPr>
        <w:t>r</w:t>
      </w:r>
      <w:r w:rsidR="005D178C">
        <w:rPr>
          <w:rFonts w:asciiTheme="minorHAnsi" w:hAnsiTheme="minorHAnsi"/>
          <w:sz w:val="36"/>
          <w:szCs w:val="36"/>
        </w:rPr>
        <w:t>epresent</w:t>
      </w:r>
      <w:r>
        <w:rPr>
          <w:rFonts w:asciiTheme="minorHAnsi" w:hAnsiTheme="minorHAnsi"/>
          <w:sz w:val="36"/>
          <w:szCs w:val="36"/>
        </w:rPr>
        <w:t>s</w:t>
      </w:r>
    </w:p>
    <w:p w:rsidR="000E4921" w:rsidRDefault="000E4921">
      <w:pPr>
        <w:rPr>
          <w:rFonts w:asciiTheme="minorHAnsi" w:hAnsiTheme="minorHAnsi"/>
          <w:sz w:val="36"/>
          <w:szCs w:val="36"/>
        </w:rPr>
      </w:pPr>
      <w:r>
        <w:rPr>
          <w:rFonts w:asciiTheme="minorHAnsi" w:hAnsiTheme="minorHAnsi"/>
          <w:sz w:val="36"/>
          <w:szCs w:val="36"/>
        </w:rPr>
        <w:t>report</w:t>
      </w:r>
    </w:p>
    <w:p w:rsidR="000E4921" w:rsidRDefault="000E4921">
      <w:pPr>
        <w:rPr>
          <w:rFonts w:asciiTheme="minorHAnsi" w:hAnsiTheme="minorHAnsi"/>
          <w:sz w:val="36"/>
          <w:szCs w:val="36"/>
        </w:rPr>
      </w:pPr>
      <w:r>
        <w:rPr>
          <w:rFonts w:asciiTheme="minorHAnsi" w:hAnsiTheme="minorHAnsi"/>
          <w:sz w:val="36"/>
          <w:szCs w:val="36"/>
        </w:rPr>
        <w:t>heading</w:t>
      </w:r>
    </w:p>
    <w:p w:rsidR="000E4921" w:rsidRDefault="000E4921">
      <w:pPr>
        <w:rPr>
          <w:rFonts w:asciiTheme="minorHAnsi" w:hAnsiTheme="minorHAnsi"/>
          <w:sz w:val="36"/>
          <w:szCs w:val="36"/>
        </w:rPr>
      </w:pPr>
      <w:r>
        <w:rPr>
          <w:rFonts w:asciiTheme="minorHAnsi" w:hAnsiTheme="minorHAnsi"/>
          <w:sz w:val="36"/>
          <w:szCs w:val="36"/>
        </w:rPr>
        <w:t>statistics</w:t>
      </w:r>
    </w:p>
    <w:p w:rsidR="000E4921" w:rsidRDefault="000E4921">
      <w:pPr>
        <w:rPr>
          <w:rFonts w:asciiTheme="minorHAnsi" w:hAnsiTheme="minorHAnsi"/>
          <w:sz w:val="36"/>
          <w:szCs w:val="36"/>
        </w:rPr>
      </w:pPr>
      <w:r>
        <w:rPr>
          <w:rFonts w:asciiTheme="minorHAnsi" w:hAnsiTheme="minorHAnsi"/>
          <w:sz w:val="36"/>
          <w:szCs w:val="36"/>
        </w:rPr>
        <w:t>facts</w:t>
      </w:r>
    </w:p>
    <w:p w:rsidR="000E4921" w:rsidRDefault="000E4921">
      <w:pPr>
        <w:rPr>
          <w:rFonts w:asciiTheme="minorHAnsi" w:hAnsiTheme="minorHAnsi"/>
          <w:sz w:val="36"/>
          <w:szCs w:val="36"/>
        </w:rPr>
      </w:pPr>
      <w:r>
        <w:rPr>
          <w:rFonts w:asciiTheme="minorHAnsi" w:hAnsiTheme="minorHAnsi"/>
          <w:sz w:val="36"/>
          <w:szCs w:val="36"/>
        </w:rPr>
        <w:t>subheading</w:t>
      </w:r>
    </w:p>
    <w:p w:rsidR="000E4921" w:rsidRPr="00984BDB" w:rsidRDefault="000E4921">
      <w:pPr>
        <w:rPr>
          <w:rFonts w:asciiTheme="minorHAnsi" w:hAnsiTheme="minorHAnsi"/>
          <w:sz w:val="36"/>
          <w:szCs w:val="36"/>
        </w:rPr>
      </w:pPr>
      <w:r>
        <w:rPr>
          <w:rFonts w:asciiTheme="minorHAnsi" w:hAnsiTheme="minorHAnsi"/>
          <w:sz w:val="36"/>
          <w:szCs w:val="36"/>
        </w:rPr>
        <w:t>images</w:t>
      </w:r>
    </w:p>
    <w:sectPr w:rsidR="000E4921"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F14BF"/>
    <w:rsid w:val="0022732F"/>
    <w:rsid w:val="002764A2"/>
    <w:rsid w:val="002C29E9"/>
    <w:rsid w:val="002E0046"/>
    <w:rsid w:val="003357F5"/>
    <w:rsid w:val="00337520"/>
    <w:rsid w:val="003920BD"/>
    <w:rsid w:val="003B29F6"/>
    <w:rsid w:val="003E6156"/>
    <w:rsid w:val="003F73F9"/>
    <w:rsid w:val="0042656E"/>
    <w:rsid w:val="004A2B19"/>
    <w:rsid w:val="00511EA0"/>
    <w:rsid w:val="005D178C"/>
    <w:rsid w:val="005D7B81"/>
    <w:rsid w:val="005E33B1"/>
    <w:rsid w:val="0063730D"/>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7063"/>
    <w:rsid w:val="00B028FD"/>
    <w:rsid w:val="00B12859"/>
    <w:rsid w:val="00B128F9"/>
    <w:rsid w:val="00B7565D"/>
    <w:rsid w:val="00BA0DCC"/>
    <w:rsid w:val="00C2761A"/>
    <w:rsid w:val="00C323A6"/>
    <w:rsid w:val="00D114D5"/>
    <w:rsid w:val="00D119A1"/>
    <w:rsid w:val="00D3423B"/>
    <w:rsid w:val="00D623B9"/>
    <w:rsid w:val="00D77CA7"/>
    <w:rsid w:val="00D94CDD"/>
    <w:rsid w:val="00DB09B1"/>
    <w:rsid w:val="00DF1C2F"/>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4521"/>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693</Words>
  <Characters>3952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2022-01-06T20:24:00Z</dcterms:created>
  <dcterms:modified xsi:type="dcterms:W3CDTF">2022-01-06T20:24:00Z</dcterms:modified>
</cp:coreProperties>
</file>