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6C67D0FD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1</w:t>
      </w:r>
      <w:r w:rsidR="00EA4852">
        <w:rPr>
          <w:rFonts w:ascii="XCCW Joined 7a" w:hAnsi="XCCW Joined 7a"/>
          <w:b/>
          <w:bCs/>
          <w:sz w:val="28"/>
          <w:szCs w:val="28"/>
          <w:u w:val="single"/>
        </w:rPr>
        <w:t>5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th</w:t>
      </w:r>
      <w:r w:rsidR="003E033C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March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EA4852">
        <w:rPr>
          <w:rFonts w:ascii="XCCW Joined 7a" w:hAnsi="XCCW Joined 7a"/>
          <w:b/>
          <w:bCs/>
          <w:sz w:val="28"/>
          <w:szCs w:val="28"/>
          <w:u w:val="single"/>
        </w:rPr>
        <w:t>30th</w:t>
      </w:r>
      <w:r w:rsidR="00D47D45"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4716132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EA4852">
        <w:rPr>
          <w:rFonts w:ascii="XCCW Joined 7a" w:hAnsi="XCCW Joined 7a"/>
          <w:sz w:val="28"/>
          <w:szCs w:val="28"/>
        </w:rPr>
        <w:t>60 second reading comprehension and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57B06306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6E5191">
        <w:rPr>
          <w:rFonts w:ascii="XCCW Joined 7a" w:hAnsi="XCCW Joined 7a"/>
          <w:sz w:val="28"/>
          <w:szCs w:val="28"/>
        </w:rPr>
        <w:t>27</w:t>
      </w:r>
      <w:bookmarkStart w:id="0" w:name="_GoBack"/>
      <w:bookmarkEnd w:id="0"/>
      <w:r w:rsidR="00D311B7">
        <w:rPr>
          <w:rFonts w:ascii="XCCW Joined 7a" w:hAnsi="XCCW Joined 7a"/>
          <w:sz w:val="28"/>
          <w:szCs w:val="28"/>
        </w:rPr>
        <w:t xml:space="preserve"> </w:t>
      </w:r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 xml:space="preserve">multiplication test on </w:t>
      </w:r>
      <w:r w:rsidR="007A0641">
        <w:rPr>
          <w:rFonts w:ascii="XCCW Joined 7a" w:hAnsi="XCCW Joined 7a"/>
          <w:sz w:val="28"/>
          <w:szCs w:val="28"/>
        </w:rPr>
        <w:t>Thursday</w:t>
      </w: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6ED8E-5112-4DAF-B727-65F96DCFF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15B21C95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2022-03-24T08:17:00Z</dcterms:created>
  <dcterms:modified xsi:type="dcterms:W3CDTF">2022-03-24T08:19:00Z</dcterms:modified>
</cp:coreProperties>
</file>