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347" w:rsidRPr="005F5180" w:rsidRDefault="00DF44BA" w:rsidP="005F5180">
      <w:pPr>
        <w:jc w:val="center"/>
        <w:rPr>
          <w:b/>
          <w:sz w:val="32"/>
          <w:szCs w:val="32"/>
        </w:rPr>
      </w:pPr>
      <w:r w:rsidRPr="005F5180">
        <w:rPr>
          <w:b/>
          <w:sz w:val="32"/>
          <w:szCs w:val="32"/>
        </w:rPr>
        <w:t>Jubilee Bunting Home Task</w:t>
      </w:r>
      <w:r w:rsidR="005F5180" w:rsidRPr="005F5180">
        <w:rPr>
          <w:b/>
          <w:sz w:val="32"/>
          <w:szCs w:val="32"/>
        </w:rPr>
        <w:t xml:space="preserve"> –</w:t>
      </w:r>
    </w:p>
    <w:p w:rsidR="00DF44BA" w:rsidRDefault="00DF44BA">
      <w:pPr>
        <w:rPr>
          <w:b/>
          <w:sz w:val="32"/>
          <w:szCs w:val="32"/>
        </w:rPr>
      </w:pPr>
      <w:r w:rsidRPr="005F5180">
        <w:rPr>
          <w:b/>
          <w:sz w:val="32"/>
          <w:szCs w:val="32"/>
        </w:rPr>
        <w:t>In class we have investigated bunting – shapes and sizes and designs.</w:t>
      </w:r>
    </w:p>
    <w:p w:rsidR="005F5180" w:rsidRPr="005F5180" w:rsidRDefault="005F5180">
      <w:pPr>
        <w:rPr>
          <w:b/>
          <w:sz w:val="32"/>
          <w:szCs w:val="32"/>
        </w:rPr>
      </w:pPr>
      <w:r>
        <w:rPr>
          <w:b/>
          <w:sz w:val="32"/>
          <w:szCs w:val="32"/>
        </w:rPr>
        <w:t>We have explored what would work best.</w:t>
      </w:r>
    </w:p>
    <w:p w:rsidR="005F5180" w:rsidRPr="005F5180" w:rsidRDefault="005F5180">
      <w:pPr>
        <w:rPr>
          <w:b/>
          <w:sz w:val="32"/>
          <w:szCs w:val="32"/>
        </w:rPr>
      </w:pPr>
      <w:r w:rsidRPr="005F5180">
        <w:rPr>
          <w:b/>
          <w:sz w:val="32"/>
          <w:szCs w:val="32"/>
        </w:rPr>
        <w:t xml:space="preserve">It can </w:t>
      </w:r>
      <w:r>
        <w:rPr>
          <w:b/>
          <w:sz w:val="32"/>
          <w:szCs w:val="32"/>
        </w:rPr>
        <w:t xml:space="preserve">be </w:t>
      </w:r>
      <w:r w:rsidRPr="005F5180">
        <w:rPr>
          <w:b/>
          <w:sz w:val="32"/>
          <w:szCs w:val="32"/>
        </w:rPr>
        <w:t>drawings on paper, or collaged from recycled materials.</w:t>
      </w:r>
    </w:p>
    <w:p w:rsidR="005F5180" w:rsidRPr="005F5180" w:rsidRDefault="005F5180">
      <w:pPr>
        <w:rPr>
          <w:b/>
          <w:sz w:val="32"/>
          <w:szCs w:val="32"/>
        </w:rPr>
      </w:pPr>
      <w:r w:rsidRPr="005F5180">
        <w:rPr>
          <w:b/>
          <w:sz w:val="32"/>
          <w:szCs w:val="32"/>
        </w:rPr>
        <w:t>We are trying to avoid using single use plastic or buying anything that we don’t already have.</w:t>
      </w:r>
    </w:p>
    <w:p w:rsidR="0023573B" w:rsidRDefault="005F518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Each </w:t>
      </w:r>
      <w:r w:rsidR="0023573B" w:rsidRPr="005F5180">
        <w:rPr>
          <w:b/>
          <w:sz w:val="32"/>
          <w:szCs w:val="32"/>
        </w:rPr>
        <w:t xml:space="preserve">piece needs to be roughly </w:t>
      </w:r>
      <w:r w:rsidRPr="005F5180">
        <w:rPr>
          <w:b/>
          <w:sz w:val="32"/>
          <w:szCs w:val="32"/>
        </w:rPr>
        <w:t>20cm in size if possible.</w:t>
      </w:r>
      <w:r>
        <w:rPr>
          <w:b/>
          <w:sz w:val="32"/>
          <w:szCs w:val="32"/>
        </w:rPr>
        <w:t xml:space="preserve"> Five pieces would be great.</w:t>
      </w:r>
    </w:p>
    <w:p w:rsidR="005F5180" w:rsidRDefault="005F518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Please send in when done so that we can start decorating our rooms. </w:t>
      </w:r>
    </w:p>
    <w:p w:rsidR="005F5180" w:rsidRPr="005F5180" w:rsidRDefault="005F5180">
      <w:pPr>
        <w:rPr>
          <w:b/>
          <w:sz w:val="32"/>
          <w:szCs w:val="32"/>
        </w:rPr>
      </w:pPr>
      <w:r>
        <w:rPr>
          <w:b/>
          <w:sz w:val="32"/>
          <w:szCs w:val="32"/>
        </w:rPr>
        <w:t>Some traditional ideas are below but we’d love you to be more creative and think of using ideas from inventions or events from the last 70 years.</w:t>
      </w:r>
    </w:p>
    <w:p w:rsidR="00DF44BA" w:rsidRDefault="00DF44BA"/>
    <w:p w:rsidR="00DF44BA" w:rsidRDefault="005F5180" w:rsidP="005F5180">
      <w:pPr>
        <w:jc w:val="center"/>
      </w:pPr>
      <w:r>
        <w:rPr>
          <w:noProof/>
        </w:rPr>
        <w:drawing>
          <wp:inline distT="0" distB="0" distL="0" distR="0" wp14:anchorId="6B466C81" wp14:editId="07BD9078">
            <wp:extent cx="2438400" cy="1171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042" t="55065" r="50269" b="21737"/>
                    <a:stretch/>
                  </pic:blipFill>
                  <pic:spPr bwMode="auto">
                    <a:xfrm>
                      <a:off x="0" y="0"/>
                      <a:ext cx="2438400" cy="117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5B29E7" wp14:editId="4B5E8DE5">
            <wp:extent cx="2352675" cy="11811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0033" t="35094" r="54567" b="27324"/>
                    <a:stretch/>
                  </pic:blipFill>
                  <pic:spPr bwMode="auto">
                    <a:xfrm>
                      <a:off x="0" y="0"/>
                      <a:ext cx="2352675" cy="1181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F44BA" w:rsidRDefault="00DF44BA"/>
    <w:sectPr w:rsidR="00DF44BA" w:rsidSect="00DF44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4BA"/>
    <w:rsid w:val="0023573B"/>
    <w:rsid w:val="005F5180"/>
    <w:rsid w:val="00615347"/>
    <w:rsid w:val="00DF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F2D9D"/>
  <w15:chartTrackingRefBased/>
  <w15:docId w15:val="{2B17DCF3-A10E-472A-872D-12F8C2D69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Deborah Lund</cp:lastModifiedBy>
  <cp:revision>1</cp:revision>
  <dcterms:created xsi:type="dcterms:W3CDTF">2022-05-06T12:07:00Z</dcterms:created>
  <dcterms:modified xsi:type="dcterms:W3CDTF">2022-05-06T12:49:00Z</dcterms:modified>
</cp:coreProperties>
</file>