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7156FCD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1237DF">
        <w:rPr>
          <w:rFonts w:ascii="XCCW Joined 7a" w:hAnsi="XCCW Joined 7a" w:cs="Arial"/>
          <w:sz w:val="28"/>
          <w:szCs w:val="20"/>
          <w:u w:val="single"/>
        </w:rPr>
        <w:t>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43208B58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1237D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24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2F5AA84" w:rsidR="003B3858" w:rsidRPr="00DA3545" w:rsidRDefault="001237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480769">
                <wp:simplePos x="0" y="0"/>
                <wp:positionH relativeFrom="column">
                  <wp:posOffset>-173825</wp:posOffset>
                </wp:positionH>
                <wp:positionV relativeFrom="paragraph">
                  <wp:posOffset>82022</wp:posOffset>
                </wp:positionV>
                <wp:extent cx="3610099" cy="2648198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9" cy="2648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bookmarkStart w:id="0" w:name="_GoBack"/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92DF899" w:rsidR="003B3858" w:rsidRPr="00EC681A" w:rsidRDefault="001237DF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have been learning about measurement in maths – it would be useful for the children to investigate different measures, weights, capacities etc by examining different products around the house. We also read more of Kensuke’s Kingdom in English.</w:t>
                            </w:r>
                            <w:r w:rsidR="00FD443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7pt;margin-top:6.45pt;width:284.25pt;height:2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iiSlAIAALMFAAAOAAAAZHJzL2Uyb0RvYy54bWysVE1PGzEQvVfqf7B8L7sJIU0iNigFUVVC&#10;gAoVZ8drEwvb49pOdtNfz9i7CYFyoepld+x58/U8M6dnrdFkI3xQYCs6OCopEZZDrexjRX/dX36Z&#10;UBIiszXTYEVFtyLQs/nnT6eNm4khrEDXwhN0YsOscRVdxehmRRH4ShgWjsAJi0oJ3rCIR/9Y1J41&#10;6N3oYliW46IBXzsPXISAtxedks6zfykFjzdSBhGJrijmFvPX5+8yfYv5KZs9euZWivdpsH/IwjBl&#10;Meje1QWLjKy9+suVUdxDABmPOJgCpFRc5BqwmkH5ppq7FXMi14LkBLenKfw/t/x6c+uJqis6psQy&#10;g090L9pIvkFLxomdxoUZgu4cwmKL1/jKu/uAl6noVnqT/lgOQT3yvN1zm5xxvDweD8pyOqWEo244&#10;Hk0G00nyU7yYOx/idwGGJKGiHh8vc8o2VyF20B0kRQugVX2ptM6H1DDiXHuyYfjUOuYk0fkrlLak&#10;wUqPT8rs+JUuud7bLzXjT316Byj0p20KJ3Jr9WklijoqshS3WiSMtj+FRGozI+/kyDgXdp9nRieU&#10;xIo+YtjjX7L6iHFXB1rkyGDj3tgoC75j6TW19dOOWtnh8Q0P6k5ibJdt3zpLqLfYOR66yQuOXyok&#10;+oqFeMs8jho2C66PeIMfqQFfB3qJkhX4P+/dJzxOAGopaXB0Kxp+r5kXlOgfFmdjOhiN0qznw+jk&#10;6xAP/lCzPNTYtTkHbJkBLirHs5jwUe9E6cE84JZZpKioYpZj7IrGnXgeu4WCW4qLxSKDcLodi1f2&#10;zvHkOtGbGuy+fWDe9Q0ecTauYTfkbPamzztssrSwWEeQKg9BIrhjtSceN0Meo36LpdVzeM6ol107&#10;fwYAAP//AwBQSwMEFAAGAAgAAAAhAB8H5UXeAAAACgEAAA8AAABkcnMvZG93bnJldi54bWxMj8FO&#10;wzAQRO9I/IO1SNxaJ1GAJI1TASpcOFFQz9t4a1vEdhS7afh7zAmOq3maedtuFzuwmaZgvBOQrzNg&#10;5HovjVMCPj9eVhWwENFJHLwjAd8UYNtdX7XYSH9x7zTvo2KpxIUGBegYx4bz0GuyGNZ+JJeyk58s&#10;xnROissJL6ncDrzIsntu0bi0oHGkZ0391/5sBeyeVK36Cie9q6Qx83I4valXIW5vlscNsEhL/IPh&#10;Vz+pQ5ecjv7sZGCDgFXxUCY0BUUNLAF3ZZ4DOwooi7oG3rX8/wvdDwAAAP//AwBQSwECLQAUAAYA&#10;CAAAACEAtoM4kv4AAADhAQAAEwAAAAAAAAAAAAAAAAAAAAAAW0NvbnRlbnRfVHlwZXNdLnhtbFBL&#10;AQItABQABgAIAAAAIQA4/SH/1gAAAJQBAAALAAAAAAAAAAAAAAAAAC8BAABfcmVscy8ucmVsc1BL&#10;AQItABQABgAIAAAAIQBfBiiSlAIAALMFAAAOAAAAAAAAAAAAAAAAAC4CAABkcnMvZTJvRG9jLnht&#10;bFBLAQItABQABgAIAAAAIQAfB+VF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bookmarkStart w:id="1" w:name="_GoBack"/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792DF899" w:rsidR="003B3858" w:rsidRPr="00EC681A" w:rsidRDefault="001237DF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have been learning about measurement in maths – it would be useful for the children to investigate different measures, weights, capacities etc by examining different products around the house. We also read more of Kensuke’s Kingdom in English.</w:t>
                      </w:r>
                      <w:r w:rsidR="00FD443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05717A">
                <wp:simplePos x="0" y="0"/>
                <wp:positionH relativeFrom="column">
                  <wp:posOffset>3578778</wp:posOffset>
                </wp:positionH>
                <wp:positionV relativeFrom="paragraph">
                  <wp:posOffset>82022</wp:posOffset>
                </wp:positionV>
                <wp:extent cx="2933691" cy="2616200"/>
                <wp:effectExtent l="0" t="0" r="1968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691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0F93B360" w14:textId="5C4F68F9" w:rsidR="00FD443A" w:rsidRPr="001237DF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1237D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Please return </w:t>
                            </w:r>
                            <w:proofErr w:type="spellStart"/>
                            <w:r w:rsidRPr="001237D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Bikeability</w:t>
                            </w:r>
                            <w:proofErr w:type="spellEnd"/>
                            <w:r w:rsidRPr="001237D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 and SATs parent briefing reply slips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1.8pt;margin-top:6.45pt;width:231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90lgIAALoFAAAOAAAAZHJzL2Uyb0RvYy54bWysVE1PGzEQvVfqf7B8L5sECE2UDUpBVJUQ&#10;oELF2fHaxML2uLaT3fTXM/ZuloRyoepld+x5M5558zE7b4wmG+GDAlvS4dGAEmE5VMo+lfTXw9WX&#10;r5SEyGzFNFhR0q0I9Hz++dOsdlMxghXoSniCTmyY1q6kqxjdtCgCXwnDwhE4YVEpwRsW8eifisqz&#10;Gr0bXYwGg3FRg6+cBy5CwNvLVknn2b+UgsdbKYOIRJcUY4v56/N3mb7FfMamT565leJdGOwfojBM&#10;WXy0d3XJIiNrr/5yZRT3EEDGIw6mACkVFzkHzGY4eJPN/Yo5kXNBcoLraQr/zy2/2dx5oqqSnlFi&#10;mcESPYgmkm/QkLPETu3CFEH3DmGxwWus8u4+4GVKupHepD+mQ1CPPG97bpMzjpejyfHxeDKkhKNu&#10;NB6OsXrJT/Fq7nyI3wUYkoSSeixe5pRtrkNsoTtIei2AVtWV0jofUsOIC+3JhmGpdcxBovMDlLak&#10;Lun4+HSQHR/okuvefqkZf+7C20OhP23TcyK3VhdWoqilIktxq0XCaPtTSKQ2M/JOjIxzYfs4Mzqh&#10;JGb0EcMO/xrVR4zbPNAivww29sZGWfAtS4fUVs87amWLxxru5Z3E2Cyb3FN9pyyh2mIDeWgHMDh+&#10;pZDvaxbiHfM4cdgzuEXiLX6kBiwSdBIlK/B/3rtPeBwE1FJS4wSXNPxeMy8o0T8sjshkeHKSRj4f&#10;Tk7PRnjw+5rlvsauzQVg52CHYnRZTPiod6L0YB5x2SzSq6hiluPbJY078SK2ewWXFReLRQbhkDsW&#10;r+2948l1Yjn12UPzyLzr+jziiNzAbtbZ9E27t9hkaWGxjiBVnoXEc8tqxz8uiDxN3TJLG2j/nFGv&#10;K3f+AgAA//8DAFBLAwQUAAYACAAAACEActz5pt4AAAALAQAADwAAAGRycy9kb3ducmV2LnhtbEyP&#10;wU7DMAyG70i8Q2QkbiylbFXbNZ0ADS6cGIhz1nhJtMapmqwrb092Ykf7//T7c7OZXc8mHIP1JOBx&#10;kQFD6ryypAV8f709lMBClKRk7wkF/GKATXt708ha+TN94rSLmqUSCrUUYGIcas5DZ9DJsPADUsoO&#10;fnQypnHUXI3ynMpdz/MsK7iTltIFIwd8NdgddycnYPuiK92VcjTbUlk7zT+HD/0uxP3d/LwGFnGO&#10;/zBc9JM6tMlp70+kAusFrIqnIqEpyCtgFyDLV2mzF7DMlxXwtuHXP7R/AAAA//8DAFBLAQItABQA&#10;BgAIAAAAIQC2gziS/gAAAOEBAAATAAAAAAAAAAAAAAAAAAAAAABbQ29udGVudF9UeXBlc10ueG1s&#10;UEsBAi0AFAAGAAgAAAAhADj9If/WAAAAlAEAAAsAAAAAAAAAAAAAAAAALwEAAF9yZWxzLy5yZWxz&#10;UEsBAi0AFAAGAAgAAAAhAEceH3SWAgAAugUAAA4AAAAAAAAAAAAAAAAALgIAAGRycy9lMm9Eb2Mu&#10;eG1sUEsBAi0AFAAGAAgAAAAhAHLc+ab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0F93B360" w14:textId="5C4F68F9" w:rsidR="00FD443A" w:rsidRPr="001237DF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1237D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Please return </w:t>
                      </w:r>
                      <w:proofErr w:type="spellStart"/>
                      <w:r w:rsidRPr="001237D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Bikeability</w:t>
                      </w:r>
                      <w:proofErr w:type="spellEnd"/>
                      <w:r w:rsidRPr="001237D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 and SATs parent briefing reply slips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6163CCC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1237DF">
        <w:rPr>
          <w:rFonts w:ascii="XCCW Joined 7a" w:hAnsi="XCCW Joined 7a" w:cs="Arial"/>
          <w:noProof/>
          <w:szCs w:val="26"/>
          <w:lang w:eastAsia="en-GB"/>
        </w:rPr>
        <w:t>37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measurement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642E7429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noun phrases.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336C9B12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2024-01-19T11:33:00Z</dcterms:created>
  <dcterms:modified xsi:type="dcterms:W3CDTF">2024-01-19T11:33:00Z</dcterms:modified>
</cp:coreProperties>
</file>