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CCB73F8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7F79DD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42E9FBB2" w14:textId="7779FA75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7F79DD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Love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448AC509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term ahead </w:t>
      </w:r>
      <w:r w:rsidR="007F79DD">
        <w:rPr>
          <w:rFonts w:asciiTheme="minorHAnsi" w:hAnsiTheme="minorHAnsi"/>
          <w:b/>
          <w:sz w:val="22"/>
          <w:szCs w:val="19"/>
        </w:rPr>
        <w:t xml:space="preserve">up </w:t>
      </w:r>
      <w:r w:rsidR="00277EFD" w:rsidRPr="001A4A4B">
        <w:rPr>
          <w:rFonts w:asciiTheme="minorHAnsi" w:hAnsiTheme="minorHAnsi"/>
          <w:b/>
          <w:sz w:val="22"/>
          <w:szCs w:val="19"/>
        </w:rPr>
        <w:t>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49E67DDF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7F79DD">
        <w:rPr>
          <w:rFonts w:asciiTheme="minorHAnsi" w:hAnsiTheme="minorHAnsi"/>
          <w:b/>
          <w:color w:val="FF0000"/>
          <w:sz w:val="22"/>
          <w:szCs w:val="19"/>
        </w:rPr>
        <w:t>Tuesday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3A017161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DA098F">
        <w:rPr>
          <w:rFonts w:asciiTheme="minorHAnsi" w:hAnsiTheme="minorHAnsi"/>
          <w:sz w:val="22"/>
          <w:szCs w:val="22"/>
        </w:rPr>
        <w:t xml:space="preserve">Children </w:t>
      </w:r>
      <w:r w:rsidR="000B67EC" w:rsidRPr="00DA098F">
        <w:rPr>
          <w:rFonts w:asciiTheme="minorHAnsi" w:hAnsiTheme="minorHAnsi"/>
          <w:sz w:val="22"/>
          <w:szCs w:val="22"/>
        </w:rPr>
        <w:t xml:space="preserve">will </w:t>
      </w:r>
      <w:r w:rsidR="00915B7F" w:rsidRPr="00DA098F">
        <w:rPr>
          <w:rFonts w:asciiTheme="minorHAnsi" w:hAnsiTheme="minorHAnsi"/>
          <w:sz w:val="22"/>
          <w:szCs w:val="22"/>
        </w:rPr>
        <w:t>be</w:t>
      </w:r>
      <w:r w:rsidR="005D43E4">
        <w:rPr>
          <w:rFonts w:asciiTheme="minorHAnsi" w:hAnsiTheme="minorHAnsi"/>
          <w:sz w:val="22"/>
          <w:szCs w:val="22"/>
        </w:rPr>
        <w:t xml:space="preserve"> finishing their unit of poetry</w:t>
      </w:r>
      <w:r w:rsidR="007F79DD">
        <w:rPr>
          <w:rFonts w:asciiTheme="minorHAnsi" w:hAnsiTheme="minorHAnsi"/>
          <w:sz w:val="22"/>
          <w:szCs w:val="22"/>
        </w:rPr>
        <w:t xml:space="preserve"> with performances</w:t>
      </w:r>
      <w:r w:rsidR="005D43E4">
        <w:rPr>
          <w:rFonts w:asciiTheme="minorHAnsi" w:hAnsiTheme="minorHAnsi"/>
          <w:sz w:val="22"/>
          <w:szCs w:val="22"/>
        </w:rPr>
        <w:t>,</w:t>
      </w:r>
      <w:r w:rsidR="00915B7F" w:rsidRPr="00DA098F">
        <w:rPr>
          <w:rFonts w:asciiTheme="minorHAnsi" w:hAnsiTheme="minorHAnsi"/>
          <w:sz w:val="22"/>
          <w:szCs w:val="22"/>
        </w:rPr>
        <w:t xml:space="preserve"> learning about </w:t>
      </w:r>
      <w:r w:rsidR="00277EFD" w:rsidRPr="00DA098F">
        <w:rPr>
          <w:rFonts w:asciiTheme="minorHAnsi" w:hAnsiTheme="minorHAnsi"/>
          <w:sz w:val="22"/>
          <w:szCs w:val="22"/>
        </w:rPr>
        <w:t>nonchronological reports and</w:t>
      </w:r>
      <w:r w:rsidR="005D43E4">
        <w:rPr>
          <w:rFonts w:asciiTheme="minorHAnsi" w:hAnsiTheme="minorHAnsi"/>
          <w:sz w:val="22"/>
          <w:szCs w:val="22"/>
        </w:rPr>
        <w:t xml:space="preserve"> writing about</w:t>
      </w:r>
      <w:r w:rsidR="00277EFD" w:rsidRPr="00DA098F">
        <w:rPr>
          <w:rFonts w:asciiTheme="minorHAnsi" w:hAnsiTheme="minorHAnsi"/>
          <w:sz w:val="22"/>
          <w:szCs w:val="22"/>
        </w:rPr>
        <w:t xml:space="preserve"> </w:t>
      </w:r>
      <w:r w:rsidR="00DA098F" w:rsidRPr="00DA098F">
        <w:rPr>
          <w:rFonts w:asciiTheme="minorHAnsi" w:hAnsiTheme="minorHAnsi"/>
          <w:sz w:val="22"/>
          <w:szCs w:val="22"/>
        </w:rPr>
        <w:t>issues and dilemmas in stories.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="00915B7F" w:rsidRPr="00DA098F">
        <w:rPr>
          <w:rFonts w:asciiTheme="minorHAnsi" w:hAnsiTheme="minorHAnsi"/>
          <w:sz w:val="22"/>
          <w:szCs w:val="22"/>
        </w:rPr>
        <w:t>Children will also practice their spellings, punctuation and grammar in school</w:t>
      </w:r>
      <w:r w:rsidR="00277EFD" w:rsidRPr="00DA098F">
        <w:rPr>
          <w:rFonts w:asciiTheme="minorHAnsi" w:hAnsiTheme="minorHAnsi"/>
          <w:sz w:val="22"/>
          <w:szCs w:val="22"/>
        </w:rPr>
        <w:t xml:space="preserve"> and handwriting</w:t>
      </w:r>
      <w:r w:rsidR="00915B7F" w:rsidRPr="00DA098F">
        <w:rPr>
          <w:rFonts w:asciiTheme="minorHAnsi" w:hAnsiTheme="minorHAnsi"/>
          <w:sz w:val="22"/>
          <w:szCs w:val="22"/>
        </w:rPr>
        <w:t>.</w:t>
      </w:r>
      <w:r w:rsidR="00915B7F"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7184B698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Area and multiplication</w:t>
      </w:r>
      <w:r w:rsidR="00277EFD" w:rsidRPr="000257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&amp; division </w:t>
      </w:r>
      <w:r w:rsidR="00277EFD" w:rsidRPr="0002574E">
        <w:rPr>
          <w:rFonts w:asciiTheme="minorHAnsi" w:hAnsiTheme="minorHAnsi"/>
          <w:sz w:val="22"/>
          <w:szCs w:val="22"/>
        </w:rPr>
        <w:t>unit</w:t>
      </w:r>
      <w:r w:rsidR="00C32FC7" w:rsidRPr="0002574E">
        <w:rPr>
          <w:rFonts w:asciiTheme="minorHAnsi" w:hAnsiTheme="minorHAnsi"/>
          <w:sz w:val="22"/>
          <w:szCs w:val="22"/>
        </w:rPr>
        <w:t>s</w:t>
      </w:r>
      <w:r w:rsidR="000B67EC" w:rsidRPr="0002574E">
        <w:rPr>
          <w:rFonts w:asciiTheme="minorHAnsi" w:hAnsiTheme="minorHAnsi"/>
          <w:sz w:val="22"/>
          <w:szCs w:val="22"/>
        </w:rPr>
        <w:t xml:space="preserve">. </w:t>
      </w:r>
      <w:r w:rsidR="00277EFD"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</w:t>
      </w:r>
      <w:r>
        <w:rPr>
          <w:rFonts w:asciiTheme="minorHAnsi" w:hAnsiTheme="minorHAnsi"/>
          <w:sz w:val="22"/>
          <w:szCs w:val="22"/>
        </w:rPr>
        <w:t>area within a shape and our times tables facts</w:t>
      </w:r>
      <w:r w:rsidR="00C32FC7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="00C32FC7"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="00277EFD"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 xml:space="preserve">. Use TTRS at home </w:t>
      </w:r>
      <w:r>
        <w:rPr>
          <w:rFonts w:asciiTheme="minorHAnsi" w:hAnsiTheme="minorHAnsi"/>
          <w:sz w:val="22"/>
          <w:szCs w:val="22"/>
        </w:rPr>
        <w:t xml:space="preserve">is great for developing </w:t>
      </w:r>
      <w:r w:rsidR="0002574E" w:rsidRPr="0002574E">
        <w:rPr>
          <w:rFonts w:asciiTheme="minorHAnsi" w:hAnsiTheme="minorHAnsi"/>
          <w:sz w:val="22"/>
          <w:szCs w:val="22"/>
        </w:rPr>
        <w:t>this</w:t>
      </w:r>
      <w:r w:rsidR="00277EFD"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2BB668C2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7F79DD">
        <w:rPr>
          <w:rFonts w:asciiTheme="minorHAnsi" w:hAnsiTheme="minorHAnsi"/>
          <w:sz w:val="22"/>
          <w:szCs w:val="22"/>
        </w:rPr>
        <w:t>Friday</w:t>
      </w:r>
      <w:r w:rsidR="000B67EC" w:rsidRPr="00B92AF4">
        <w:rPr>
          <w:rFonts w:asciiTheme="minorHAnsi" w:hAnsiTheme="minorHAnsi"/>
          <w:sz w:val="22"/>
          <w:szCs w:val="22"/>
        </w:rPr>
        <w:t>. Children are expected to practise their spellings</w:t>
      </w:r>
      <w:r w:rsidR="007F79DD">
        <w:rPr>
          <w:rFonts w:asciiTheme="minorHAnsi" w:hAnsiTheme="minorHAnsi"/>
          <w:sz w:val="22"/>
          <w:szCs w:val="22"/>
        </w:rPr>
        <w:t xml:space="preserve"> </w:t>
      </w:r>
      <w:r w:rsidR="00C43A80">
        <w:rPr>
          <w:rFonts w:asciiTheme="minorHAnsi" w:hAnsiTheme="minorHAnsi"/>
          <w:sz w:val="22"/>
          <w:szCs w:val="22"/>
        </w:rPr>
        <w:t xml:space="preserve">each </w:t>
      </w:r>
      <w:r w:rsidR="005D43E4">
        <w:rPr>
          <w:rFonts w:asciiTheme="minorHAnsi" w:hAnsiTheme="minorHAnsi"/>
          <w:sz w:val="22"/>
          <w:szCs w:val="22"/>
        </w:rPr>
        <w:t>week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69B291A2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217F4A2D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CC1D80">
        <w:rPr>
          <w:rFonts w:asciiTheme="minorHAnsi" w:hAnsiTheme="minorHAnsi"/>
          <w:sz w:val="22"/>
          <w:szCs w:val="22"/>
        </w:rPr>
        <w:t>Sound</w:t>
      </w:r>
    </w:p>
    <w:p w14:paraId="637C20D4" w14:textId="1C2252E0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</w:t>
      </w:r>
      <w:r w:rsidR="00CC1D80">
        <w:rPr>
          <w:rFonts w:asciiTheme="minorHAnsi" w:hAnsiTheme="minorHAnsi"/>
          <w:sz w:val="22"/>
          <w:szCs w:val="22"/>
        </w:rPr>
        <w:t xml:space="preserve"> will be exploring what creates and alters our perception of sounds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528E2245" w:rsidR="00DA098F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71372A51" w14:textId="43F460AE" w:rsidR="00C32FC7" w:rsidRPr="00C32FC7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Romans </w:t>
      </w:r>
    </w:p>
    <w:p w14:paraId="5682597E" w14:textId="4BD0EA67" w:rsidR="00C32FC7" w:rsidRPr="00C32FC7" w:rsidRDefault="00DA098F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The Roman era invading Britain and looks at why they</w:t>
      </w:r>
      <w:r w:rsidR="005D43E4">
        <w:rPr>
          <w:rFonts w:eastAsia="Times New Roman" w:cs="Times New Roman"/>
          <w:lang w:eastAsia="en-GB"/>
        </w:rPr>
        <w:t>’</w:t>
      </w:r>
      <w:r>
        <w:rPr>
          <w:rFonts w:eastAsia="Times New Roman" w:cs="Times New Roman"/>
          <w:lang w:eastAsia="en-GB"/>
        </w:rPr>
        <w:t>re so significant</w:t>
      </w:r>
      <w:r w:rsidR="005D43E4">
        <w:rPr>
          <w:rFonts w:eastAsia="Times New Roman" w:cs="Times New Roman"/>
          <w:lang w:eastAsia="en-GB"/>
        </w:rPr>
        <w:t>.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5D968235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</w:t>
      </w:r>
      <w:r w:rsidR="00DA098F">
        <w:rPr>
          <w:rFonts w:asciiTheme="minorHAnsi" w:hAnsiTheme="minorHAnsi"/>
          <w:b/>
          <w:sz w:val="22"/>
          <w:szCs w:val="22"/>
        </w:rPr>
        <w:t>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CC1D80">
        <w:rPr>
          <w:rFonts w:asciiTheme="minorHAnsi" w:hAnsiTheme="minorHAnsi"/>
          <w:b/>
          <w:sz w:val="22"/>
          <w:szCs w:val="22"/>
        </w:rPr>
        <w:t>Tuesday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1E6E3A66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Dance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and</w:t>
      </w:r>
      <w:r w:rsidR="00C43A80"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0F8677D4" w14:textId="00B517E3" w:rsidR="00AE3D24" w:rsidRPr="00B92AF4" w:rsidRDefault="005D43E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Computer safety (Online safety) and Getting on and falling out.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72AD42FE" w:rsidR="000E4C6B" w:rsidRDefault="00AE3D24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Light used as a metaphor for Jesus being the light of the world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6486AE98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</w:t>
      </w:r>
      <w:r w:rsidR="005D43E4">
        <w:rPr>
          <w:rFonts w:asciiTheme="minorHAnsi" w:hAnsiTheme="minorHAnsi"/>
          <w:sz w:val="22"/>
          <w:szCs w:val="22"/>
        </w:rPr>
        <w:t>continuing with Miss Samuel as we learn our brass instruments.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38DADE60" w:rsidR="00C96636" w:rsidRPr="00C96636" w:rsidRDefault="00C9663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Les </w:t>
      </w:r>
      <w:r w:rsidR="00AE3D24">
        <w:rPr>
          <w:rFonts w:asciiTheme="minorHAnsi" w:hAnsiTheme="minorHAnsi"/>
          <w:sz w:val="22"/>
          <w:szCs w:val="22"/>
        </w:rPr>
        <w:t>Romains</w:t>
      </w:r>
      <w:r>
        <w:rPr>
          <w:rFonts w:asciiTheme="minorHAnsi" w:hAnsiTheme="minorHAnsi"/>
          <w:sz w:val="22"/>
          <w:szCs w:val="22"/>
        </w:rPr>
        <w:t xml:space="preserve"> to link in learning with our </w:t>
      </w:r>
      <w:r w:rsidR="00AE3D24">
        <w:rPr>
          <w:rFonts w:asciiTheme="minorHAnsi" w:hAnsiTheme="minorHAnsi"/>
          <w:sz w:val="22"/>
          <w:szCs w:val="22"/>
        </w:rPr>
        <w:t>History</w:t>
      </w:r>
      <w:r>
        <w:rPr>
          <w:rFonts w:asciiTheme="minorHAnsi" w:hAnsiTheme="minorHAnsi"/>
          <w:sz w:val="22"/>
          <w:szCs w:val="22"/>
        </w:rPr>
        <w:t xml:space="preserve"> topic.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4F2C41EA" w:rsidR="00C96636" w:rsidRPr="00C96636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Online safety </w:t>
      </w:r>
      <w:r w:rsidR="00CC1D80">
        <w:rPr>
          <w:rFonts w:asciiTheme="minorHAnsi" w:hAnsiTheme="minorHAnsi"/>
          <w:sz w:val="22"/>
          <w:szCs w:val="22"/>
        </w:rPr>
        <w:t xml:space="preserve">(cyber bullying link) </w:t>
      </w:r>
      <w:r>
        <w:rPr>
          <w:rFonts w:asciiTheme="minorHAnsi" w:hAnsiTheme="minorHAnsi"/>
          <w:sz w:val="22"/>
          <w:szCs w:val="22"/>
        </w:rPr>
        <w:t xml:space="preserve">and </w:t>
      </w:r>
      <w:r w:rsidR="005D43E4">
        <w:rPr>
          <w:rFonts w:asciiTheme="minorHAnsi" w:hAnsiTheme="minorHAnsi"/>
          <w:sz w:val="22"/>
          <w:szCs w:val="22"/>
        </w:rPr>
        <w:t xml:space="preserve">beginning our </w:t>
      </w:r>
      <w:r>
        <w:rPr>
          <w:rFonts w:asciiTheme="minorHAnsi" w:hAnsiTheme="minorHAnsi"/>
          <w:sz w:val="22"/>
          <w:szCs w:val="22"/>
        </w:rPr>
        <w:t>Spreadsheets</w:t>
      </w:r>
      <w:r w:rsidR="005D43E4">
        <w:rPr>
          <w:rFonts w:asciiTheme="minorHAnsi" w:hAnsiTheme="minorHAnsi"/>
          <w:sz w:val="22"/>
          <w:szCs w:val="22"/>
        </w:rPr>
        <w:t xml:space="preserve"> unit.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3DCC2DC0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="00CC1D80">
        <w:rPr>
          <w:rFonts w:asciiTheme="minorHAnsi" w:hAnsiTheme="minorHAnsi"/>
          <w:sz w:val="22"/>
          <w:szCs w:val="22"/>
          <w:u w:val="single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>during lunchtime</w:t>
      </w:r>
      <w:r w:rsidR="005D43E4">
        <w:rPr>
          <w:rFonts w:asciiTheme="minorHAnsi" w:hAnsiTheme="minorHAnsi"/>
          <w:sz w:val="22"/>
          <w:szCs w:val="22"/>
        </w:rPr>
        <w:t xml:space="preserve">s </w:t>
      </w:r>
      <w:r w:rsidR="00C32FC7">
        <w:rPr>
          <w:rFonts w:asciiTheme="minorHAnsi" w:hAnsiTheme="minorHAnsi"/>
          <w:sz w:val="22"/>
          <w:szCs w:val="22"/>
        </w:rPr>
        <w:t xml:space="preserve">if </w:t>
      </w:r>
      <w:r w:rsidR="005D43E4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 xml:space="preserve">ever a problem </w:t>
      </w:r>
      <w:r w:rsidR="000B67EC" w:rsidRPr="00B92AF4">
        <w:rPr>
          <w:rFonts w:asciiTheme="minorHAnsi" w:hAnsiTheme="minorHAnsi"/>
          <w:sz w:val="22"/>
          <w:szCs w:val="22"/>
        </w:rPr>
        <w:t>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3D24">
        <w:rPr>
          <w:rFonts w:asciiTheme="minorHAnsi" w:hAnsiTheme="minorHAnsi"/>
          <w:sz w:val="22"/>
          <w:szCs w:val="22"/>
        </w:rPr>
        <w:t xml:space="preserve">or come and see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>as invite-only</w:t>
      </w:r>
      <w:r w:rsidR="005D43E4">
        <w:rPr>
          <w:rFonts w:asciiTheme="minorHAnsi" w:hAnsiTheme="minorHAnsi"/>
          <w:sz w:val="22"/>
          <w:szCs w:val="22"/>
        </w:rPr>
        <w:t>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5E4CD156" w14:textId="341EDEB7" w:rsidR="00AE3D24" w:rsidRDefault="00CC1D80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7</w:t>
      </w:r>
      <w:r w:rsidR="00AE3D24">
        <w:rPr>
          <w:rFonts w:asciiTheme="minorHAnsi" w:hAnsiTheme="minorHAnsi"/>
          <w:color w:val="FF0000"/>
          <w:sz w:val="20"/>
          <w:szCs w:val="20"/>
        </w:rPr>
        <w:t>.11.2</w:t>
      </w:r>
      <w:r>
        <w:rPr>
          <w:rFonts w:asciiTheme="minorHAnsi" w:hAnsiTheme="minorHAnsi"/>
          <w:color w:val="FF0000"/>
          <w:sz w:val="20"/>
          <w:szCs w:val="20"/>
        </w:rPr>
        <w:t>4</w:t>
      </w:r>
      <w:r w:rsidR="00AE3D24">
        <w:rPr>
          <w:rFonts w:asciiTheme="minorHAnsi" w:hAnsiTheme="minorHAnsi"/>
          <w:color w:val="FF0000"/>
          <w:sz w:val="20"/>
          <w:szCs w:val="20"/>
        </w:rPr>
        <w:t xml:space="preserve"> Bonfire Bingo</w:t>
      </w:r>
    </w:p>
    <w:p w14:paraId="0A90CAB0" w14:textId="36AC69B3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11.11.2</w:t>
      </w:r>
      <w:r w:rsidR="00CC1D80">
        <w:rPr>
          <w:rFonts w:asciiTheme="minorHAnsi" w:hAnsiTheme="minorHAnsi"/>
          <w:color w:val="FF0000"/>
          <w:sz w:val="20"/>
          <w:szCs w:val="20"/>
        </w:rPr>
        <w:t>4</w:t>
      </w:r>
      <w:r>
        <w:rPr>
          <w:rFonts w:asciiTheme="minorHAnsi" w:hAnsiTheme="minorHAnsi"/>
          <w:color w:val="FF0000"/>
          <w:sz w:val="20"/>
          <w:szCs w:val="20"/>
        </w:rPr>
        <w:t xml:space="preserve"> Remembrance </w:t>
      </w:r>
      <w:r w:rsidR="00CC1D80">
        <w:rPr>
          <w:rFonts w:asciiTheme="minorHAnsi" w:hAnsiTheme="minorHAnsi"/>
          <w:color w:val="FF0000"/>
          <w:sz w:val="20"/>
          <w:szCs w:val="20"/>
        </w:rPr>
        <w:t>Day</w:t>
      </w:r>
    </w:p>
    <w:p w14:paraId="75F21BD1" w14:textId="35DE8B5E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</w:t>
      </w:r>
      <w:r w:rsidR="00CC1D80">
        <w:rPr>
          <w:rFonts w:asciiTheme="minorHAnsi" w:hAnsiTheme="minorHAnsi"/>
          <w:color w:val="FF0000"/>
          <w:sz w:val="20"/>
          <w:szCs w:val="20"/>
        </w:rPr>
        <w:t>1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CC1D80">
        <w:rPr>
          <w:rFonts w:asciiTheme="minorHAnsi" w:hAnsiTheme="minorHAnsi"/>
          <w:color w:val="FF0000"/>
          <w:sz w:val="20"/>
          <w:szCs w:val="20"/>
        </w:rPr>
        <w:t>4</w:t>
      </w:r>
      <w:r>
        <w:rPr>
          <w:rFonts w:asciiTheme="minorHAnsi" w:hAnsiTheme="minorHAnsi"/>
          <w:color w:val="FF0000"/>
          <w:sz w:val="20"/>
          <w:szCs w:val="20"/>
        </w:rPr>
        <w:t xml:space="preserve"> Inter-Faith week</w:t>
      </w:r>
    </w:p>
    <w:p w14:paraId="13BB2819" w14:textId="044FBAA0" w:rsidR="00AE3D24" w:rsidRPr="00CC1D80" w:rsidRDefault="00AE3D24" w:rsidP="00CC1D80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 w:rsidRPr="00CC1D80">
        <w:rPr>
          <w:rFonts w:asciiTheme="minorHAnsi" w:hAnsiTheme="minorHAnsi"/>
          <w:color w:val="FF0000"/>
          <w:sz w:val="20"/>
          <w:szCs w:val="20"/>
        </w:rPr>
        <w:t>1</w:t>
      </w:r>
      <w:r w:rsidR="005D43E4" w:rsidRPr="00CC1D80">
        <w:rPr>
          <w:rFonts w:asciiTheme="minorHAnsi" w:hAnsiTheme="minorHAnsi"/>
          <w:color w:val="FF0000"/>
          <w:sz w:val="20"/>
          <w:szCs w:val="20"/>
        </w:rPr>
        <w:t>3</w:t>
      </w:r>
      <w:r w:rsidRPr="00CC1D80">
        <w:rPr>
          <w:rFonts w:asciiTheme="minorHAnsi" w:hAnsiTheme="minorHAnsi"/>
          <w:color w:val="FF0000"/>
          <w:sz w:val="20"/>
          <w:szCs w:val="20"/>
        </w:rPr>
        <w:t>.11.2</w:t>
      </w:r>
      <w:r w:rsidR="00CC1D80" w:rsidRPr="00CC1D80">
        <w:rPr>
          <w:rFonts w:asciiTheme="minorHAnsi" w:hAnsiTheme="minorHAnsi"/>
          <w:color w:val="FF0000"/>
          <w:sz w:val="20"/>
          <w:szCs w:val="20"/>
        </w:rPr>
        <w:t>4</w:t>
      </w:r>
      <w:r w:rsidR="00CC1D80">
        <w:rPr>
          <w:rFonts w:asciiTheme="minorHAnsi" w:hAnsiTheme="minorHAnsi"/>
          <w:color w:val="FF0000"/>
          <w:sz w:val="20"/>
          <w:szCs w:val="20"/>
        </w:rPr>
        <w:t xml:space="preserve"> Diwali dance workshop</w:t>
      </w:r>
    </w:p>
    <w:p w14:paraId="4811934D" w14:textId="1DD82AD2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</w:t>
      </w:r>
      <w:r w:rsidR="00CC1D80">
        <w:rPr>
          <w:rFonts w:asciiTheme="minorHAnsi" w:hAnsiTheme="minorHAnsi"/>
          <w:color w:val="FF0000"/>
          <w:sz w:val="20"/>
          <w:szCs w:val="20"/>
        </w:rPr>
        <w:t>5</w:t>
      </w:r>
      <w:r>
        <w:rPr>
          <w:rFonts w:asciiTheme="minorHAnsi" w:hAnsiTheme="minorHAnsi"/>
          <w:color w:val="FF0000"/>
          <w:sz w:val="20"/>
          <w:szCs w:val="20"/>
        </w:rPr>
        <w:t>.11.2</w:t>
      </w:r>
      <w:r w:rsidR="00CC1D80">
        <w:rPr>
          <w:rFonts w:asciiTheme="minorHAnsi" w:hAnsiTheme="minorHAnsi"/>
          <w:color w:val="FF0000"/>
          <w:sz w:val="20"/>
          <w:szCs w:val="20"/>
        </w:rPr>
        <w:t>4</w:t>
      </w:r>
      <w:r>
        <w:rPr>
          <w:rFonts w:asciiTheme="minorHAnsi" w:hAnsiTheme="minorHAnsi"/>
          <w:color w:val="FF0000"/>
          <w:sz w:val="20"/>
          <w:szCs w:val="20"/>
        </w:rPr>
        <w:t xml:space="preserve"> Children in Need day </w:t>
      </w:r>
    </w:p>
    <w:p w14:paraId="49AD3DA2" w14:textId="31C3372A" w:rsidR="00AE3D24" w:rsidRPr="001A4A4B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TBD – Y4 Christmas Production in the hall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</w:t>
      </w:r>
      <w:bookmarkStart w:id="0" w:name="_GoBack"/>
      <w:bookmarkEnd w:id="0"/>
      <w:r w:rsidR="00E22370" w:rsidRPr="00B92AF4">
        <w:rPr>
          <w:rFonts w:asciiTheme="minorHAnsi" w:hAnsiTheme="minorHAnsi"/>
          <w:sz w:val="22"/>
          <w:szCs w:val="22"/>
        </w:rPr>
        <w:t>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146B5C10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154C7C" w:rsidRPr="00AE3D24">
        <w:rPr>
          <w:rFonts w:asciiTheme="minorHAnsi" w:hAnsiTheme="minorHAnsi"/>
          <w:b/>
          <w:sz w:val="28"/>
          <w:szCs w:val="22"/>
        </w:rPr>
        <w:t xml:space="preserve">, 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Mrs </w:t>
      </w:r>
      <w:r w:rsidR="007F79DD">
        <w:rPr>
          <w:rFonts w:asciiTheme="minorHAnsi" w:hAnsiTheme="minorHAnsi"/>
          <w:b/>
          <w:sz w:val="28"/>
          <w:szCs w:val="22"/>
        </w:rPr>
        <w:t>Westby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 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704E745B" w:rsidR="001A4A4B" w:rsidRPr="00AE3D24" w:rsidRDefault="0005691B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AE3D24">
          <w:rPr>
            <w:rFonts w:asciiTheme="minorHAnsi" w:hAnsiTheme="minorHAnsi"/>
            <w:sz w:val="22"/>
            <w:szCs w:val="22"/>
            <w:u w:val="single"/>
          </w:rPr>
          <w:t>vernona@sps.sefton.school</w:t>
        </w:r>
      </w:hyperlink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FE3BD" w14:textId="77777777" w:rsidR="0005691B" w:rsidRDefault="0005691B" w:rsidP="000B67EC">
      <w:r>
        <w:separator/>
      </w:r>
    </w:p>
  </w:endnote>
  <w:endnote w:type="continuationSeparator" w:id="0">
    <w:p w14:paraId="2A72DBF5" w14:textId="77777777" w:rsidR="0005691B" w:rsidRDefault="0005691B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8A663" w14:textId="77777777" w:rsidR="0005691B" w:rsidRDefault="0005691B" w:rsidP="000B67EC">
      <w:r>
        <w:separator/>
      </w:r>
    </w:p>
  </w:footnote>
  <w:footnote w:type="continuationSeparator" w:id="0">
    <w:p w14:paraId="5FA4FEF4" w14:textId="77777777" w:rsidR="0005691B" w:rsidRDefault="0005691B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691B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43E4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7F79DD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CC1D80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2024-11-04T15:10:00Z</dcterms:created>
  <dcterms:modified xsi:type="dcterms:W3CDTF">2024-11-04T15:10:00Z</dcterms:modified>
</cp:coreProperties>
</file>