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6A05E8">
        <w:rPr>
          <w:rFonts w:ascii="Comic Sans MS" w:hAnsi="Comic Sans MS"/>
          <w:b/>
          <w:sz w:val="24"/>
          <w:szCs w:val="24"/>
          <w:u w:val="single"/>
        </w:rPr>
        <w:t>2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401E9F">
        <w:rPr>
          <w:rFonts w:ascii="Comic Sans MS" w:hAnsi="Comic Sans MS"/>
          <w:b/>
          <w:sz w:val="24"/>
          <w:szCs w:val="24"/>
          <w:u w:val="single"/>
        </w:rPr>
        <w:t xml:space="preserve">5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</w:t>
      </w:r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>adverbials and -</w:t>
      </w:r>
      <w:proofErr w:type="spellStart"/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>ous</w:t>
      </w:r>
      <w:proofErr w:type="spellEnd"/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 xml:space="preserve"> suffixes</w:t>
      </w:r>
      <w:r>
        <w:rPr>
          <w:rFonts w:ascii="Comic Sans MS" w:hAnsi="Comic Sans MS"/>
          <w:sz w:val="20"/>
          <w:szCs w:val="20"/>
        </w:rPr>
        <w:t>.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3026"/>
        <w:gridCol w:w="3026"/>
        <w:gridCol w:w="3028"/>
        <w:gridCol w:w="3028"/>
      </w:tblGrid>
      <w:tr w:rsidR="006A05E8" w:rsidRPr="0030684E" w:rsidTr="00401E9F">
        <w:trPr>
          <w:trHeight w:val="2291"/>
        </w:trPr>
        <w:tc>
          <w:tcPr>
            <w:tcW w:w="3026" w:type="dxa"/>
          </w:tcPr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bookmarkStart w:id="0" w:name="_Hlk127367544"/>
            <w:bookmarkStart w:id="1" w:name="_Hlk123763758"/>
            <w:r w:rsidRPr="000653E1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 w:rsidRPr="000653E1">
              <w:rPr>
                <w:rFonts w:ascii="Comic Sans MS" w:hAnsi="Comic Sans MS"/>
                <w:sz w:val="28"/>
                <w:szCs w:val="20"/>
              </w:rPr>
              <w:t>1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frequency and possibility </w:t>
            </w:r>
          </w:p>
          <w:p w:rsidR="006A05E8" w:rsidRPr="000653E1" w:rsidRDefault="006A05E8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3026" w:type="dxa"/>
          </w:tcPr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 w:rsidRPr="000653E1">
              <w:rPr>
                <w:rFonts w:ascii="Comic Sans MS" w:hAnsi="Comic Sans MS"/>
                <w:sz w:val="28"/>
                <w:szCs w:val="20"/>
              </w:rPr>
              <w:t>2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6A05E8" w:rsidRPr="000653E1" w:rsidRDefault="006A05E8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manner </w:t>
            </w:r>
          </w:p>
        </w:tc>
        <w:tc>
          <w:tcPr>
            <w:tcW w:w="3026" w:type="dxa"/>
          </w:tcPr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 w:rsidRPr="000653E1">
              <w:rPr>
                <w:rFonts w:ascii="Comic Sans MS" w:hAnsi="Comic Sans MS"/>
                <w:sz w:val="28"/>
                <w:szCs w:val="20"/>
              </w:rPr>
              <w:t>3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No change to root word or no definitive word 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653E1">
              <w:rPr>
                <w:rFonts w:ascii="Comic Sans MS" w:hAnsi="Comic Sans MS"/>
                <w:b/>
                <w:sz w:val="28"/>
                <w:szCs w:val="20"/>
              </w:rPr>
              <w:t xml:space="preserve">+ NFER </w:t>
            </w:r>
            <w:r w:rsidR="000653E1">
              <w:rPr>
                <w:rFonts w:ascii="Comic Sans MS" w:hAnsi="Comic Sans MS"/>
                <w:b/>
                <w:sz w:val="28"/>
                <w:szCs w:val="20"/>
              </w:rPr>
              <w:t>Assessment</w:t>
            </w:r>
          </w:p>
        </w:tc>
        <w:tc>
          <w:tcPr>
            <w:tcW w:w="3028" w:type="dxa"/>
          </w:tcPr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 w:rsidRPr="000653E1">
              <w:rPr>
                <w:rFonts w:ascii="Comic Sans MS" w:hAnsi="Comic Sans MS"/>
                <w:sz w:val="28"/>
                <w:szCs w:val="20"/>
              </w:rPr>
              <w:t>4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6A05E8" w:rsidRPr="000653E1" w:rsidRDefault="006A05E8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6A05E8" w:rsidRPr="000653E1" w:rsidRDefault="006A05E8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Change to root word (y becomes 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i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and our becomes or) </w:t>
            </w:r>
          </w:p>
        </w:tc>
        <w:tc>
          <w:tcPr>
            <w:tcW w:w="3028" w:type="dxa"/>
          </w:tcPr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 w:rsidRPr="000653E1"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6A05E8" w:rsidRPr="000653E1" w:rsidRDefault="006A05E8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6A05E8" w:rsidRPr="000653E1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Statutory challenge words </w:t>
            </w:r>
          </w:p>
        </w:tc>
      </w:tr>
      <w:bookmarkEnd w:id="0"/>
      <w:tr w:rsidR="006A05E8" w:rsidRPr="0030684E" w:rsidTr="0002123F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regularly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awkwardly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dangerous 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</w:tr>
      <w:tr w:rsidR="006A05E8" w:rsidRPr="0030684E" w:rsidTr="0002123F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occasionally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frantically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hazardous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furious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strength </w:t>
            </w:r>
          </w:p>
        </w:tc>
      </w:tr>
      <w:tr w:rsidR="006A05E8" w:rsidRPr="0030684E" w:rsidTr="0002123F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frequently</w:t>
            </w:r>
          </w:p>
        </w:tc>
        <w:tc>
          <w:tcPr>
            <w:tcW w:w="3026" w:type="dxa"/>
            <w:tcBorders>
              <w:top w:val="single" w:sz="6" w:space="0" w:color="auto"/>
            </w:tcBorders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curiously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tremendous 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glorious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purpose</w:t>
            </w:r>
          </w:p>
        </w:tc>
      </w:tr>
      <w:tr w:rsidR="006A05E8" w:rsidRPr="0030684E" w:rsidTr="0002123F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usually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obediently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hideous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mysterious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history 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rarely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carefully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gorgeous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humorous 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different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perhaps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rapidly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famous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difficult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maybe 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unexpectedly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nervous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ridiculous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separate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certainly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deliberately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courageous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adventurous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suppose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possibly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hurriedly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anxious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courageous 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therefore </w:t>
            </w:r>
          </w:p>
        </w:tc>
      </w:tr>
      <w:tr w:rsidR="006A05E8" w:rsidRPr="0030684E" w:rsidTr="00122035">
        <w:trPr>
          <w:trHeight w:val="495"/>
        </w:trPr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probably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reluctantly </w:t>
            </w:r>
          </w:p>
        </w:tc>
        <w:tc>
          <w:tcPr>
            <w:tcW w:w="3026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ridiculous </w:t>
            </w:r>
          </w:p>
        </w:tc>
        <w:tc>
          <w:tcPr>
            <w:tcW w:w="3028" w:type="dxa"/>
            <w:vAlign w:val="center"/>
          </w:tcPr>
          <w:p w:rsidR="006A05E8" w:rsidRPr="000653E1" w:rsidRDefault="000653E1" w:rsidP="006A05E8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outrageous </w:t>
            </w:r>
          </w:p>
        </w:tc>
        <w:tc>
          <w:tcPr>
            <w:tcW w:w="3028" w:type="dxa"/>
            <w:vAlign w:val="center"/>
          </w:tcPr>
          <w:p w:rsidR="006A05E8" w:rsidRPr="00401E9F" w:rsidRDefault="000653E1" w:rsidP="006A05E8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knowledge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ED0FE9" w:rsidRDefault="00ED0FE9" w:rsidP="00ED0FE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</w:t>
      </w:r>
      <w:r w:rsidR="000653E1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47D2F">
        <w:rPr>
          <w:rFonts w:ascii="Comic Sans MS" w:hAnsi="Comic Sans MS"/>
          <w:b/>
          <w:sz w:val="24"/>
          <w:szCs w:val="24"/>
          <w:u w:val="single"/>
        </w:rPr>
        <w:t>5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Wasps Group</w:t>
      </w:r>
    </w:p>
    <w:p w:rsidR="00ED0FE9" w:rsidRPr="0022440D" w:rsidRDefault="00ED0FE9" w:rsidP="00ED0FE9">
      <w:pPr>
        <w:jc w:val="center"/>
        <w:rPr>
          <w:rFonts w:ascii="Comic Sans MS" w:hAnsi="Comic Sans MS"/>
          <w:sz w:val="16"/>
          <w:szCs w:val="16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</w:p>
    <w:p w:rsidR="00ED0FE9" w:rsidRPr="005114FD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246A05">
        <w:rPr>
          <w:rFonts w:ascii="Comic Sans MS" w:hAnsi="Comic Sans MS"/>
          <w:sz w:val="20"/>
          <w:szCs w:val="20"/>
        </w:rPr>
        <w:t xml:space="preserve">3/4. </w:t>
      </w:r>
      <w:r w:rsidR="000653E1" w:rsidRPr="00307869">
        <w:rPr>
          <w:rFonts w:ascii="Comic Sans MS" w:hAnsi="Comic Sans MS"/>
          <w:sz w:val="20"/>
          <w:szCs w:val="20"/>
        </w:rPr>
        <w:t>This half term we are revising</w:t>
      </w:r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 xml:space="preserve"> adverbials and -</w:t>
      </w:r>
      <w:proofErr w:type="spellStart"/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>ous</w:t>
      </w:r>
      <w:proofErr w:type="spellEnd"/>
      <w:r w:rsidR="000653E1">
        <w:rPr>
          <w:rFonts w:ascii="Comic Sans MS" w:hAnsi="Comic Sans MS"/>
          <w:color w:val="FF0000"/>
          <w:sz w:val="20"/>
          <w:szCs w:val="20"/>
          <w:highlight w:val="yellow"/>
        </w:rPr>
        <w:t xml:space="preserve"> suffixes</w:t>
      </w:r>
      <w:r w:rsidR="000653E1">
        <w:rPr>
          <w:rFonts w:ascii="Comic Sans MS" w:hAnsi="Comic Sans MS"/>
          <w:sz w:val="20"/>
          <w:szCs w:val="20"/>
        </w:rPr>
        <w:t>.</w:t>
      </w:r>
    </w:p>
    <w:tbl>
      <w:tblPr>
        <w:tblpPr w:leftFromText="180" w:rightFromText="180" w:vertAnchor="text" w:horzAnchor="margin" w:tblpY="152"/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3075"/>
        <w:gridCol w:w="3075"/>
        <w:gridCol w:w="3077"/>
        <w:gridCol w:w="3077"/>
      </w:tblGrid>
      <w:tr w:rsidR="000653E1" w:rsidRPr="00401E9F" w:rsidTr="00A47D2F">
        <w:trPr>
          <w:trHeight w:val="2542"/>
        </w:trPr>
        <w:tc>
          <w:tcPr>
            <w:tcW w:w="3075" w:type="dxa"/>
          </w:tcPr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1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frequency and possibility </w:t>
            </w:r>
          </w:p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3075" w:type="dxa"/>
          </w:tcPr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2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manner </w:t>
            </w:r>
          </w:p>
        </w:tc>
        <w:tc>
          <w:tcPr>
            <w:tcW w:w="3075" w:type="dxa"/>
          </w:tcPr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3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No change to root word or no definitive word 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653E1">
              <w:rPr>
                <w:rFonts w:ascii="Comic Sans MS" w:hAnsi="Comic Sans MS"/>
                <w:b/>
                <w:sz w:val="28"/>
                <w:szCs w:val="20"/>
              </w:rPr>
              <w:t xml:space="preserve">+ NFER </w:t>
            </w:r>
            <w:r>
              <w:rPr>
                <w:rFonts w:ascii="Comic Sans MS" w:hAnsi="Comic Sans MS"/>
                <w:b/>
                <w:sz w:val="28"/>
                <w:szCs w:val="20"/>
              </w:rPr>
              <w:t>Assessment</w:t>
            </w:r>
          </w:p>
        </w:tc>
        <w:tc>
          <w:tcPr>
            <w:tcW w:w="3077" w:type="dxa"/>
          </w:tcPr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Change to root word (y becomes 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i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and our becomes or) </w:t>
            </w:r>
          </w:p>
        </w:tc>
        <w:tc>
          <w:tcPr>
            <w:tcW w:w="3077" w:type="dxa"/>
          </w:tcPr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5</w:t>
            </w: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0653E1" w:rsidRPr="000653E1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Statutory challenge words </w:t>
            </w:r>
          </w:p>
        </w:tc>
      </w:tr>
      <w:tr w:rsidR="000653E1" w:rsidRPr="00401E9F" w:rsidTr="00A47D2F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regularly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awkwardly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dangerous </w:t>
            </w:r>
          </w:p>
        </w:tc>
        <w:tc>
          <w:tcPr>
            <w:tcW w:w="3077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3077" w:type="dxa"/>
            <w:vAlign w:val="center"/>
          </w:tcPr>
          <w:p w:rsidR="000653E1" w:rsidRPr="00401E9F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</w:tr>
      <w:tr w:rsidR="000653E1" w:rsidRPr="00401E9F" w:rsidTr="00A47D2F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maybe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rapidly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hazardous</w:t>
            </w:r>
          </w:p>
        </w:tc>
        <w:tc>
          <w:tcPr>
            <w:tcW w:w="3077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furious</w:t>
            </w:r>
          </w:p>
        </w:tc>
        <w:tc>
          <w:tcPr>
            <w:tcW w:w="3077" w:type="dxa"/>
            <w:vAlign w:val="center"/>
          </w:tcPr>
          <w:p w:rsidR="000653E1" w:rsidRPr="00401E9F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strength </w:t>
            </w:r>
          </w:p>
        </w:tc>
      </w:tr>
      <w:tr w:rsidR="000653E1" w:rsidRPr="00401E9F" w:rsidTr="00A47D2F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frequently</w:t>
            </w:r>
          </w:p>
        </w:tc>
        <w:tc>
          <w:tcPr>
            <w:tcW w:w="3075" w:type="dxa"/>
            <w:tcBorders>
              <w:top w:val="single" w:sz="6" w:space="0" w:color="auto"/>
            </w:tcBorders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curiously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gorgeous</w:t>
            </w:r>
          </w:p>
        </w:tc>
        <w:tc>
          <w:tcPr>
            <w:tcW w:w="3077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glorious</w:t>
            </w:r>
          </w:p>
        </w:tc>
        <w:tc>
          <w:tcPr>
            <w:tcW w:w="3077" w:type="dxa"/>
            <w:vAlign w:val="center"/>
          </w:tcPr>
          <w:p w:rsidR="000653E1" w:rsidRPr="00401E9F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purpose</w:t>
            </w:r>
          </w:p>
        </w:tc>
      </w:tr>
      <w:tr w:rsidR="000653E1" w:rsidRPr="00401E9F" w:rsidTr="00A47D2F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usually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carefully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3077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famous</w:t>
            </w:r>
          </w:p>
        </w:tc>
        <w:tc>
          <w:tcPr>
            <w:tcW w:w="3077" w:type="dxa"/>
            <w:vAlign w:val="center"/>
          </w:tcPr>
          <w:p w:rsidR="000653E1" w:rsidRPr="00401E9F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history </w:t>
            </w:r>
          </w:p>
        </w:tc>
      </w:tr>
      <w:tr w:rsidR="000653E1" w:rsidRPr="00401E9F" w:rsidTr="00A421F7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rarely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653E1">
              <w:rPr>
                <w:rFonts w:ascii="Comic Sans MS" w:hAnsi="Comic Sans MS"/>
                <w:b/>
                <w:sz w:val="28"/>
                <w:szCs w:val="20"/>
              </w:rPr>
              <w:t xml:space="preserve">national 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nervous</w:t>
            </w:r>
          </w:p>
        </w:tc>
        <w:tc>
          <w:tcPr>
            <w:tcW w:w="3077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ridiculous</w:t>
            </w:r>
          </w:p>
        </w:tc>
        <w:tc>
          <w:tcPr>
            <w:tcW w:w="3077" w:type="dxa"/>
            <w:vAlign w:val="center"/>
          </w:tcPr>
          <w:p w:rsidR="000653E1" w:rsidRPr="006540E4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different</w:t>
            </w:r>
          </w:p>
        </w:tc>
      </w:tr>
      <w:tr w:rsidR="000653E1" w:rsidRPr="00401E9F" w:rsidTr="00A421F7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perhaps</w:t>
            </w:r>
          </w:p>
        </w:tc>
        <w:tc>
          <w:tcPr>
            <w:tcW w:w="3075" w:type="dxa"/>
            <w:vAlign w:val="center"/>
          </w:tcPr>
          <w:p w:rsidR="000653E1" w:rsidRPr="000653E1" w:rsidRDefault="000653E1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653E1">
              <w:rPr>
                <w:rFonts w:ascii="Comic Sans MS" w:hAnsi="Comic Sans MS"/>
                <w:b/>
                <w:sz w:val="28"/>
                <w:szCs w:val="20"/>
              </w:rPr>
              <w:t xml:space="preserve">capital </w:t>
            </w:r>
          </w:p>
        </w:tc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picture</w:t>
            </w:r>
          </w:p>
        </w:tc>
        <w:tc>
          <w:tcPr>
            <w:tcW w:w="3077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write</w:t>
            </w:r>
          </w:p>
        </w:tc>
        <w:tc>
          <w:tcPr>
            <w:tcW w:w="3077" w:type="dxa"/>
            <w:vAlign w:val="center"/>
          </w:tcPr>
          <w:p w:rsidR="000653E1" w:rsidRPr="006540E4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difficult</w:t>
            </w:r>
          </w:p>
        </w:tc>
      </w:tr>
      <w:tr w:rsidR="000653E1" w:rsidRPr="000653E1" w:rsidTr="00A421F7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nature</w:t>
            </w:r>
          </w:p>
        </w:tc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personal </w:t>
            </w:r>
          </w:p>
        </w:tc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capture</w:t>
            </w:r>
          </w:p>
        </w:tc>
        <w:tc>
          <w:tcPr>
            <w:tcW w:w="3077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knock</w:t>
            </w:r>
          </w:p>
        </w:tc>
        <w:tc>
          <w:tcPr>
            <w:tcW w:w="3077" w:type="dxa"/>
            <w:vAlign w:val="center"/>
          </w:tcPr>
          <w:p w:rsidR="000653E1" w:rsidRPr="006540E4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separate</w:t>
            </w:r>
          </w:p>
        </w:tc>
      </w:tr>
      <w:tr w:rsidR="000653E1" w:rsidRPr="000653E1" w:rsidTr="00A421F7">
        <w:trPr>
          <w:trHeight w:val="597"/>
        </w:trPr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future</w:t>
            </w:r>
          </w:p>
        </w:tc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natural</w:t>
            </w:r>
          </w:p>
        </w:tc>
        <w:tc>
          <w:tcPr>
            <w:tcW w:w="3075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structure</w:t>
            </w:r>
          </w:p>
        </w:tc>
        <w:tc>
          <w:tcPr>
            <w:tcW w:w="3077" w:type="dxa"/>
            <w:vAlign w:val="center"/>
          </w:tcPr>
          <w:p w:rsidR="000653E1" w:rsidRPr="000653E1" w:rsidRDefault="006540E4" w:rsidP="000653E1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calm</w:t>
            </w:r>
          </w:p>
        </w:tc>
        <w:tc>
          <w:tcPr>
            <w:tcW w:w="3077" w:type="dxa"/>
            <w:vAlign w:val="center"/>
          </w:tcPr>
          <w:p w:rsidR="000653E1" w:rsidRPr="006540E4" w:rsidRDefault="000653E1" w:rsidP="000653E1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suppose</w:t>
            </w: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C60722">
        <w:rPr>
          <w:rFonts w:ascii="Comic Sans MS" w:hAnsi="Comic Sans MS"/>
          <w:b/>
          <w:sz w:val="24"/>
          <w:szCs w:val="24"/>
          <w:u w:val="single"/>
        </w:rPr>
        <w:t xml:space="preserve">Summer 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47D2F">
        <w:rPr>
          <w:rFonts w:ascii="Comic Sans MS" w:hAnsi="Comic Sans MS"/>
          <w:b/>
          <w:sz w:val="24"/>
          <w:szCs w:val="24"/>
          <w:u w:val="single"/>
        </w:rPr>
        <w:t>5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54EFB">
        <w:rPr>
          <w:rFonts w:ascii="Comic Sans MS" w:hAnsi="Comic Sans MS"/>
          <w:color w:val="FF0000"/>
          <w:sz w:val="20"/>
          <w:szCs w:val="20"/>
          <w:highlight w:val="yellow"/>
        </w:rPr>
        <w:t xml:space="preserve">suffixes </w:t>
      </w:r>
      <w:r w:rsidR="00C60722">
        <w:rPr>
          <w:rFonts w:ascii="Comic Sans MS" w:hAnsi="Comic Sans MS"/>
          <w:color w:val="FF0000"/>
          <w:sz w:val="20"/>
          <w:szCs w:val="20"/>
          <w:highlight w:val="yellow"/>
        </w:rPr>
        <w:t>and adverbials</w:t>
      </w:r>
      <w:r>
        <w:rPr>
          <w:rFonts w:ascii="Comic Sans MS" w:hAnsi="Comic Sans MS"/>
          <w:sz w:val="20"/>
          <w:szCs w:val="20"/>
        </w:rPr>
        <w:t>.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5F1256" w:rsidRDefault="005F1256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28"/>
        <w:tblW w:w="15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3"/>
        <w:gridCol w:w="2998"/>
        <w:gridCol w:w="2978"/>
        <w:gridCol w:w="2967"/>
        <w:gridCol w:w="3557"/>
      </w:tblGrid>
      <w:tr w:rsidR="00C60722" w:rsidRPr="0030684E" w:rsidTr="00A47D2F">
        <w:trPr>
          <w:trHeight w:val="3078"/>
        </w:trPr>
        <w:tc>
          <w:tcPr>
            <w:tcW w:w="2993" w:type="dxa"/>
          </w:tcPr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1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frequency and possibility </w:t>
            </w:r>
          </w:p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2998" w:type="dxa"/>
          </w:tcPr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2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Adverbials of manner </w:t>
            </w:r>
          </w:p>
        </w:tc>
        <w:tc>
          <w:tcPr>
            <w:tcW w:w="2978" w:type="dxa"/>
          </w:tcPr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3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No change to root word or no definitive word 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0653E1">
              <w:rPr>
                <w:rFonts w:ascii="Comic Sans MS" w:hAnsi="Comic Sans MS"/>
                <w:b/>
                <w:sz w:val="28"/>
                <w:szCs w:val="20"/>
              </w:rPr>
              <w:t xml:space="preserve">+ NFER </w:t>
            </w:r>
            <w:r>
              <w:rPr>
                <w:rFonts w:ascii="Comic Sans MS" w:hAnsi="Comic Sans MS"/>
                <w:b/>
                <w:sz w:val="28"/>
                <w:szCs w:val="20"/>
              </w:rPr>
              <w:t>Assessment</w:t>
            </w:r>
          </w:p>
        </w:tc>
        <w:tc>
          <w:tcPr>
            <w:tcW w:w="2967" w:type="dxa"/>
          </w:tcPr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-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ous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suffix </w:t>
            </w:r>
          </w:p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Change to root word (y becomes </w:t>
            </w:r>
            <w:proofErr w:type="spellStart"/>
            <w:r w:rsidRPr="000653E1">
              <w:rPr>
                <w:rFonts w:ascii="Comic Sans MS" w:hAnsi="Comic Sans MS"/>
                <w:sz w:val="28"/>
                <w:szCs w:val="20"/>
              </w:rPr>
              <w:t>i</w:t>
            </w:r>
            <w:proofErr w:type="spellEnd"/>
            <w:r w:rsidRPr="000653E1">
              <w:rPr>
                <w:rFonts w:ascii="Comic Sans MS" w:hAnsi="Comic Sans MS"/>
                <w:sz w:val="28"/>
                <w:szCs w:val="20"/>
              </w:rPr>
              <w:t xml:space="preserve"> and our becomes or) </w:t>
            </w:r>
          </w:p>
        </w:tc>
        <w:tc>
          <w:tcPr>
            <w:tcW w:w="3557" w:type="dxa"/>
          </w:tcPr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List 5</w:t>
            </w: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60722" w:rsidRPr="000653E1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Statutory challenge words </w:t>
            </w:r>
          </w:p>
        </w:tc>
      </w:tr>
      <w:tr w:rsidR="00C60722" w:rsidRPr="00310804" w:rsidTr="00A47D2F">
        <w:trPr>
          <w:trHeight w:val="735"/>
        </w:trPr>
        <w:tc>
          <w:tcPr>
            <w:tcW w:w="2993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rarely</w:t>
            </w:r>
          </w:p>
        </w:tc>
        <w:tc>
          <w:tcPr>
            <w:tcW w:w="2998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rapidly</w:t>
            </w:r>
          </w:p>
        </w:tc>
        <w:tc>
          <w:tcPr>
            <w:tcW w:w="2978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2967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 xml:space="preserve">various </w:t>
            </w:r>
          </w:p>
        </w:tc>
        <w:tc>
          <w:tcPr>
            <w:tcW w:w="3557" w:type="dxa"/>
            <w:vAlign w:val="center"/>
          </w:tcPr>
          <w:p w:rsidR="00C60722" w:rsidRPr="00401E9F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length </w:t>
            </w:r>
          </w:p>
        </w:tc>
      </w:tr>
      <w:tr w:rsidR="00C60722" w:rsidRPr="00310804" w:rsidTr="00A47D2F">
        <w:trPr>
          <w:trHeight w:val="735"/>
        </w:trPr>
        <w:tc>
          <w:tcPr>
            <w:tcW w:w="2993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maybe</w:t>
            </w:r>
          </w:p>
        </w:tc>
        <w:tc>
          <w:tcPr>
            <w:tcW w:w="2998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carefully</w:t>
            </w:r>
          </w:p>
        </w:tc>
        <w:tc>
          <w:tcPr>
            <w:tcW w:w="2978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nervous</w:t>
            </w:r>
          </w:p>
        </w:tc>
        <w:tc>
          <w:tcPr>
            <w:tcW w:w="2967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furious</w:t>
            </w:r>
          </w:p>
        </w:tc>
        <w:tc>
          <w:tcPr>
            <w:tcW w:w="3557" w:type="dxa"/>
            <w:vAlign w:val="center"/>
          </w:tcPr>
          <w:p w:rsidR="00C60722" w:rsidRPr="00401E9F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strength </w:t>
            </w:r>
          </w:p>
        </w:tc>
      </w:tr>
      <w:tr w:rsidR="00C60722" w:rsidRPr="00A47D2F" w:rsidTr="00A47D2F">
        <w:trPr>
          <w:trHeight w:val="735"/>
        </w:trPr>
        <w:tc>
          <w:tcPr>
            <w:tcW w:w="2993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usually</w:t>
            </w:r>
          </w:p>
        </w:tc>
        <w:tc>
          <w:tcPr>
            <w:tcW w:w="299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one</w:t>
            </w:r>
          </w:p>
        </w:tc>
        <w:tc>
          <w:tcPr>
            <w:tcW w:w="2978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blue</w:t>
            </w:r>
          </w:p>
        </w:tc>
        <w:tc>
          <w:tcPr>
            <w:tcW w:w="2967" w:type="dxa"/>
            <w:vAlign w:val="center"/>
          </w:tcPr>
          <w:p w:rsidR="00C60722" w:rsidRPr="000653E1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0653E1">
              <w:rPr>
                <w:rFonts w:ascii="Comic Sans MS" w:hAnsi="Comic Sans MS"/>
                <w:sz w:val="28"/>
                <w:szCs w:val="20"/>
              </w:rPr>
              <w:t>famous</w:t>
            </w:r>
          </w:p>
        </w:tc>
        <w:tc>
          <w:tcPr>
            <w:tcW w:w="3557" w:type="dxa"/>
            <w:vAlign w:val="center"/>
          </w:tcPr>
          <w:p w:rsidR="00C60722" w:rsidRPr="006540E4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different</w:t>
            </w:r>
          </w:p>
        </w:tc>
      </w:tr>
      <w:tr w:rsidR="00C60722" w:rsidRPr="00A47D2F" w:rsidTr="00A47D2F">
        <w:trPr>
          <w:trHeight w:val="735"/>
        </w:trPr>
        <w:tc>
          <w:tcPr>
            <w:tcW w:w="2993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 xml:space="preserve">there </w:t>
            </w:r>
          </w:p>
        </w:tc>
        <w:tc>
          <w:tcPr>
            <w:tcW w:w="299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won</w:t>
            </w:r>
          </w:p>
        </w:tc>
        <w:tc>
          <w:tcPr>
            <w:tcW w:w="297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blew</w:t>
            </w:r>
          </w:p>
        </w:tc>
        <w:tc>
          <w:tcPr>
            <w:tcW w:w="2967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minute </w:t>
            </w:r>
          </w:p>
        </w:tc>
        <w:tc>
          <w:tcPr>
            <w:tcW w:w="3557" w:type="dxa"/>
            <w:vAlign w:val="center"/>
          </w:tcPr>
          <w:p w:rsidR="00C60722" w:rsidRPr="006540E4" w:rsidRDefault="00C60722" w:rsidP="00C60722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6540E4">
              <w:rPr>
                <w:rFonts w:ascii="Comic Sans MS" w:hAnsi="Comic Sans MS"/>
                <w:sz w:val="28"/>
                <w:szCs w:val="20"/>
              </w:rPr>
              <w:t>difficult</w:t>
            </w:r>
          </w:p>
        </w:tc>
      </w:tr>
      <w:tr w:rsidR="00C60722" w:rsidRPr="00310804" w:rsidTr="00A47D2F">
        <w:trPr>
          <w:trHeight w:val="735"/>
        </w:trPr>
        <w:tc>
          <w:tcPr>
            <w:tcW w:w="2993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they’re</w:t>
            </w:r>
          </w:p>
        </w:tc>
        <w:tc>
          <w:tcPr>
            <w:tcW w:w="299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son</w:t>
            </w:r>
          </w:p>
        </w:tc>
        <w:tc>
          <w:tcPr>
            <w:tcW w:w="297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hole</w:t>
            </w:r>
          </w:p>
        </w:tc>
        <w:tc>
          <w:tcPr>
            <w:tcW w:w="2967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quarter</w:t>
            </w:r>
          </w:p>
        </w:tc>
        <w:tc>
          <w:tcPr>
            <w:tcW w:w="3557" w:type="dxa"/>
            <w:vAlign w:val="center"/>
          </w:tcPr>
          <w:p w:rsidR="00C60722" w:rsidRPr="00C60722" w:rsidRDefault="00C60722" w:rsidP="00C6072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which</w:t>
            </w:r>
          </w:p>
        </w:tc>
      </w:tr>
      <w:tr w:rsidR="00C60722" w:rsidRPr="00310804" w:rsidTr="00DD1718">
        <w:trPr>
          <w:trHeight w:val="735"/>
        </w:trPr>
        <w:tc>
          <w:tcPr>
            <w:tcW w:w="2993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their</w:t>
            </w:r>
          </w:p>
        </w:tc>
        <w:tc>
          <w:tcPr>
            <w:tcW w:w="299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sun</w:t>
            </w:r>
          </w:p>
        </w:tc>
        <w:tc>
          <w:tcPr>
            <w:tcW w:w="2978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whole</w:t>
            </w:r>
          </w:p>
        </w:tc>
        <w:tc>
          <w:tcPr>
            <w:tcW w:w="2967" w:type="dxa"/>
            <w:vAlign w:val="center"/>
          </w:tcPr>
          <w:p w:rsidR="00C60722" w:rsidRPr="00C60722" w:rsidRDefault="00C60722" w:rsidP="00C60722">
            <w:pPr>
              <w:spacing w:line="256" w:lineRule="auto"/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second</w:t>
            </w:r>
          </w:p>
        </w:tc>
        <w:tc>
          <w:tcPr>
            <w:tcW w:w="3557" w:type="dxa"/>
            <w:vAlign w:val="center"/>
          </w:tcPr>
          <w:p w:rsidR="00C60722" w:rsidRPr="00C60722" w:rsidRDefault="00C60722" w:rsidP="00C60722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C60722">
              <w:rPr>
                <w:rFonts w:ascii="Comic Sans MS" w:hAnsi="Comic Sans MS"/>
                <w:b/>
                <w:sz w:val="28"/>
                <w:szCs w:val="20"/>
              </w:rPr>
              <w:t>where</w:t>
            </w:r>
          </w:p>
        </w:tc>
      </w:tr>
    </w:tbl>
    <w:p w:rsidR="005F1256" w:rsidRDefault="005F1256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</w:t>
      </w:r>
      <w:r w:rsidR="00C60722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2025 – Honey C</w:t>
      </w:r>
    </w:p>
    <w:p w:rsidR="00A47D2F" w:rsidRPr="0022440D" w:rsidRDefault="00A47D2F" w:rsidP="00A47D2F">
      <w:pPr>
        <w:jc w:val="center"/>
        <w:rPr>
          <w:rFonts w:ascii="Comic Sans MS" w:hAnsi="Comic Sans MS"/>
          <w:sz w:val="16"/>
          <w:szCs w:val="16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Pr="005114FD" w:rsidRDefault="00A47D2F" w:rsidP="00A47D2F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A47D2F" w:rsidRPr="0030684E" w:rsidTr="00F04EFC">
        <w:trPr>
          <w:trHeight w:val="2362"/>
        </w:trPr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List 4 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  </w:t>
            </w: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5</w:t>
            </w:r>
          </w:p>
          <w:p w:rsidR="00A47D2F" w:rsidRPr="00C77947" w:rsidRDefault="00A47D2F" w:rsidP="00F04EFC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sadness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badly 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station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can’t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any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careful 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proofErr w:type="gramStart"/>
            <w:r>
              <w:rPr>
                <w:rFonts w:ascii="Comic Sans MS" w:hAnsi="Comic Sans MS"/>
                <w:sz w:val="28"/>
                <w:szCs w:val="20"/>
              </w:rPr>
              <w:t>happily</w:t>
            </w:r>
            <w:proofErr w:type="gramEnd"/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fiction 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didn’t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many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playful 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lovely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motion 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hasn’t 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clothes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cheerful 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slowly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section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couldn’t 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water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quickly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option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it’s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pretty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enjoyment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careless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nation </w:t>
            </w:r>
          </w:p>
        </w:tc>
        <w:tc>
          <w:tcPr>
            <w:tcW w:w="3069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wasn’t</w:t>
            </w:r>
          </w:p>
        </w:tc>
        <w:tc>
          <w:tcPr>
            <w:tcW w:w="3065" w:type="dxa"/>
            <w:vAlign w:val="center"/>
          </w:tcPr>
          <w:p w:rsidR="00A47D2F" w:rsidRPr="00C77947" w:rsidRDefault="00735A13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poor</w:t>
            </w:r>
          </w:p>
        </w:tc>
      </w:tr>
    </w:tbl>
    <w:p w:rsidR="00A47D2F" w:rsidRDefault="00A47D2F" w:rsidP="00B75E39">
      <w:pPr>
        <w:rPr>
          <w:rFonts w:ascii="Comic Sans MS" w:hAnsi="Comic Sans MS"/>
          <w:sz w:val="20"/>
          <w:szCs w:val="20"/>
        </w:rPr>
      </w:pPr>
      <w:bookmarkStart w:id="2" w:name="_GoBack"/>
      <w:bookmarkEnd w:id="2"/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</w:t>
      </w:r>
      <w:r w:rsidR="00C60722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2025 – Honey S</w:t>
      </w:r>
    </w:p>
    <w:p w:rsidR="00A47D2F" w:rsidRPr="0022440D" w:rsidRDefault="00A47D2F" w:rsidP="00A47D2F">
      <w:pPr>
        <w:jc w:val="center"/>
        <w:rPr>
          <w:rFonts w:ascii="Comic Sans MS" w:hAnsi="Comic Sans MS"/>
          <w:sz w:val="16"/>
          <w:szCs w:val="16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Pr="005114FD" w:rsidRDefault="00A47D2F" w:rsidP="00A47D2F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14FC6" w:rsidRPr="0030684E" w:rsidTr="00F04EFC">
        <w:trPr>
          <w:trHeight w:val="2362"/>
        </w:trPr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3065" w:type="dxa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735A13" w:rsidRPr="0030684E" w:rsidTr="00F04EFC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sadness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badly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station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any</w:t>
            </w:r>
          </w:p>
        </w:tc>
      </w:tr>
      <w:tr w:rsidR="00735A13" w:rsidRPr="0030684E" w:rsidTr="00F04EFC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careful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proofErr w:type="gramStart"/>
            <w:r>
              <w:rPr>
                <w:rFonts w:ascii="Comic Sans MS" w:hAnsi="Comic Sans MS"/>
                <w:sz w:val="28"/>
                <w:szCs w:val="20"/>
              </w:rPr>
              <w:t>happily</w:t>
            </w:r>
            <w:proofErr w:type="gramEnd"/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fiction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didn’t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many</w:t>
            </w:r>
          </w:p>
        </w:tc>
      </w:tr>
      <w:tr w:rsidR="00735A13" w:rsidRPr="0030684E" w:rsidTr="00F04EFC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playful 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lovely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motion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hasn’t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clothes</w:t>
            </w:r>
          </w:p>
        </w:tc>
      </w:tr>
      <w:tr w:rsidR="00735A13" w:rsidRPr="0030684E" w:rsidTr="00F04EFC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cheerful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slowly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section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couldn’t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water</w:t>
            </w:r>
          </w:p>
        </w:tc>
      </w:tr>
      <w:tr w:rsidR="00735A13" w:rsidRPr="0030684E" w:rsidTr="00F04EFC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quickly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option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it’s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pretty</w:t>
            </w:r>
          </w:p>
        </w:tc>
      </w:tr>
      <w:tr w:rsidR="00735A13" w:rsidRPr="0030684E" w:rsidTr="00C14FC6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enjoyment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careless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nation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wasn’t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poor</w:t>
            </w:r>
          </w:p>
        </w:tc>
      </w:tr>
    </w:tbl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</w:t>
      </w:r>
      <w:r w:rsidR="00C60722">
        <w:rPr>
          <w:rFonts w:ascii="Comic Sans MS" w:hAnsi="Comic Sans MS"/>
          <w:b/>
          <w:sz w:val="24"/>
          <w:szCs w:val="24"/>
          <w:u w:val="single"/>
        </w:rPr>
        <w:t>2</w:t>
      </w:r>
      <w:r>
        <w:rPr>
          <w:rFonts w:ascii="Comic Sans MS" w:hAnsi="Comic Sans MS"/>
          <w:b/>
          <w:sz w:val="24"/>
          <w:szCs w:val="24"/>
          <w:u w:val="single"/>
        </w:rPr>
        <w:t xml:space="preserve"> 2025 – Honey B</w:t>
      </w:r>
    </w:p>
    <w:p w:rsidR="009C1383" w:rsidRPr="0022440D" w:rsidRDefault="009C1383" w:rsidP="009C1383">
      <w:pPr>
        <w:jc w:val="center"/>
        <w:rPr>
          <w:rFonts w:ascii="Comic Sans MS" w:hAnsi="Comic Sans MS"/>
          <w:sz w:val="16"/>
          <w:szCs w:val="16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Pr="005114FD" w:rsidRDefault="009C1383" w:rsidP="009C1383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14FC6" w:rsidRPr="0030684E" w:rsidTr="00775EBD">
        <w:trPr>
          <w:trHeight w:val="2362"/>
        </w:trPr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3065" w:type="dxa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</w:tr>
      <w:tr w:rsidR="00735A13" w:rsidRPr="0030684E" w:rsidTr="00775EBD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sadness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badly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station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any</w:t>
            </w:r>
          </w:p>
        </w:tc>
      </w:tr>
      <w:tr w:rsidR="00735A13" w:rsidRPr="0030684E" w:rsidTr="00775EBD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careful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proofErr w:type="gramStart"/>
            <w:r>
              <w:rPr>
                <w:rFonts w:ascii="Comic Sans MS" w:hAnsi="Comic Sans MS"/>
                <w:sz w:val="28"/>
                <w:szCs w:val="20"/>
              </w:rPr>
              <w:t>happily</w:t>
            </w:r>
            <w:proofErr w:type="gramEnd"/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fiction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didn’t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many</w:t>
            </w:r>
          </w:p>
        </w:tc>
      </w:tr>
      <w:tr w:rsidR="00735A13" w:rsidRPr="0030684E" w:rsidTr="00775EBD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playful 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lovely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motion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hasn’t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clothes</w:t>
            </w:r>
          </w:p>
        </w:tc>
      </w:tr>
      <w:tr w:rsidR="00735A13" w:rsidRPr="0030684E" w:rsidTr="00775EBD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cheerful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slowly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section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couldn’t 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water</w:t>
            </w:r>
          </w:p>
        </w:tc>
      </w:tr>
      <w:tr w:rsidR="00735A13" w:rsidRPr="0030684E" w:rsidTr="00775EBD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quickly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option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it’s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pretty</w:t>
            </w:r>
          </w:p>
        </w:tc>
      </w:tr>
      <w:tr w:rsidR="00735A13" w:rsidRPr="0030684E" w:rsidTr="00C14FC6">
        <w:trPr>
          <w:trHeight w:val="786"/>
        </w:trPr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enjoyment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careless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nation </w:t>
            </w:r>
          </w:p>
        </w:tc>
        <w:tc>
          <w:tcPr>
            <w:tcW w:w="3069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wasn’t</w:t>
            </w:r>
          </w:p>
        </w:tc>
        <w:tc>
          <w:tcPr>
            <w:tcW w:w="3065" w:type="dxa"/>
            <w:vAlign w:val="center"/>
          </w:tcPr>
          <w:p w:rsidR="00735A13" w:rsidRPr="00C77947" w:rsidRDefault="00735A13" w:rsidP="00735A13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poor</w:t>
            </w:r>
          </w:p>
        </w:tc>
      </w:tr>
    </w:tbl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sectPr w:rsidR="009C1383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36E5"/>
    <w:rsid w:val="00022CC9"/>
    <w:rsid w:val="000653E1"/>
    <w:rsid w:val="00065895"/>
    <w:rsid w:val="000A6DCB"/>
    <w:rsid w:val="001027D0"/>
    <w:rsid w:val="00110283"/>
    <w:rsid w:val="001406A6"/>
    <w:rsid w:val="001D72BE"/>
    <w:rsid w:val="00234AB1"/>
    <w:rsid w:val="00246A05"/>
    <w:rsid w:val="00284F16"/>
    <w:rsid w:val="00310804"/>
    <w:rsid w:val="00362EB1"/>
    <w:rsid w:val="003D4C8D"/>
    <w:rsid w:val="00401E9F"/>
    <w:rsid w:val="00454EFB"/>
    <w:rsid w:val="004A6743"/>
    <w:rsid w:val="005114FD"/>
    <w:rsid w:val="005844F5"/>
    <w:rsid w:val="005914C9"/>
    <w:rsid w:val="005F1256"/>
    <w:rsid w:val="006540E4"/>
    <w:rsid w:val="00680D02"/>
    <w:rsid w:val="006A05E8"/>
    <w:rsid w:val="006A2DA4"/>
    <w:rsid w:val="006F5443"/>
    <w:rsid w:val="0070416A"/>
    <w:rsid w:val="00735A13"/>
    <w:rsid w:val="0083365C"/>
    <w:rsid w:val="00994671"/>
    <w:rsid w:val="009C1383"/>
    <w:rsid w:val="009C7039"/>
    <w:rsid w:val="00A05227"/>
    <w:rsid w:val="00A0569D"/>
    <w:rsid w:val="00A47D2F"/>
    <w:rsid w:val="00A66E63"/>
    <w:rsid w:val="00A76F42"/>
    <w:rsid w:val="00B02896"/>
    <w:rsid w:val="00B052D4"/>
    <w:rsid w:val="00B260FF"/>
    <w:rsid w:val="00B74B08"/>
    <w:rsid w:val="00B75E39"/>
    <w:rsid w:val="00B7621C"/>
    <w:rsid w:val="00C14FC6"/>
    <w:rsid w:val="00C20C9E"/>
    <w:rsid w:val="00C546D6"/>
    <w:rsid w:val="00C60722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ED0FE9"/>
    <w:rsid w:val="00ED23FD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66AA6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3</cp:revision>
  <cp:lastPrinted>2025-04-25T10:41:00Z</cp:lastPrinted>
  <dcterms:created xsi:type="dcterms:W3CDTF">2025-05-08T08:31:00Z</dcterms:created>
  <dcterms:modified xsi:type="dcterms:W3CDTF">2025-05-08T10:28:00Z</dcterms:modified>
</cp:coreProperties>
</file>