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7"/>
        <w:tblW w:w="15446" w:type="dxa"/>
        <w:tblLayout w:type="fixed"/>
        <w:tblLook w:val="04A0" w:firstRow="1" w:lastRow="0" w:firstColumn="1" w:lastColumn="0" w:noHBand="0" w:noVBand="1"/>
      </w:tblPr>
      <w:tblGrid>
        <w:gridCol w:w="1430"/>
        <w:gridCol w:w="2324"/>
        <w:gridCol w:w="2324"/>
        <w:gridCol w:w="2324"/>
        <w:gridCol w:w="2324"/>
        <w:gridCol w:w="2324"/>
        <w:gridCol w:w="2324"/>
        <w:gridCol w:w="72"/>
      </w:tblGrid>
      <w:tr w:rsidR="008F4203" w:rsidRPr="00E347B2" w:rsidTr="008F4203">
        <w:trPr>
          <w:trHeight w:val="1136"/>
        </w:trPr>
        <w:tc>
          <w:tcPr>
            <w:tcW w:w="1544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4203" w:rsidRPr="008F4203" w:rsidRDefault="008F4203" w:rsidP="008F42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noProof/>
                <w:sz w:val="32"/>
                <w:szCs w:val="32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editId="61C4E5D1">
                      <wp:simplePos x="0" y="0"/>
                      <wp:positionH relativeFrom="column">
                        <wp:posOffset>8882380</wp:posOffset>
                      </wp:positionH>
                      <wp:positionV relativeFrom="page">
                        <wp:posOffset>62865</wp:posOffset>
                      </wp:positionV>
                      <wp:extent cx="681990" cy="600075"/>
                      <wp:effectExtent l="0" t="0" r="3810" b="9525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81990" cy="600075"/>
                                <a:chOff x="13444" y="592"/>
                                <a:chExt cx="1682" cy="148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1" descr="St-Pilips-LOGO-colo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718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44" y="1562"/>
                                  <a:ext cx="1682" cy="5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2" descr="F:\Inbox\IMG_079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797" y="592"/>
                                  <a:ext cx="1090" cy="9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F4F4D9" id="Group 1" o:spid="_x0000_s1026" style="position:absolute;margin-left:699.4pt;margin-top:4.95pt;width:53.7pt;height:47.25pt;z-index:251662336;mso-position-vertical-relative:page" coordorigin="13444,592" coordsize="1682,14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alt="St-Pilips-LOGO-colour" style="position:absolute;left:13444;top:1562;width:1682;height: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">
                        <v:imagedata r:id="rId9" o:title="St-Pilips-LOGO-colour" croptop="44027f"/>
                      </v:shape>
                      <v:shape id="Picture 2" o:spid="_x0000_s1028" type="#_x0000_t75" style="position:absolute;left:13797;top:592;width:1090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">
                        <v:imagedata r:id="rId10" o:title="IMG_0791"/>
                      </v:shape>
                      <w10:wrap anchory="page"/>
                    </v:group>
                  </w:pict>
                </mc:Fallback>
              </mc:AlternateConten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St Philip’s CE Primary School Curriculum Map </w:t>
            </w:r>
            <w:r>
              <w:rPr>
                <w:b/>
                <w:bCs/>
                <w:sz w:val="32"/>
                <w:szCs w:val="32"/>
                <w:lang w:val="en-US"/>
              </w:rPr>
              <w:br/>
            </w:r>
            <w:r w:rsidRPr="00E347B2">
              <w:rPr>
                <w:b/>
                <w:bCs/>
                <w:sz w:val="48"/>
                <w:szCs w:val="32"/>
                <w:lang w:val="en-US"/>
              </w:rPr>
              <w:t>Year 6 202</w:t>
            </w:r>
            <w:r w:rsidR="00482D4A">
              <w:rPr>
                <w:b/>
                <w:bCs/>
                <w:sz w:val="48"/>
                <w:szCs w:val="32"/>
                <w:lang w:val="en-US"/>
              </w:rPr>
              <w:t>4</w:t>
            </w:r>
            <w:r w:rsidRPr="00E347B2">
              <w:rPr>
                <w:b/>
                <w:bCs/>
                <w:sz w:val="48"/>
                <w:szCs w:val="32"/>
                <w:lang w:val="en-US"/>
              </w:rPr>
              <w:t>-2</w:t>
            </w:r>
            <w:r w:rsidR="00482D4A">
              <w:rPr>
                <w:b/>
                <w:bCs/>
                <w:sz w:val="48"/>
                <w:szCs w:val="32"/>
                <w:lang w:val="en-US"/>
              </w:rPr>
              <w:t xml:space="preserve">5 </w:t>
            </w:r>
          </w:p>
        </w:tc>
      </w:tr>
      <w:tr w:rsidR="00FB3A41" w:rsidRPr="00E347B2" w:rsidTr="008F4203">
        <w:trPr>
          <w:gridAfter w:val="1"/>
          <w:wAfter w:w="72" w:type="dxa"/>
        </w:trPr>
        <w:tc>
          <w:tcPr>
            <w:tcW w:w="1430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Subject</w:t>
            </w:r>
          </w:p>
        </w:tc>
        <w:tc>
          <w:tcPr>
            <w:tcW w:w="2324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Autumn 1</w:t>
            </w:r>
          </w:p>
        </w:tc>
        <w:tc>
          <w:tcPr>
            <w:tcW w:w="2324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Autumn 2</w:t>
            </w:r>
          </w:p>
        </w:tc>
        <w:tc>
          <w:tcPr>
            <w:tcW w:w="2324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Spring 1</w:t>
            </w:r>
          </w:p>
        </w:tc>
        <w:tc>
          <w:tcPr>
            <w:tcW w:w="2324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Spring 2</w:t>
            </w:r>
          </w:p>
        </w:tc>
        <w:tc>
          <w:tcPr>
            <w:tcW w:w="2324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Summer 1</w:t>
            </w:r>
          </w:p>
        </w:tc>
        <w:tc>
          <w:tcPr>
            <w:tcW w:w="2324" w:type="dxa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Summer 2</w:t>
            </w:r>
          </w:p>
        </w:tc>
      </w:tr>
      <w:tr w:rsidR="00FB3A41" w:rsidRPr="00E347B2" w:rsidTr="008F4203">
        <w:trPr>
          <w:gridAfter w:val="1"/>
          <w:wAfter w:w="72" w:type="dxa"/>
          <w:trHeight w:val="2665"/>
        </w:trPr>
        <w:tc>
          <w:tcPr>
            <w:tcW w:w="1430" w:type="dxa"/>
            <w:shd w:val="clear" w:color="auto" w:fill="auto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324" w:type="dxa"/>
            <w:shd w:val="clear" w:color="auto" w:fill="auto"/>
          </w:tcPr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Place value including decimals and negative numbers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Mental and written addition and subtraction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Mental and written multiplication and division.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</w:tc>
        <w:tc>
          <w:tcPr>
            <w:tcW w:w="2324" w:type="dxa"/>
            <w:shd w:val="clear" w:color="auto" w:fill="auto"/>
          </w:tcPr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Fractions: addition and subtraction of fractions. 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Equivalent fractions</w:t>
            </w:r>
          </w:p>
          <w:p w:rsidR="00656AED" w:rsidRPr="008F4203" w:rsidRDefault="00656AED" w:rsidP="00656AED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Multiplication and division of fractions. 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Fractions of amounts</w:t>
            </w:r>
          </w:p>
          <w:p w:rsidR="00FB3A41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Converting units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FB3A41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Ratio, scaling and proportion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Algebra and equations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Decimals – place value, multiplying and dividing decimals</w:t>
            </w:r>
          </w:p>
          <w:p w:rsidR="00656AED" w:rsidRPr="008F4203" w:rsidRDefault="00656AED" w:rsidP="00656AED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Fractions, decimals and percentage equivalents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:rsidR="007816AE" w:rsidRPr="008F4203" w:rsidRDefault="00FB3A41" w:rsidP="007816AE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SATS Revision</w:t>
            </w:r>
            <w:r w:rsidR="007816AE"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FB3A41" w:rsidRPr="008F4203" w:rsidRDefault="00FB3A41" w:rsidP="007816A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Percentage of an amount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Area, perimeter and volume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Statistics – line graphs, bar charts, pie charts, the mean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SATS Revision </w:t>
            </w:r>
          </w:p>
        </w:tc>
        <w:tc>
          <w:tcPr>
            <w:tcW w:w="2324" w:type="dxa"/>
            <w:shd w:val="clear" w:color="auto" w:fill="auto"/>
          </w:tcPr>
          <w:p w:rsidR="00FB3A41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Angles – measure and calculate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Angles in a triangle, quadrilateral, polygon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Circles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Nets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Coordinates and quadrants</w:t>
            </w:r>
          </w:p>
          <w:p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Translations and reflections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SATS Revision </w:t>
            </w:r>
          </w:p>
        </w:tc>
        <w:tc>
          <w:tcPr>
            <w:tcW w:w="2324" w:type="dxa"/>
            <w:shd w:val="clear" w:color="auto" w:fill="auto"/>
          </w:tcPr>
          <w:p w:rsidR="00FB3A41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Themed projects, consolidation and problem solving</w:t>
            </w:r>
          </w:p>
          <w:p w:rsidR="00DA20E5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White Rose Bakery (value, profit, loss, packaging)</w:t>
            </w:r>
          </w:p>
          <w:p w:rsidR="008F4203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White Rose Tours (distance conversion, budget, time)</w:t>
            </w:r>
          </w:p>
          <w:p w:rsidR="008F4203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White Rose Futures (salary, mortgage, bills)</w:t>
            </w:r>
          </w:p>
          <w:p w:rsidR="00DA20E5" w:rsidRPr="008F4203" w:rsidRDefault="00DA20E5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CAP money training- </w:t>
            </w:r>
            <w:proofErr w:type="spellStart"/>
            <w:r w:rsidRPr="008F4203">
              <w:rPr>
                <w:rFonts w:cstheme="minorHAnsi"/>
                <w:sz w:val="24"/>
                <w:szCs w:val="24"/>
              </w:rPr>
              <w:t>Tabz</w:t>
            </w:r>
            <w:proofErr w:type="spellEnd"/>
          </w:p>
        </w:tc>
      </w:tr>
      <w:tr w:rsidR="00FB3A41" w:rsidRPr="00E347B2" w:rsidTr="00B40B84">
        <w:trPr>
          <w:gridAfter w:val="1"/>
          <w:wAfter w:w="72" w:type="dxa"/>
          <w:trHeight w:val="1828"/>
        </w:trPr>
        <w:tc>
          <w:tcPr>
            <w:tcW w:w="1430" w:type="dxa"/>
            <w:shd w:val="clear" w:color="auto" w:fill="auto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English</w:t>
            </w:r>
          </w:p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324" w:type="dxa"/>
            <w:shd w:val="clear" w:color="auto" w:fill="auto"/>
          </w:tcPr>
          <w:p w:rsidR="00E638D8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Formal and informal letter writing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linking to</w:t>
            </w:r>
            <w:r w:rsidR="00E638D8" w:rsidRPr="00E638D8">
              <w:rPr>
                <w:rFonts w:cstheme="minorHAnsi"/>
                <w:sz w:val="24"/>
                <w:szCs w:val="24"/>
              </w:rPr>
              <w:t xml:space="preserve"> Agents of change worship theme- Southport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FB3A41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Figurative language and poetry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linked to Geography. </w:t>
            </w:r>
          </w:p>
          <w:p w:rsidR="00FB3A41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>Persuasive argument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linked to Geography.</w:t>
            </w:r>
          </w:p>
        </w:tc>
        <w:tc>
          <w:tcPr>
            <w:tcW w:w="2324" w:type="dxa"/>
            <w:shd w:val="clear" w:color="auto" w:fill="auto"/>
          </w:tcPr>
          <w:p w:rsidR="00657847" w:rsidRPr="00E638D8" w:rsidRDefault="00657847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 xml:space="preserve">Persuasive </w:t>
            </w:r>
            <w:r w:rsidR="000032F4" w:rsidRPr="00E638D8">
              <w:rPr>
                <w:rFonts w:cstheme="minorHAnsi"/>
                <w:sz w:val="24"/>
                <w:szCs w:val="24"/>
              </w:rPr>
              <w:t>argument – should deforestation be banned?</w:t>
            </w:r>
          </w:p>
          <w:p w:rsidR="001A109E" w:rsidRPr="00E638D8" w:rsidRDefault="001A109E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 xml:space="preserve">Text: The Blurred Man </w:t>
            </w:r>
          </w:p>
          <w:p w:rsidR="00C151B2" w:rsidRPr="00E638D8" w:rsidRDefault="007F1A6F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Detective Mystery</w:t>
            </w:r>
          </w:p>
          <w:p w:rsidR="00C151B2" w:rsidRPr="00E638D8" w:rsidRDefault="000032F4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Interview script</w:t>
            </w:r>
          </w:p>
          <w:p w:rsidR="00C151B2" w:rsidRPr="00E638D8" w:rsidRDefault="00C151B2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 xml:space="preserve">Formal letter to detective </w:t>
            </w:r>
          </w:p>
          <w:p w:rsidR="000032F4" w:rsidRPr="00E638D8" w:rsidRDefault="00C151B2" w:rsidP="000032F4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Short narrative</w:t>
            </w:r>
            <w:r w:rsidR="000032F4" w:rsidRPr="00E638D8">
              <w:rPr>
                <w:rFonts w:cstheme="minorHAnsi"/>
                <w:sz w:val="24"/>
                <w:szCs w:val="24"/>
              </w:rPr>
              <w:t xml:space="preserve"> alternative scene </w:t>
            </w:r>
          </w:p>
          <w:p w:rsidR="00322526" w:rsidRPr="00E638D8" w:rsidRDefault="00322526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 xml:space="preserve">Diary entry </w:t>
            </w:r>
            <w:r w:rsidR="001A109E" w:rsidRPr="00E638D8">
              <w:rPr>
                <w:rFonts w:cstheme="minorHAnsi"/>
                <w:sz w:val="24"/>
                <w:szCs w:val="24"/>
              </w:rPr>
              <w:t>(RE – Hindu)</w:t>
            </w:r>
          </w:p>
          <w:p w:rsidR="00FB3A41" w:rsidRPr="00E638D8" w:rsidRDefault="00842D33" w:rsidP="00FB3A41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E638D8">
              <w:rPr>
                <w:rFonts w:cstheme="minorHAnsi"/>
                <w:color w:val="FF0000"/>
                <w:sz w:val="24"/>
                <w:szCs w:val="24"/>
              </w:rPr>
              <w:t>Postcards</w:t>
            </w:r>
            <w:r w:rsidR="00FB3A41" w:rsidRPr="00E638D8">
              <w:rPr>
                <w:rFonts w:cstheme="minorHAnsi"/>
                <w:color w:val="FF0000"/>
                <w:sz w:val="24"/>
                <w:szCs w:val="24"/>
              </w:rPr>
              <w:t xml:space="preserve"> from an early visitor to Southport</w:t>
            </w:r>
            <w:r w:rsidRPr="00E638D8">
              <w:rPr>
                <w:rFonts w:cstheme="minorHAnsi"/>
                <w:color w:val="FF0000"/>
                <w:sz w:val="24"/>
                <w:szCs w:val="24"/>
              </w:rPr>
              <w:t xml:space="preserve"> (</w:t>
            </w:r>
            <w:proofErr w:type="spellStart"/>
            <w:r w:rsidRPr="00E638D8">
              <w:rPr>
                <w:rFonts w:cstheme="minorHAnsi"/>
                <w:color w:val="FF0000"/>
                <w:sz w:val="24"/>
                <w:szCs w:val="24"/>
              </w:rPr>
              <w:t>Hist</w:t>
            </w:r>
            <w:proofErr w:type="spellEnd"/>
            <w:r w:rsidRPr="00E638D8">
              <w:rPr>
                <w:rFonts w:cstheme="minorHAnsi"/>
                <w:color w:val="FF0000"/>
                <w:sz w:val="24"/>
                <w:szCs w:val="24"/>
              </w:rPr>
              <w:t>)</w:t>
            </w:r>
          </w:p>
          <w:p w:rsidR="00164EFB" w:rsidRPr="00E638D8" w:rsidRDefault="00164EFB" w:rsidP="00FB3A41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E638D8">
              <w:rPr>
                <w:rFonts w:cstheme="minorHAnsi"/>
                <w:color w:val="FF0000"/>
                <w:sz w:val="24"/>
                <w:szCs w:val="24"/>
              </w:rPr>
              <w:t>Non</w:t>
            </w:r>
            <w:r w:rsidR="00437AB9" w:rsidRPr="00E638D8">
              <w:rPr>
                <w:rFonts w:cstheme="minorHAnsi"/>
                <w:color w:val="FF0000"/>
                <w:sz w:val="24"/>
                <w:szCs w:val="24"/>
              </w:rPr>
              <w:t>-</w:t>
            </w:r>
            <w:proofErr w:type="spellStart"/>
            <w:r w:rsidRPr="00E638D8">
              <w:rPr>
                <w:rFonts w:cstheme="minorHAnsi"/>
                <w:color w:val="FF0000"/>
                <w:sz w:val="24"/>
                <w:szCs w:val="24"/>
              </w:rPr>
              <w:t>chron</w:t>
            </w:r>
            <w:proofErr w:type="spellEnd"/>
            <w:r w:rsidRPr="00E638D8">
              <w:rPr>
                <w:rFonts w:cstheme="minorHAnsi"/>
                <w:color w:val="FF0000"/>
                <w:sz w:val="24"/>
                <w:szCs w:val="24"/>
              </w:rPr>
              <w:t xml:space="preserve"> report- how to keep our bodies healthy</w:t>
            </w:r>
          </w:p>
          <w:p w:rsidR="00164EFB" w:rsidRPr="00E638D8" w:rsidRDefault="00164EFB" w:rsidP="00FB3A41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E638D8">
              <w:rPr>
                <w:rFonts w:cstheme="minorHAnsi"/>
                <w:color w:val="FF0000"/>
                <w:sz w:val="24"/>
                <w:szCs w:val="24"/>
              </w:rPr>
              <w:t>History – Christmas through the ages- comparing</w:t>
            </w:r>
          </w:p>
        </w:tc>
        <w:tc>
          <w:tcPr>
            <w:tcW w:w="2324" w:type="dxa"/>
            <w:shd w:val="clear" w:color="auto" w:fill="auto"/>
          </w:tcPr>
          <w:p w:rsidR="00975269" w:rsidRPr="00E638D8" w:rsidRDefault="00975269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 xml:space="preserve">Informal letters </w:t>
            </w:r>
          </w:p>
          <w:p w:rsidR="00C151B2" w:rsidRPr="00E638D8" w:rsidRDefault="00C151B2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Kensuke</w:t>
            </w:r>
            <w:r w:rsidR="00437AB9" w:rsidRPr="00E638D8">
              <w:rPr>
                <w:rFonts w:cstheme="minorHAnsi"/>
                <w:sz w:val="24"/>
                <w:szCs w:val="24"/>
              </w:rPr>
              <w:t>’</w:t>
            </w:r>
            <w:r w:rsidRPr="00E638D8">
              <w:rPr>
                <w:rFonts w:cstheme="minorHAnsi"/>
                <w:sz w:val="24"/>
                <w:szCs w:val="24"/>
              </w:rPr>
              <w:t>s kingdom</w:t>
            </w:r>
            <w:r w:rsidR="00EB459C" w:rsidRPr="00E638D8">
              <w:rPr>
                <w:rFonts w:cstheme="minorHAnsi"/>
                <w:sz w:val="24"/>
                <w:szCs w:val="24"/>
              </w:rPr>
              <w:t>- characterisation, flash</w:t>
            </w:r>
            <w:r w:rsidR="00437AB9" w:rsidRPr="00E638D8">
              <w:rPr>
                <w:rFonts w:cstheme="minorHAnsi"/>
                <w:sz w:val="24"/>
                <w:szCs w:val="24"/>
              </w:rPr>
              <w:t xml:space="preserve"> </w:t>
            </w:r>
            <w:r w:rsidR="00EB459C" w:rsidRPr="00E638D8">
              <w:rPr>
                <w:rFonts w:cstheme="minorHAnsi"/>
                <w:sz w:val="24"/>
                <w:szCs w:val="24"/>
              </w:rPr>
              <w:t>ba</w:t>
            </w:r>
            <w:r w:rsidR="00437AB9" w:rsidRPr="00E638D8">
              <w:rPr>
                <w:rFonts w:cstheme="minorHAnsi"/>
                <w:sz w:val="24"/>
                <w:szCs w:val="24"/>
              </w:rPr>
              <w:t>c</w:t>
            </w:r>
            <w:r w:rsidR="00EB459C" w:rsidRPr="00E638D8">
              <w:rPr>
                <w:rFonts w:cstheme="minorHAnsi"/>
                <w:sz w:val="24"/>
                <w:szCs w:val="24"/>
              </w:rPr>
              <w:t xml:space="preserve">k writing </w:t>
            </w:r>
          </w:p>
          <w:p w:rsidR="00FB3A41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color w:val="FF0000"/>
                <w:sz w:val="24"/>
                <w:szCs w:val="24"/>
              </w:rPr>
              <w:t xml:space="preserve">Source work writing: Write a historical report using inference skills.  </w:t>
            </w:r>
          </w:p>
        </w:tc>
        <w:tc>
          <w:tcPr>
            <w:tcW w:w="2324" w:type="dxa"/>
            <w:shd w:val="clear" w:color="auto" w:fill="auto"/>
          </w:tcPr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Text:</w:t>
            </w:r>
            <w:r w:rsidR="006D685A" w:rsidRPr="008F4203">
              <w:rPr>
                <w:rFonts w:cstheme="minorHAnsi"/>
                <w:sz w:val="24"/>
                <w:szCs w:val="24"/>
              </w:rPr>
              <w:t xml:space="preserve"> </w:t>
            </w:r>
            <w:r w:rsidR="001A38F8" w:rsidRPr="008F4203">
              <w:rPr>
                <w:rFonts w:cstheme="minorHAnsi"/>
                <w:sz w:val="24"/>
                <w:szCs w:val="24"/>
              </w:rPr>
              <w:t>Holes -</w:t>
            </w:r>
            <w:r w:rsidRPr="008F4203">
              <w:rPr>
                <w:rFonts w:cstheme="minorHAnsi"/>
                <w:sz w:val="24"/>
                <w:szCs w:val="24"/>
              </w:rPr>
              <w:t>short narrative on characterisation</w:t>
            </w:r>
            <w:r w:rsidR="006D685A" w:rsidRPr="008F4203">
              <w:rPr>
                <w:rFonts w:cstheme="minorHAnsi"/>
                <w:sz w:val="24"/>
                <w:szCs w:val="24"/>
              </w:rPr>
              <w:t xml:space="preserve"> and dialogue</w:t>
            </w:r>
          </w:p>
          <w:p w:rsidR="006D685A" w:rsidRDefault="006D685A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Informal letter: </w:t>
            </w:r>
            <w:r w:rsidR="001A38F8" w:rsidRPr="008F4203">
              <w:rPr>
                <w:rFonts w:cstheme="minorHAnsi"/>
                <w:sz w:val="24"/>
                <w:szCs w:val="24"/>
              </w:rPr>
              <w:t>Stanley to his mum</w:t>
            </w:r>
          </w:p>
          <w:p w:rsidR="00FE6FE0" w:rsidRPr="008F4203" w:rsidRDefault="00FE6FE0" w:rsidP="00FB3A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Balanced argument</w:t>
            </w:r>
          </w:p>
          <w:p w:rsidR="006D685A" w:rsidRPr="008F4203" w:rsidRDefault="006D685A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David Attenborough link and explanation </w:t>
            </w: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text on the </w:t>
            </w:r>
            <w:proofErr w:type="gramStart"/>
            <w:r w:rsidRPr="008F4203">
              <w:rPr>
                <w:rFonts w:cstheme="minorHAnsi"/>
                <w:sz w:val="24"/>
                <w:szCs w:val="24"/>
              </w:rPr>
              <w:t>species :</w:t>
            </w:r>
            <w:proofErr w:type="gramEnd"/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  <w:r w:rsidR="001A38F8" w:rsidRPr="008F4203">
              <w:rPr>
                <w:rFonts w:cstheme="minorHAnsi"/>
                <w:sz w:val="24"/>
                <w:szCs w:val="24"/>
              </w:rPr>
              <w:t>yellow- spotted lizard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6D685A" w:rsidRPr="008F4203" w:rsidRDefault="006D685A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Instruction Piece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SATs revision</w:t>
            </w:r>
          </w:p>
          <w:p w:rsidR="00FB3A41" w:rsidRPr="008F4203" w:rsidRDefault="00FB3A41" w:rsidP="00FB3A41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F4203">
              <w:rPr>
                <w:rFonts w:cstheme="minorHAnsi"/>
                <w:color w:val="FF0000"/>
                <w:sz w:val="24"/>
                <w:szCs w:val="24"/>
              </w:rPr>
              <w:t>Week 2:</w:t>
            </w:r>
            <w:r w:rsidR="00437AB9" w:rsidRPr="008F4203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8F4203">
              <w:rPr>
                <w:rFonts w:cstheme="minorHAnsi"/>
                <w:color w:val="FF0000"/>
                <w:sz w:val="24"/>
                <w:szCs w:val="24"/>
              </w:rPr>
              <w:t>Extreme Earth: Postcard</w:t>
            </w:r>
          </w:p>
          <w:p w:rsidR="00FB3A41" w:rsidRPr="008F4203" w:rsidRDefault="00FB3A41" w:rsidP="00FB3A41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F4203">
              <w:rPr>
                <w:rFonts w:cstheme="minorHAnsi"/>
                <w:color w:val="FF0000"/>
                <w:sz w:val="24"/>
                <w:szCs w:val="24"/>
              </w:rPr>
              <w:t>Week 5: Informal Letter about St Helen’s eruption.</w:t>
            </w: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:rsidR="00FB3A41" w:rsidRPr="008F4203" w:rsidRDefault="00FB3A41" w:rsidP="00FB3A4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FB3A41" w:rsidRPr="008F4203" w:rsidRDefault="00FB3A41" w:rsidP="00B40B84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 xml:space="preserve">SATS revision </w:t>
            </w:r>
          </w:p>
          <w:p w:rsidR="00FB3A41" w:rsidRPr="00B40B84" w:rsidRDefault="00FB3A41" w:rsidP="00B40B84">
            <w:pPr>
              <w:rPr>
                <w:rFonts w:cstheme="minorHAnsi"/>
                <w:b/>
                <w:sz w:val="24"/>
                <w:szCs w:val="24"/>
              </w:rPr>
            </w:pPr>
            <w:r w:rsidRPr="00B40B84">
              <w:rPr>
                <w:rFonts w:cstheme="minorHAnsi"/>
                <w:b/>
                <w:sz w:val="24"/>
                <w:szCs w:val="24"/>
              </w:rPr>
              <w:t>The Dream Giver</w:t>
            </w:r>
          </w:p>
          <w:p w:rsidR="00FB3A41" w:rsidRPr="00B40B84" w:rsidRDefault="00FB3A41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-fiction</w:t>
            </w:r>
          </w:p>
          <w:p w:rsidR="00FB3A41" w:rsidRPr="00B40B84" w:rsidRDefault="00FB3A41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-creating atmosphere/mystery</w:t>
            </w:r>
          </w:p>
          <w:p w:rsidR="00FA0FB5" w:rsidRPr="00B40B84" w:rsidRDefault="00FA0FB5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Biographies/ autobiographies </w:t>
            </w:r>
          </w:p>
          <w:p w:rsidR="006D685A" w:rsidRPr="008F4203" w:rsidRDefault="006D685A" w:rsidP="00B40B84">
            <w:pPr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FA0FB5">
              <w:rPr>
                <w:rFonts w:cstheme="minorHAnsi"/>
                <w:b/>
                <w:color w:val="FF0000"/>
                <w:sz w:val="24"/>
                <w:szCs w:val="24"/>
              </w:rPr>
              <w:lastRenderedPageBreak/>
              <w:t>Newspaper report: Mount St Helen’s eruption.</w:t>
            </w:r>
          </w:p>
          <w:p w:rsidR="00FB3A41" w:rsidRPr="008F4203" w:rsidRDefault="00FB3A41" w:rsidP="00B40B8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6F2959" w:rsidRPr="008F4203" w:rsidRDefault="006F2959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Figurative language </w:t>
            </w:r>
            <w:r w:rsidR="001B6DEF">
              <w:rPr>
                <w:rFonts w:cstheme="minorHAnsi"/>
                <w:sz w:val="24"/>
                <w:szCs w:val="24"/>
              </w:rPr>
              <w:t>l</w:t>
            </w:r>
            <w:r w:rsidRPr="008F4203">
              <w:rPr>
                <w:rFonts w:cstheme="minorHAnsi"/>
                <w:sz w:val="24"/>
                <w:szCs w:val="24"/>
              </w:rPr>
              <w:t>inked to R</w:t>
            </w:r>
            <w:r w:rsidR="001B6DEF">
              <w:rPr>
                <w:rFonts w:cstheme="minorHAnsi"/>
                <w:sz w:val="24"/>
                <w:szCs w:val="24"/>
              </w:rPr>
              <w:t>E</w:t>
            </w:r>
            <w:r w:rsidRPr="008F4203">
              <w:rPr>
                <w:rFonts w:cstheme="minorHAnsi"/>
                <w:sz w:val="24"/>
                <w:szCs w:val="24"/>
              </w:rPr>
              <w:t>- God.</w:t>
            </w:r>
          </w:p>
          <w:p w:rsidR="00FB3A41" w:rsidRPr="008F4203" w:rsidRDefault="007E027A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The Walk: </w:t>
            </w:r>
          </w:p>
          <w:p w:rsidR="007E027A" w:rsidRDefault="007E027A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Newspaper reports</w:t>
            </w:r>
          </w:p>
          <w:p w:rsidR="0060597A" w:rsidRPr="008F4203" w:rsidRDefault="0060597A" w:rsidP="00B40B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arrival- making own story books</w:t>
            </w:r>
          </w:p>
          <w:p w:rsidR="00204561" w:rsidRPr="008F4203" w:rsidRDefault="00204561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Transition activities</w:t>
            </w:r>
          </w:p>
          <w:p w:rsidR="00F42279" w:rsidRPr="008F4203" w:rsidRDefault="00F42279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Leavers books and service prep</w:t>
            </w:r>
          </w:p>
          <w:p w:rsidR="00FB3A41" w:rsidRPr="008F4203" w:rsidRDefault="00FB3A41" w:rsidP="00B40B8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B3A41" w:rsidRPr="00E347B2" w:rsidTr="008F4203">
        <w:trPr>
          <w:gridAfter w:val="1"/>
          <w:wAfter w:w="72" w:type="dxa"/>
          <w:trHeight w:val="822"/>
        </w:trPr>
        <w:tc>
          <w:tcPr>
            <w:tcW w:w="1430" w:type="dxa"/>
            <w:shd w:val="clear" w:color="auto" w:fill="auto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Reading</w:t>
            </w:r>
          </w:p>
        </w:tc>
        <w:tc>
          <w:tcPr>
            <w:tcW w:w="2324" w:type="dxa"/>
            <w:shd w:val="clear" w:color="auto" w:fill="auto"/>
          </w:tcPr>
          <w:p w:rsidR="00364EED" w:rsidRDefault="00364EED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Storm breaker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Non-fiction comprehensions related to Deforestation.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Poetry: Imagine and rainforest relations</w:t>
            </w:r>
          </w:p>
        </w:tc>
        <w:tc>
          <w:tcPr>
            <w:tcW w:w="2324" w:type="dxa"/>
            <w:shd w:val="clear" w:color="auto" w:fill="auto"/>
          </w:tcPr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Dear Norman</w:t>
            </w:r>
          </w:p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  <w:lang w:val="en-US"/>
              </w:rPr>
              <w:t>Stormbreaker</w:t>
            </w:r>
            <w:proofErr w:type="spellEnd"/>
          </w:p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Interfaith week</w:t>
            </w:r>
          </w:p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 xml:space="preserve">Elephants </w:t>
            </w:r>
          </w:p>
          <w:p w:rsidR="003428DB" w:rsidRPr="00B40B84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Tree poem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White fang story</w:t>
            </w:r>
          </w:p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Newspapers</w:t>
            </w:r>
          </w:p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  <w:lang w:val="en-US"/>
              </w:rPr>
              <w:t>Kensukes</w:t>
            </w:r>
            <w:proofErr w:type="spellEnd"/>
            <w:r>
              <w:rPr>
                <w:rFonts w:cstheme="minorHAnsi"/>
                <w:bCs/>
                <w:sz w:val="24"/>
                <w:szCs w:val="24"/>
                <w:lang w:val="en-US"/>
              </w:rPr>
              <w:t xml:space="preserve"> Kingdom</w:t>
            </w:r>
          </w:p>
          <w:p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Orangutan poem</w:t>
            </w:r>
          </w:p>
          <w:p w:rsidR="00FB3A41" w:rsidRPr="00B40B84" w:rsidRDefault="00FB3A41" w:rsidP="00342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3 mark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questions</w:t>
            </w:r>
          </w:p>
          <w:p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Man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and machine</w:t>
            </w:r>
          </w:p>
          <w:p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Shadow poem</w:t>
            </w:r>
          </w:p>
          <w:p w:rsidR="00637143" w:rsidRPr="00B40B84" w:rsidRDefault="00637143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637143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Katherine Johnson</w:t>
            </w:r>
          </w:p>
          <w:p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Swiss family Robinson</w:t>
            </w:r>
          </w:p>
          <w:p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Skellig</w:t>
            </w:r>
          </w:p>
          <w:p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3 mark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questions </w:t>
            </w:r>
          </w:p>
          <w:p w:rsidR="003428DB" w:rsidRPr="00B40B84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Giants poem </w:t>
            </w: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FB3A41" w:rsidRPr="00E347B2" w:rsidTr="008F4203">
        <w:trPr>
          <w:gridAfter w:val="1"/>
          <w:wAfter w:w="72" w:type="dxa"/>
          <w:trHeight w:val="240"/>
        </w:trPr>
        <w:tc>
          <w:tcPr>
            <w:tcW w:w="1430" w:type="dxa"/>
            <w:shd w:val="clear" w:color="auto" w:fill="auto"/>
          </w:tcPr>
          <w:p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SPAG</w:t>
            </w: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SPAG ICT program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Grammatical terms / 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Word class</w:t>
            </w:r>
            <w:r w:rsidR="00B40B84">
              <w:rPr>
                <w:rFonts w:cstheme="minorHAnsi"/>
                <w:bCs/>
                <w:sz w:val="24"/>
                <w:szCs w:val="24"/>
                <w:lang w:val="en-US"/>
              </w:rPr>
              <w:t>es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Various nouns, verbs, adjectives, </w:t>
            </w: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conjunctions (sub and co), pronouns, adverbs, prepositions, articles/determiners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Sentence types including phrases and clauses.</w:t>
            </w: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SPAG ICT program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Features of a sentence: s</w:t>
            </w:r>
            <w:proofErr w:type="spellStart"/>
            <w:r w:rsidRPr="00B40B84">
              <w:rPr>
                <w:rFonts w:cstheme="minorHAnsi"/>
                <w:sz w:val="24"/>
                <w:szCs w:val="24"/>
              </w:rPr>
              <w:t>tatements</w:t>
            </w:r>
            <w:proofErr w:type="spellEnd"/>
            <w:r w:rsidRPr="00B40B84">
              <w:rPr>
                <w:rFonts w:cstheme="minorHAnsi"/>
                <w:sz w:val="24"/>
                <w:szCs w:val="24"/>
              </w:rPr>
              <w:t xml:space="preserve">, questions, commands, Complex </w:t>
            </w:r>
            <w:r w:rsidRPr="00B40B84">
              <w:rPr>
                <w:rFonts w:cstheme="minorHAnsi"/>
                <w:sz w:val="24"/>
                <w:szCs w:val="24"/>
              </w:rPr>
              <w:lastRenderedPageBreak/>
              <w:t xml:space="preserve">sentences – clauses linked using advanced punctuation, prepositional phrases, subordinating conjunctions. 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Relative clauses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Apostrophes for contraction and possession. 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Inverted commas</w:t>
            </w:r>
          </w:p>
          <w:p w:rsidR="008F4203" w:rsidRPr="00B40B84" w:rsidRDefault="00FB3A41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Punctuation – Capital letters, commas to mark clauses and lists, brackets.</w:t>
            </w: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SPAG ICT program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Standard English – tense agreement, subject-verb agreement, </w:t>
            </w:r>
            <w:r w:rsidRPr="00B40B84">
              <w:rPr>
                <w:rFonts w:cstheme="minorHAnsi"/>
                <w:sz w:val="24"/>
                <w:szCs w:val="24"/>
              </w:rPr>
              <w:t xml:space="preserve">double </w:t>
            </w:r>
            <w:r w:rsidRPr="00B40B84">
              <w:rPr>
                <w:rFonts w:cstheme="minorHAnsi"/>
                <w:sz w:val="24"/>
                <w:szCs w:val="24"/>
              </w:rPr>
              <w:lastRenderedPageBreak/>
              <w:t xml:space="preserve">negatives, use of I and me, 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Formal informal –contractions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Punctuation for parenthesis: colons, semi-colons, dashes, brackets and commas.  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Word class: Determiners, Pronouns 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 Punctuation - Inverted commas, apostrophes, </w:t>
            </w: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SPAG ICT program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Vocabulary – word meaning, vocab in context, synonyms, antonyms, prefixes, suffixes, word </w:t>
            </w:r>
            <w:r w:rsidRPr="00B40B84">
              <w:rPr>
                <w:rFonts w:cstheme="minorHAnsi"/>
                <w:sz w:val="24"/>
                <w:szCs w:val="24"/>
              </w:rPr>
              <w:lastRenderedPageBreak/>
              <w:t>groups/families, singular and plural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SPAG revision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lastRenderedPageBreak/>
              <w:t>Active and passive voice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Subjunctive form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SPAG revision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Prac</w:t>
            </w:r>
            <w:r w:rsidR="00437AB9" w:rsidRPr="00B40B84">
              <w:rPr>
                <w:rFonts w:cstheme="minorHAnsi"/>
                <w:sz w:val="24"/>
                <w:szCs w:val="24"/>
              </w:rPr>
              <w:t>tice</w:t>
            </w:r>
            <w:r w:rsidRPr="00B40B84">
              <w:rPr>
                <w:rFonts w:cstheme="minorHAnsi"/>
                <w:sz w:val="24"/>
                <w:szCs w:val="24"/>
              </w:rPr>
              <w:t xml:space="preserve"> papers</w:t>
            </w:r>
          </w:p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lastRenderedPageBreak/>
              <w:t>SATs assessment</w:t>
            </w:r>
          </w:p>
        </w:tc>
        <w:tc>
          <w:tcPr>
            <w:tcW w:w="2324" w:type="dxa"/>
            <w:shd w:val="clear" w:color="auto" w:fill="auto"/>
          </w:tcPr>
          <w:p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lastRenderedPageBreak/>
              <w:t xml:space="preserve">Practise using a range of punctuation to create dialogue to use in writing to convey a character’s </w:t>
            </w:r>
            <w:r w:rsidRPr="00B40B84">
              <w:rPr>
                <w:rFonts w:cstheme="minorHAnsi"/>
                <w:sz w:val="24"/>
                <w:szCs w:val="24"/>
              </w:rPr>
              <w:lastRenderedPageBreak/>
              <w:t xml:space="preserve">thoughts and emotions. </w:t>
            </w:r>
          </w:p>
        </w:tc>
      </w:tr>
      <w:tr w:rsidR="007842EF" w:rsidRPr="00E347B2" w:rsidTr="00107CCF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:rsidR="007842EF" w:rsidRPr="008F4203" w:rsidRDefault="007842EF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Science</w:t>
            </w:r>
          </w:p>
          <w:p w:rsidR="007842EF" w:rsidRPr="008F4203" w:rsidRDefault="007842EF" w:rsidP="002E4C28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</w:tc>
        <w:tc>
          <w:tcPr>
            <w:tcW w:w="2324" w:type="dxa"/>
            <w:shd w:val="clear" w:color="auto" w:fill="auto"/>
          </w:tcPr>
          <w:p w:rsidR="007842EF" w:rsidRPr="008F4203" w:rsidRDefault="007842EF" w:rsidP="007842E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Animals including humans</w:t>
            </w:r>
          </w:p>
        </w:tc>
        <w:tc>
          <w:tcPr>
            <w:tcW w:w="2324" w:type="dxa"/>
            <w:shd w:val="clear" w:color="auto" w:fill="auto"/>
          </w:tcPr>
          <w:p w:rsidR="007842EF" w:rsidRPr="008F4203" w:rsidRDefault="007842EF" w:rsidP="00FB3A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Evolution and inheritance </w:t>
            </w:r>
          </w:p>
        </w:tc>
        <w:tc>
          <w:tcPr>
            <w:tcW w:w="2324" w:type="dxa"/>
            <w:shd w:val="clear" w:color="auto" w:fill="auto"/>
          </w:tcPr>
          <w:p w:rsidR="007842EF" w:rsidRPr="008F4203" w:rsidRDefault="007842EF" w:rsidP="007842E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Electricity </w:t>
            </w:r>
          </w:p>
        </w:tc>
        <w:tc>
          <w:tcPr>
            <w:tcW w:w="2324" w:type="dxa"/>
            <w:shd w:val="clear" w:color="auto" w:fill="auto"/>
          </w:tcPr>
          <w:p w:rsidR="007842EF" w:rsidRPr="008F4203" w:rsidRDefault="007842EF" w:rsidP="00FB3A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Science week </w:t>
            </w:r>
          </w:p>
        </w:tc>
        <w:tc>
          <w:tcPr>
            <w:tcW w:w="2324" w:type="dxa"/>
          </w:tcPr>
          <w:p w:rsidR="007842EF" w:rsidRPr="008F4203" w:rsidRDefault="007842EF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Light </w:t>
            </w:r>
          </w:p>
        </w:tc>
        <w:tc>
          <w:tcPr>
            <w:tcW w:w="2324" w:type="dxa"/>
          </w:tcPr>
          <w:p w:rsidR="007842EF" w:rsidRPr="008F4203" w:rsidRDefault="007842EF" w:rsidP="00B40B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Living things </w:t>
            </w:r>
          </w:p>
        </w:tc>
      </w:tr>
      <w:tr w:rsidR="008D51A7" w:rsidRPr="00E347B2" w:rsidTr="00B40B84">
        <w:trPr>
          <w:gridAfter w:val="1"/>
          <w:wAfter w:w="72" w:type="dxa"/>
          <w:trHeight w:val="1841"/>
        </w:trPr>
        <w:tc>
          <w:tcPr>
            <w:tcW w:w="1430" w:type="dxa"/>
            <w:shd w:val="clear" w:color="auto" w:fill="auto"/>
          </w:tcPr>
          <w:p w:rsidR="008D51A7" w:rsidRPr="008F4203" w:rsidRDefault="008D51A7" w:rsidP="008D51A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RE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Life as a journey (6 hrs)</w:t>
            </w:r>
          </w:p>
          <w:p w:rsidR="008D51A7" w:rsidRPr="008F4203" w:rsidRDefault="00AE4EA2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Harvest prep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Non-Christian Faith Unit: Pilgrimage (4 hrs)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Christmas – Advent (4hrs)</w:t>
            </w:r>
          </w:p>
        </w:tc>
        <w:tc>
          <w:tcPr>
            <w:tcW w:w="2324" w:type="dxa"/>
            <w:shd w:val="clear" w:color="auto" w:fill="auto"/>
          </w:tcPr>
          <w:p w:rsidR="00030538" w:rsidRPr="008F4203" w:rsidRDefault="008D51A7" w:rsidP="00030538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Passover – non</w:t>
            </w:r>
            <w:r w:rsidR="00437AB9" w:rsidRPr="008F4203">
              <w:rPr>
                <w:rFonts w:cstheme="minorHAnsi"/>
                <w:sz w:val="24"/>
                <w:szCs w:val="24"/>
              </w:rPr>
              <w:t>-</w:t>
            </w:r>
            <w:r w:rsidRPr="008F4203">
              <w:rPr>
                <w:rFonts w:cstheme="minorHAnsi"/>
                <w:sz w:val="24"/>
                <w:szCs w:val="24"/>
              </w:rPr>
              <w:t>Christian faith unit (4 hrs)</w:t>
            </w:r>
            <w:r w:rsidR="00030538"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A35FD" w:rsidRPr="008F4203" w:rsidRDefault="00030538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Eucharist (3hrs)  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Easter (4hrs)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Ascension and Pentecost (4 hrs)  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People of Faith (6hrs)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Ideas about God (6hrs)</w:t>
            </w:r>
          </w:p>
        </w:tc>
      </w:tr>
      <w:tr w:rsidR="008D51A7" w:rsidRPr="00E347B2" w:rsidTr="008F4203">
        <w:trPr>
          <w:gridAfter w:val="1"/>
          <w:wAfter w:w="72" w:type="dxa"/>
          <w:trHeight w:val="137"/>
        </w:trPr>
        <w:tc>
          <w:tcPr>
            <w:tcW w:w="1430" w:type="dxa"/>
            <w:shd w:val="clear" w:color="auto" w:fill="auto"/>
          </w:tcPr>
          <w:p w:rsidR="008D51A7" w:rsidRPr="008F4203" w:rsidRDefault="008D51A7" w:rsidP="008D51A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 xml:space="preserve">History 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Geography topic see below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Local history unit- migration and diversity stories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Early days of Southport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Industrial revolution in the NW…Irish famine and migration</w:t>
            </w:r>
          </w:p>
          <w:p w:rsidR="008D51A7" w:rsidRPr="008F4203" w:rsidRDefault="00757087" w:rsidP="008D51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WW2 or </w:t>
            </w:r>
            <w:r w:rsidR="008D51A7" w:rsidRPr="008F4203">
              <w:rPr>
                <w:rFonts w:cstheme="minorHAnsi"/>
                <w:sz w:val="24"/>
                <w:szCs w:val="24"/>
              </w:rPr>
              <w:t xml:space="preserve">1950s Southport 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757087" w:rsidP="008D51A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lastRenderedPageBreak/>
              <w:t xml:space="preserve">Mini unit - </w:t>
            </w:r>
            <w:r w:rsidR="008D51A7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Native Americans: a non</w:t>
            </w:r>
            <w:r w:rsidR="00437AB9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-</w:t>
            </w:r>
            <w:r w:rsidR="008D51A7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European culture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Investigation of lifestyle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Understanding reasons behind actions and beliefs 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lastRenderedPageBreak/>
              <w:t>The Ancient Maya: non</w:t>
            </w:r>
            <w:r w:rsidR="00437AB9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-</w:t>
            </w: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European History unit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Investigation of lifestyle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Comparing this era to others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Writing developed </w:t>
            </w:r>
            <w:r w:rsidR="00437AB9" w:rsidRPr="008F4203">
              <w:rPr>
                <w:rFonts w:cstheme="minorHAnsi"/>
                <w:sz w:val="24"/>
                <w:szCs w:val="24"/>
              </w:rPr>
              <w:t>explanation</w:t>
            </w:r>
            <w:r w:rsidRPr="008F4203">
              <w:rPr>
                <w:rFonts w:cstheme="minorHAnsi"/>
                <w:sz w:val="24"/>
                <w:szCs w:val="24"/>
              </w:rPr>
              <w:t xml:space="preserve"> and analysis</w:t>
            </w:r>
          </w:p>
        </w:tc>
        <w:tc>
          <w:tcPr>
            <w:tcW w:w="2324" w:type="dxa"/>
            <w:shd w:val="clear" w:color="auto" w:fill="auto"/>
          </w:tcPr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Geography topic see below</w:t>
            </w:r>
          </w:p>
        </w:tc>
        <w:tc>
          <w:tcPr>
            <w:tcW w:w="2324" w:type="dxa"/>
            <w:shd w:val="clear" w:color="auto" w:fill="auto"/>
          </w:tcPr>
          <w:p w:rsidR="008D51A7" w:rsidRPr="00757087" w:rsidRDefault="008D51A7" w:rsidP="008D51A7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757087">
              <w:rPr>
                <w:rFonts w:cstheme="minorHAnsi"/>
                <w:b/>
                <w:sz w:val="24"/>
                <w:szCs w:val="24"/>
                <w:u w:val="single"/>
              </w:rPr>
              <w:t>Field work</w:t>
            </w:r>
          </w:p>
          <w:p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e.g</w:t>
            </w:r>
            <w:r w:rsidR="00437AB9" w:rsidRPr="008F4203">
              <w:rPr>
                <w:rFonts w:cstheme="minorHAnsi"/>
                <w:sz w:val="24"/>
                <w:szCs w:val="24"/>
              </w:rPr>
              <w:t>.</w:t>
            </w:r>
            <w:r w:rsidRPr="008F4203">
              <w:rPr>
                <w:rFonts w:cstheme="minorHAnsi"/>
                <w:sz w:val="24"/>
                <w:szCs w:val="24"/>
              </w:rPr>
              <w:t xml:space="preserve"> examining extent of change in King’s garden </w:t>
            </w:r>
          </w:p>
        </w:tc>
      </w:tr>
      <w:tr w:rsidR="00757087" w:rsidRPr="00E347B2" w:rsidTr="00B40B84">
        <w:trPr>
          <w:gridAfter w:val="1"/>
          <w:wAfter w:w="72" w:type="dxa"/>
          <w:trHeight w:val="137"/>
        </w:trPr>
        <w:tc>
          <w:tcPr>
            <w:tcW w:w="1430" w:type="dxa"/>
            <w:shd w:val="clear" w:color="auto" w:fill="auto"/>
          </w:tcPr>
          <w:p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Geography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>Biome: Rainforests and deforestation and</w:t>
            </w:r>
            <w:r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8F4203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>Map skills</w:t>
            </w:r>
          </w:p>
          <w:p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Diversity of Brazil – </w:t>
            </w:r>
          </w:p>
          <w:p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Human and physical features - rural and urban – rich and poor </w:t>
            </w:r>
          </w:p>
          <w:p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Diversity of rainforest flora and fauna</w:t>
            </w:r>
          </w:p>
          <w:p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Global links – why the rainforests are important to us all</w:t>
            </w:r>
          </w:p>
          <w:p w:rsidR="00757087" w:rsidRPr="008F4203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br/>
            </w:r>
            <w:r w:rsidRPr="008F4203">
              <w:rPr>
                <w:rFonts w:cstheme="minorHAnsi"/>
                <w:color w:val="000000" w:themeColor="text1"/>
                <w:sz w:val="24"/>
                <w:szCs w:val="24"/>
              </w:rPr>
              <w:t>--Persuasive argument-deforestation.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color w:val="000000" w:themeColor="text1"/>
                <w:sz w:val="24"/>
                <w:szCs w:val="24"/>
              </w:rPr>
              <w:t xml:space="preserve">-Balanced argument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See History topic above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Fierce Earth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Volcanoes and earthquakes</w:t>
            </w:r>
            <w:r>
              <w:rPr>
                <w:rFonts w:cstheme="minorHAnsi"/>
                <w:sz w:val="24"/>
                <w:szCs w:val="24"/>
              </w:rPr>
              <w:t xml:space="preserve"> – physical and human aspects</w:t>
            </w:r>
          </w:p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Examining causes and consequences of natural disasters </w:t>
            </w:r>
            <w:r>
              <w:rPr>
                <w:rFonts w:cstheme="minorHAnsi"/>
                <w:sz w:val="24"/>
                <w:szCs w:val="24"/>
              </w:rPr>
              <w:t>e.g.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the Haiti earthquake was so devastating</w:t>
            </w: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57087">
              <w:rPr>
                <w:rFonts w:cstheme="minorHAnsi"/>
                <w:b/>
                <w:bCs/>
                <w:sz w:val="24"/>
                <w:szCs w:val="24"/>
              </w:rPr>
              <w:t xml:space="preserve">See History topic above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Field work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Examining condition of </w:t>
            </w:r>
            <w:r>
              <w:rPr>
                <w:rFonts w:cstheme="minorHAnsi"/>
                <w:sz w:val="24"/>
                <w:szCs w:val="24"/>
              </w:rPr>
              <w:t xml:space="preserve">local geography – human and physical e.g. </w:t>
            </w:r>
            <w:r w:rsidRPr="008F4203">
              <w:rPr>
                <w:rFonts w:cstheme="minorHAnsi"/>
                <w:sz w:val="24"/>
                <w:szCs w:val="24"/>
              </w:rPr>
              <w:t>king’s garden in terms of facilities, vandalism and peoples’ opinions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757087" w:rsidRPr="00E347B2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PS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HC</w:t>
            </w: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E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>New Beginnings: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Exploring school rules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One Decision- 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Safety- water 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>Getting on and falling out: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One Decision- Keeping and staying healthy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E-Safety: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Covered in ICT lessons.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Debating- Banksy – Art or graffiti? </w:t>
            </w:r>
          </w:p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>Going for goals: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Target cards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Strengths and weaknesses Covered </w:t>
            </w:r>
            <w:r w:rsidRPr="008F4203">
              <w:rPr>
                <w:rFonts w:cstheme="minorHAnsi"/>
                <w:sz w:val="24"/>
                <w:szCs w:val="24"/>
              </w:rPr>
              <w:lastRenderedPageBreak/>
              <w:t>in Maths and English lessons.</w:t>
            </w:r>
          </w:p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Politics: </w:t>
            </w:r>
          </w:p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 can research, discuss and debate topical issues, problems and events</w:t>
            </w:r>
          </w:p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I know why and how rules and laws are made and enforced,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>Relationships: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Human impact of diet exercise, lifestyle and drugs in Science </w:t>
            </w:r>
          </w:p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>Good to be me: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Child line workshop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RE: exploring people of faith. First aid and </w:t>
            </w: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finance covered in RE lessons when exploring faith charities and services. </w:t>
            </w:r>
          </w:p>
          <w:p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color w:val="FF00FF"/>
                <w:sz w:val="24"/>
                <w:szCs w:val="24"/>
              </w:rPr>
            </w:pP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>Changes: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Transition to high school, moving on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Leavers Assembly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School Worker’s Trust workshop</w:t>
            </w:r>
            <w:proofErr w:type="gramStart"/>
            <w:r w:rsidRPr="008F4203">
              <w:rPr>
                <w:rFonts w:cstheme="minorHAnsi"/>
                <w:sz w:val="24"/>
                <w:szCs w:val="24"/>
              </w:rPr>
              <w:t>-  ‘</w:t>
            </w:r>
            <w:proofErr w:type="gramEnd"/>
            <w:r w:rsidRPr="008F4203">
              <w:rPr>
                <w:rFonts w:cstheme="minorHAnsi"/>
                <w:sz w:val="24"/>
                <w:szCs w:val="24"/>
              </w:rPr>
              <w:t>Moving up’ session.</w:t>
            </w:r>
          </w:p>
          <w:p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CAP money training- </w:t>
            </w:r>
            <w:proofErr w:type="spellStart"/>
            <w:r w:rsidRPr="008F4203">
              <w:rPr>
                <w:rFonts w:cstheme="minorHAnsi"/>
                <w:sz w:val="24"/>
                <w:szCs w:val="24"/>
              </w:rPr>
              <w:t>Tabz</w:t>
            </w:r>
            <w:proofErr w:type="spellEnd"/>
          </w:p>
        </w:tc>
      </w:tr>
      <w:tr w:rsidR="00757087" w:rsidRPr="00E347B2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Art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Observational art</w:t>
            </w:r>
            <w:r>
              <w:rPr>
                <w:rFonts w:cstheme="minorHAnsi"/>
                <w:sz w:val="24"/>
                <w:szCs w:val="24"/>
              </w:rPr>
              <w:br/>
              <w:t>Media: drawing</w:t>
            </w:r>
            <w:r>
              <w:rPr>
                <w:rFonts w:cstheme="minorHAnsi"/>
                <w:sz w:val="24"/>
                <w:szCs w:val="24"/>
              </w:rPr>
              <w:br/>
              <w:t>Artist: Cezanne, Van Gogh, Shaun Tan – The Arrival</w:t>
            </w:r>
            <w:r>
              <w:rPr>
                <w:rFonts w:cstheme="minorHAnsi"/>
                <w:sz w:val="24"/>
                <w:szCs w:val="24"/>
              </w:rPr>
              <w:br/>
              <w:t>Observational drawings using colour, perspective, composition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Design an imaginary world linked to The Arrival using perspective and colour.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Political and Social art </w:t>
            </w:r>
            <w:r>
              <w:rPr>
                <w:rFonts w:cstheme="minorHAnsi"/>
                <w:sz w:val="24"/>
                <w:szCs w:val="24"/>
              </w:rPr>
              <w:br/>
              <w:t>Media: drawing, digital media</w:t>
            </w:r>
            <w:r>
              <w:rPr>
                <w:rFonts w:cstheme="minorHAnsi"/>
                <w:sz w:val="24"/>
                <w:szCs w:val="24"/>
              </w:rPr>
              <w:br/>
              <w:t xml:space="preserve">Artist: </w:t>
            </w:r>
            <w:r w:rsidRPr="008F4203">
              <w:rPr>
                <w:rFonts w:cstheme="minorHAnsi"/>
                <w:sz w:val="24"/>
                <w:szCs w:val="24"/>
              </w:rPr>
              <w:t xml:space="preserve">Banksy </w:t>
            </w:r>
            <w:r>
              <w:rPr>
                <w:rFonts w:cstheme="minorHAnsi"/>
                <w:sz w:val="24"/>
                <w:szCs w:val="24"/>
              </w:rPr>
              <w:br/>
              <w:t>Stencilling, line and tone, compare and contrast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73397">
              <w:rPr>
                <w:rFonts w:cstheme="minorHAnsi"/>
                <w:i/>
                <w:sz w:val="24"/>
                <w:szCs w:val="24"/>
              </w:rPr>
              <w:t>Christmas card in style of Banksy with Advent link (message)</w:t>
            </w:r>
            <w:r>
              <w:rPr>
                <w:rFonts w:cstheme="minorHAnsi"/>
                <w:i/>
                <w:sz w:val="24"/>
                <w:szCs w:val="24"/>
              </w:rPr>
              <w:t>.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Natural disasters</w:t>
            </w:r>
            <w:r>
              <w:rPr>
                <w:rFonts w:cstheme="minorHAnsi"/>
                <w:sz w:val="24"/>
                <w:szCs w:val="24"/>
              </w:rPr>
              <w:br/>
              <w:t>Media: pastels and painting</w:t>
            </w:r>
            <w:r>
              <w:rPr>
                <w:rFonts w:cstheme="minorHAnsi"/>
                <w:sz w:val="24"/>
                <w:szCs w:val="24"/>
              </w:rPr>
              <w:br/>
              <w:t>Artists: Hokusai, Stephanie Peters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  <w:t xml:space="preserve">Printing, creating abstract compositions, observational drawing </w:t>
            </w:r>
          </w:p>
          <w:p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Compose own work inspired by Stephanie Peters.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Tropical collage</w:t>
            </w:r>
            <w:r>
              <w:rPr>
                <w:rFonts w:cstheme="minorHAnsi"/>
                <w:sz w:val="24"/>
                <w:szCs w:val="24"/>
              </w:rPr>
              <w:br/>
              <w:t>Media: mixed, printing, collage</w:t>
            </w:r>
            <w:r>
              <w:rPr>
                <w:rFonts w:cstheme="minorHAnsi"/>
                <w:sz w:val="24"/>
                <w:szCs w:val="24"/>
              </w:rPr>
              <w:br/>
              <w:t xml:space="preserve">Artist: Henri Matisse, Beatriz </w:t>
            </w:r>
            <w:proofErr w:type="spellStart"/>
            <w:r>
              <w:rPr>
                <w:rFonts w:cstheme="minorHAnsi"/>
                <w:sz w:val="24"/>
                <w:szCs w:val="24"/>
              </w:rPr>
              <w:t>Milhazes</w:t>
            </w:r>
            <w:proofErr w:type="spellEnd"/>
          </w:p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Making complex patterns from simple shapes, floral designs, paper craft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 xml:space="preserve">To collaborate to create a mixed media, large scale piece of artwork. Based on desert natural forms, mixed media.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Floral Tribute</w:t>
            </w:r>
            <w:r>
              <w:rPr>
                <w:rFonts w:cstheme="minorHAnsi"/>
                <w:sz w:val="24"/>
                <w:szCs w:val="24"/>
              </w:rPr>
              <w:br/>
              <w:t>Media: drawing, paper/collage, 3D (clay)</w:t>
            </w:r>
            <w:r>
              <w:rPr>
                <w:rFonts w:cstheme="minorHAnsi"/>
                <w:sz w:val="24"/>
                <w:szCs w:val="24"/>
              </w:rPr>
              <w:br/>
              <w:t>Artist: Art Nouveau style, Paul Cummins sculpture</w:t>
            </w:r>
          </w:p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3D flowers, folding, crafting, sculpting</w:t>
            </w:r>
          </w:p>
          <w:p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 xml:space="preserve">Clay flowers – design and make own imaginary flower. 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Textiles – part of DT unit</w:t>
            </w:r>
          </w:p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Media: mixed, textiles, 3D</w:t>
            </w:r>
          </w:p>
          <w:p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Design and make a creature to go on their Mayan headdress (fabric).</w:t>
            </w:r>
          </w:p>
        </w:tc>
      </w:tr>
      <w:tr w:rsidR="00757087" w:rsidRPr="00E347B2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DT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7339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73397">
              <w:rPr>
                <w:rFonts w:cstheme="minorHAnsi"/>
                <w:sz w:val="24"/>
                <w:szCs w:val="24"/>
              </w:rPr>
              <w:t xml:space="preserve">Research, plan, prepare and cook a savoury dish, </w:t>
            </w:r>
            <w:r w:rsidRPr="00873397">
              <w:rPr>
                <w:rFonts w:cstheme="minorHAnsi"/>
                <w:sz w:val="24"/>
                <w:szCs w:val="24"/>
              </w:rPr>
              <w:lastRenderedPageBreak/>
              <w:t>applying technical skills</w:t>
            </w:r>
          </w:p>
          <w:p w:rsidR="00757087" w:rsidRPr="00EE3053" w:rsidRDefault="00757087" w:rsidP="00757087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873397">
              <w:rPr>
                <w:rFonts w:cstheme="minorHAnsi"/>
                <w:sz w:val="24"/>
                <w:szCs w:val="24"/>
              </w:rPr>
              <w:t xml:space="preserve">Making a savoury dish (homework) 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Apply understanding of computing to program, monitor </w:t>
            </w:r>
            <w:r>
              <w:rPr>
                <w:rFonts w:cstheme="minorHAnsi"/>
                <w:sz w:val="24"/>
                <w:szCs w:val="24"/>
              </w:rPr>
              <w:lastRenderedPageBreak/>
              <w:t>and control a product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Computing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Use a wide range of methods to strengthen, stiffen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and reinforce complex structures 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Designing and making a Mayan headdress</w:t>
            </w:r>
          </w:p>
        </w:tc>
      </w:tr>
      <w:tr w:rsidR="00757087" w:rsidRPr="00E347B2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French</w:t>
            </w: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Revision and baseline</w:t>
            </w:r>
            <w:r w:rsidRPr="00757087">
              <w:rPr>
                <w:rFonts w:cstheme="minorHAnsi"/>
                <w:sz w:val="24"/>
                <w:szCs w:val="24"/>
              </w:rPr>
              <w:t xml:space="preserve"> - Alphabet (Revision) of pronunciation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>Talking about myself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Likes and dislikes 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World War Two –</w:t>
            </w:r>
            <w:r w:rsidRPr="00757087">
              <w:rPr>
                <w:rFonts w:cstheme="minorHAnsi"/>
                <w:sz w:val="24"/>
                <w:szCs w:val="24"/>
              </w:rPr>
              <w:t xml:space="preserve"> link to History and remembrance  </w:t>
            </w: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A </w:t>
            </w:r>
            <w:proofErr w:type="spellStart"/>
            <w:r w:rsidRPr="00757087">
              <w:rPr>
                <w:rFonts w:cstheme="minorHAnsi"/>
                <w:b/>
                <w:sz w:val="24"/>
                <w:szCs w:val="24"/>
              </w:rPr>
              <w:t>l’ecole</w:t>
            </w:r>
            <w:proofErr w:type="spellEnd"/>
            <w:r w:rsidRPr="00757087">
              <w:rPr>
                <w:rFonts w:cstheme="minorHAnsi"/>
                <w:b/>
                <w:sz w:val="24"/>
                <w:szCs w:val="24"/>
              </w:rPr>
              <w:t xml:space="preserve"> -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Verb conjugation </w:t>
            </w:r>
            <w:proofErr w:type="spellStart"/>
            <w:r w:rsidRPr="00757087">
              <w:rPr>
                <w:rFonts w:cstheme="minorHAnsi"/>
                <w:sz w:val="24"/>
                <w:szCs w:val="24"/>
              </w:rPr>
              <w:t>etudier</w:t>
            </w:r>
            <w:proofErr w:type="spellEnd"/>
            <w:r w:rsidRPr="00757087">
              <w:rPr>
                <w:rFonts w:cstheme="minorHAnsi"/>
                <w:sz w:val="24"/>
                <w:szCs w:val="24"/>
              </w:rPr>
              <w:t xml:space="preserve">  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>Continue to focus upon talking about myself – extending to listening, reading and writing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color w:val="201F1E"/>
                <w:sz w:val="24"/>
                <w:szCs w:val="24"/>
                <w:shd w:val="clear" w:color="auto" w:fill="FFFFFF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Epiphany- </w:t>
            </w:r>
            <w:r w:rsidRPr="00757087">
              <w:rPr>
                <w:rFonts w:cstheme="minorHAnsi"/>
                <w:color w:val="201F1E"/>
                <w:sz w:val="24"/>
                <w:szCs w:val="24"/>
                <w:shd w:val="clear" w:color="auto" w:fill="FFFFFF"/>
              </w:rPr>
              <w:t xml:space="preserve">‘Trois </w:t>
            </w:r>
            <w:proofErr w:type="spellStart"/>
            <w:r w:rsidRPr="00757087">
              <w:rPr>
                <w:rFonts w:cstheme="minorHAnsi"/>
                <w:color w:val="201F1E"/>
                <w:sz w:val="24"/>
                <w:szCs w:val="24"/>
                <w:shd w:val="clear" w:color="auto" w:fill="FFFFFF"/>
              </w:rPr>
              <w:t>Rois’</w:t>
            </w:r>
            <w:proofErr w:type="spellEnd"/>
            <w:r w:rsidRPr="00757087">
              <w:rPr>
                <w:rFonts w:cstheme="minorHAnsi"/>
                <w:color w:val="201F1E"/>
                <w:sz w:val="24"/>
                <w:szCs w:val="24"/>
                <w:shd w:val="clear" w:color="auto" w:fill="FFFFFF"/>
              </w:rPr>
              <w:t xml:space="preserve"> festival France (see JA for resources)</w:t>
            </w:r>
          </w:p>
          <w:p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Manger et </w:t>
            </w:r>
            <w:proofErr w:type="spellStart"/>
            <w:r w:rsidRPr="00757087">
              <w:rPr>
                <w:rFonts w:cstheme="minorHAnsi"/>
                <w:b/>
                <w:sz w:val="24"/>
                <w:szCs w:val="24"/>
              </w:rPr>
              <w:t>Bouger</w:t>
            </w:r>
            <w:proofErr w:type="spellEnd"/>
            <w:r w:rsidRPr="00757087">
              <w:rPr>
                <w:rFonts w:cstheme="minorHAnsi"/>
                <w:b/>
                <w:sz w:val="24"/>
                <w:szCs w:val="24"/>
              </w:rPr>
              <w:t xml:space="preserve"> (Healthy lifestyle)</w:t>
            </w:r>
          </w:p>
          <w:p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Regular verbs </w:t>
            </w:r>
          </w:p>
          <w:p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Talking, reading, listening and writing </w:t>
            </w: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Regular verbs –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757087">
              <w:rPr>
                <w:rFonts w:cstheme="minorHAnsi"/>
                <w:sz w:val="24"/>
                <w:szCs w:val="24"/>
              </w:rPr>
              <w:t>Revising  -</w:t>
            </w:r>
            <w:proofErr w:type="gramEnd"/>
            <w:r w:rsidRPr="00757087">
              <w:rPr>
                <w:rFonts w:cstheme="minorHAnsi"/>
                <w:sz w:val="24"/>
                <w:szCs w:val="24"/>
              </w:rPr>
              <w:t xml:space="preserve"> Numbers, calendars/time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Revision of year so far – to lead into writing short paragraphs </w:t>
            </w: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Les habitats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Link to geography – rainforests recap  </w:t>
            </w:r>
          </w:p>
        </w:tc>
        <w:tc>
          <w:tcPr>
            <w:tcW w:w="2324" w:type="dxa"/>
            <w:shd w:val="clear" w:color="auto" w:fill="auto"/>
          </w:tcPr>
          <w:p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Moi dans le monde </w:t>
            </w: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Moving from focus on self – to others e.g. festivals in other parts of the world </w:t>
            </w:r>
          </w:p>
          <w:p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</w:p>
          <w:p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57087" w:rsidRPr="00E347B2" w:rsidTr="00B40B84">
        <w:trPr>
          <w:gridAfter w:val="1"/>
          <w:wAfter w:w="72" w:type="dxa"/>
          <w:trHeight w:val="1173"/>
        </w:trPr>
        <w:tc>
          <w:tcPr>
            <w:tcW w:w="1430" w:type="dxa"/>
            <w:shd w:val="clear" w:color="auto" w:fill="auto"/>
          </w:tcPr>
          <w:p w:rsidR="00757087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PE</w:t>
            </w:r>
          </w:p>
          <w:p w:rsidR="007842EF" w:rsidRPr="008F4203" w:rsidRDefault="007842EF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AV teach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Basketball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Fitness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Dance- Linked to topic (James Bond)  </w:t>
            </w:r>
          </w:p>
          <w:p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Hockey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Badminton</w:t>
            </w:r>
          </w:p>
          <w:p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Golf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Volleyball</w:t>
            </w:r>
          </w:p>
          <w:p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Cricket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tabs>
                <w:tab w:val="left" w:pos="1221"/>
              </w:tabs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Rounders </w:t>
            </w:r>
          </w:p>
          <w:p w:rsidR="00757087" w:rsidRPr="008F4203" w:rsidRDefault="00757087" w:rsidP="00757087">
            <w:pPr>
              <w:tabs>
                <w:tab w:val="left" w:pos="1221"/>
              </w:tabs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Athletics</w:t>
            </w:r>
          </w:p>
        </w:tc>
      </w:tr>
      <w:tr w:rsidR="00757087" w:rsidRPr="00E347B2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:rsidR="00757087" w:rsidRPr="008F4203" w:rsidRDefault="00757087" w:rsidP="00757087">
            <w:pPr>
              <w:tabs>
                <w:tab w:val="left" w:pos="1105"/>
              </w:tabs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Computing</w:t>
            </w:r>
          </w:p>
        </w:tc>
        <w:tc>
          <w:tcPr>
            <w:tcW w:w="2324" w:type="dxa"/>
            <w:shd w:val="clear" w:color="auto" w:fill="auto"/>
          </w:tcPr>
          <w:p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Online safety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Blogging</w:t>
            </w:r>
          </w:p>
        </w:tc>
        <w:tc>
          <w:tcPr>
            <w:tcW w:w="2324" w:type="dxa"/>
            <w:shd w:val="clear" w:color="auto" w:fill="auto"/>
          </w:tcPr>
          <w:p w:rsidR="00757087" w:rsidRPr="00EE3053" w:rsidRDefault="00757087" w:rsidP="00757087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</w:rPr>
              <w:t>Spreadsheets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Coding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Networks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Quizzing</w:t>
            </w:r>
          </w:p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Text Adventures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757087" w:rsidRPr="00E347B2" w:rsidTr="008F4203">
        <w:trPr>
          <w:gridAfter w:val="1"/>
          <w:wAfter w:w="72" w:type="dxa"/>
          <w:trHeight w:val="709"/>
        </w:trPr>
        <w:tc>
          <w:tcPr>
            <w:tcW w:w="1430" w:type="dxa"/>
            <w:shd w:val="clear" w:color="auto" w:fill="auto"/>
          </w:tcPr>
          <w:p w:rsidR="00757087" w:rsidRDefault="00757087" w:rsidP="00757087">
            <w:pPr>
              <w:tabs>
                <w:tab w:val="left" w:pos="1105"/>
              </w:tabs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Music</w:t>
            </w:r>
          </w:p>
          <w:p w:rsidR="007842EF" w:rsidRDefault="007842EF" w:rsidP="00757087">
            <w:pPr>
              <w:tabs>
                <w:tab w:val="left" w:pos="1105"/>
              </w:tabs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7842EF" w:rsidRPr="008F4203" w:rsidRDefault="007842EF" w:rsidP="007842EF">
            <w:pPr>
              <w:tabs>
                <w:tab w:val="left" w:pos="1105"/>
              </w:tabs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AV teach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Music and technology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Developing ensemble skills 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Creative composition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Musical styles connect us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Improvising with confidence</w:t>
            </w:r>
          </w:p>
        </w:tc>
        <w:tc>
          <w:tcPr>
            <w:tcW w:w="2324" w:type="dxa"/>
            <w:shd w:val="clear" w:color="auto" w:fill="auto"/>
          </w:tcPr>
          <w:p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Farewell tour</w:t>
            </w:r>
          </w:p>
        </w:tc>
      </w:tr>
    </w:tbl>
    <w:p w:rsidR="00DF7654" w:rsidRDefault="00DF7654"/>
    <w:sectPr w:rsidR="00DF7654" w:rsidSect="00653A81">
      <w:pgSz w:w="16838" w:h="11906" w:orient="landscape"/>
      <w:pgMar w:top="284" w:right="1843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53" w:rsidRDefault="00EE3053" w:rsidP="00EE3053">
      <w:pPr>
        <w:spacing w:after="0" w:line="240" w:lineRule="auto"/>
      </w:pPr>
      <w:r>
        <w:separator/>
      </w:r>
    </w:p>
  </w:endnote>
  <w:endnote w:type="continuationSeparator" w:id="0">
    <w:p w:rsidR="00EE3053" w:rsidRDefault="00EE3053" w:rsidP="00EE3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53" w:rsidRDefault="00EE3053" w:rsidP="00EE3053">
      <w:pPr>
        <w:spacing w:after="0" w:line="240" w:lineRule="auto"/>
      </w:pPr>
      <w:r>
        <w:separator/>
      </w:r>
    </w:p>
  </w:footnote>
  <w:footnote w:type="continuationSeparator" w:id="0">
    <w:p w:rsidR="00EE3053" w:rsidRDefault="00EE3053" w:rsidP="00EE3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7C15F2"/>
    <w:multiLevelType w:val="hybridMultilevel"/>
    <w:tmpl w:val="A07898A4"/>
    <w:lvl w:ilvl="0" w:tplc="C8D62F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A81"/>
    <w:rsid w:val="00000D70"/>
    <w:rsid w:val="000032F4"/>
    <w:rsid w:val="00021731"/>
    <w:rsid w:val="00030538"/>
    <w:rsid w:val="00031BDF"/>
    <w:rsid w:val="00037137"/>
    <w:rsid w:val="00037D14"/>
    <w:rsid w:val="00044C63"/>
    <w:rsid w:val="00052BE3"/>
    <w:rsid w:val="00075ED3"/>
    <w:rsid w:val="00076641"/>
    <w:rsid w:val="000A13B5"/>
    <w:rsid w:val="000A6670"/>
    <w:rsid w:val="000D18AF"/>
    <w:rsid w:val="000F65D3"/>
    <w:rsid w:val="00137F53"/>
    <w:rsid w:val="00151EBF"/>
    <w:rsid w:val="00164EFB"/>
    <w:rsid w:val="001668EB"/>
    <w:rsid w:val="00174C02"/>
    <w:rsid w:val="00181665"/>
    <w:rsid w:val="001A109E"/>
    <w:rsid w:val="001A38F8"/>
    <w:rsid w:val="001B6DEF"/>
    <w:rsid w:val="001C1ED2"/>
    <w:rsid w:val="001E4EB3"/>
    <w:rsid w:val="00204561"/>
    <w:rsid w:val="002458E7"/>
    <w:rsid w:val="00273720"/>
    <w:rsid w:val="0028701D"/>
    <w:rsid w:val="002A5EBE"/>
    <w:rsid w:val="002A6E26"/>
    <w:rsid w:val="002B7B87"/>
    <w:rsid w:val="002C7BFF"/>
    <w:rsid w:val="002E1249"/>
    <w:rsid w:val="002E4C28"/>
    <w:rsid w:val="00321A05"/>
    <w:rsid w:val="00322526"/>
    <w:rsid w:val="00324D02"/>
    <w:rsid w:val="003428DB"/>
    <w:rsid w:val="00364EED"/>
    <w:rsid w:val="003852A1"/>
    <w:rsid w:val="0039024B"/>
    <w:rsid w:val="003D7E5A"/>
    <w:rsid w:val="00437AB9"/>
    <w:rsid w:val="00447178"/>
    <w:rsid w:val="004523E5"/>
    <w:rsid w:val="00461B73"/>
    <w:rsid w:val="00470041"/>
    <w:rsid w:val="00482D4A"/>
    <w:rsid w:val="004F7C22"/>
    <w:rsid w:val="005062D8"/>
    <w:rsid w:val="0051360F"/>
    <w:rsid w:val="00532457"/>
    <w:rsid w:val="005569DA"/>
    <w:rsid w:val="005D1D10"/>
    <w:rsid w:val="005D6BC9"/>
    <w:rsid w:val="00601DE2"/>
    <w:rsid w:val="0060597A"/>
    <w:rsid w:val="00606FF1"/>
    <w:rsid w:val="006347C7"/>
    <w:rsid w:val="00637143"/>
    <w:rsid w:val="00653A81"/>
    <w:rsid w:val="00656AED"/>
    <w:rsid w:val="00657847"/>
    <w:rsid w:val="00665EC3"/>
    <w:rsid w:val="006715E3"/>
    <w:rsid w:val="00675F59"/>
    <w:rsid w:val="006864C4"/>
    <w:rsid w:val="006A75B6"/>
    <w:rsid w:val="006C34C2"/>
    <w:rsid w:val="006C7358"/>
    <w:rsid w:val="006D685A"/>
    <w:rsid w:val="006E04A3"/>
    <w:rsid w:val="006F2959"/>
    <w:rsid w:val="00703CB9"/>
    <w:rsid w:val="00721033"/>
    <w:rsid w:val="00735194"/>
    <w:rsid w:val="00757087"/>
    <w:rsid w:val="007604F7"/>
    <w:rsid w:val="0076071A"/>
    <w:rsid w:val="0077022C"/>
    <w:rsid w:val="007816AE"/>
    <w:rsid w:val="007842EF"/>
    <w:rsid w:val="00796FC2"/>
    <w:rsid w:val="007A0BF2"/>
    <w:rsid w:val="007B0A5B"/>
    <w:rsid w:val="007B2495"/>
    <w:rsid w:val="007B4565"/>
    <w:rsid w:val="007B6951"/>
    <w:rsid w:val="007C3909"/>
    <w:rsid w:val="007D0E21"/>
    <w:rsid w:val="007D3D2C"/>
    <w:rsid w:val="007E027A"/>
    <w:rsid w:val="007F1A6F"/>
    <w:rsid w:val="007F1D68"/>
    <w:rsid w:val="007F36AA"/>
    <w:rsid w:val="008208B3"/>
    <w:rsid w:val="00842D33"/>
    <w:rsid w:val="00851673"/>
    <w:rsid w:val="008671B3"/>
    <w:rsid w:val="00871445"/>
    <w:rsid w:val="00873397"/>
    <w:rsid w:val="00875848"/>
    <w:rsid w:val="00881395"/>
    <w:rsid w:val="008A3B59"/>
    <w:rsid w:val="008D51A7"/>
    <w:rsid w:val="008F4203"/>
    <w:rsid w:val="008F5D12"/>
    <w:rsid w:val="00946509"/>
    <w:rsid w:val="00966D44"/>
    <w:rsid w:val="00974810"/>
    <w:rsid w:val="00975269"/>
    <w:rsid w:val="00981972"/>
    <w:rsid w:val="009830AC"/>
    <w:rsid w:val="009D0760"/>
    <w:rsid w:val="009F5F84"/>
    <w:rsid w:val="00A070D1"/>
    <w:rsid w:val="00A31376"/>
    <w:rsid w:val="00A3187C"/>
    <w:rsid w:val="00A401C3"/>
    <w:rsid w:val="00A47A64"/>
    <w:rsid w:val="00A500B0"/>
    <w:rsid w:val="00A60DB1"/>
    <w:rsid w:val="00A65A29"/>
    <w:rsid w:val="00A902E3"/>
    <w:rsid w:val="00AC3B0B"/>
    <w:rsid w:val="00AD02A5"/>
    <w:rsid w:val="00AD3D7C"/>
    <w:rsid w:val="00AE4EA2"/>
    <w:rsid w:val="00AE5464"/>
    <w:rsid w:val="00B26635"/>
    <w:rsid w:val="00B273AC"/>
    <w:rsid w:val="00B30285"/>
    <w:rsid w:val="00B35999"/>
    <w:rsid w:val="00B40B84"/>
    <w:rsid w:val="00B54CC4"/>
    <w:rsid w:val="00B7435B"/>
    <w:rsid w:val="00B84437"/>
    <w:rsid w:val="00B9333A"/>
    <w:rsid w:val="00B9375C"/>
    <w:rsid w:val="00BB6B17"/>
    <w:rsid w:val="00BC6B60"/>
    <w:rsid w:val="00BD4F14"/>
    <w:rsid w:val="00BE6EDC"/>
    <w:rsid w:val="00BF269D"/>
    <w:rsid w:val="00BF65D6"/>
    <w:rsid w:val="00C151B2"/>
    <w:rsid w:val="00C5770D"/>
    <w:rsid w:val="00C72D8E"/>
    <w:rsid w:val="00C801CA"/>
    <w:rsid w:val="00C85FA8"/>
    <w:rsid w:val="00CA35FD"/>
    <w:rsid w:val="00CB2F3F"/>
    <w:rsid w:val="00CD72FD"/>
    <w:rsid w:val="00CE1E4F"/>
    <w:rsid w:val="00D47B92"/>
    <w:rsid w:val="00D63205"/>
    <w:rsid w:val="00D94A54"/>
    <w:rsid w:val="00DA20E5"/>
    <w:rsid w:val="00DA503D"/>
    <w:rsid w:val="00DB673B"/>
    <w:rsid w:val="00DB7EB8"/>
    <w:rsid w:val="00DC5407"/>
    <w:rsid w:val="00DD5038"/>
    <w:rsid w:val="00DF65AF"/>
    <w:rsid w:val="00DF7654"/>
    <w:rsid w:val="00E26C15"/>
    <w:rsid w:val="00E347B2"/>
    <w:rsid w:val="00E54F39"/>
    <w:rsid w:val="00E638D8"/>
    <w:rsid w:val="00E729A9"/>
    <w:rsid w:val="00EA4851"/>
    <w:rsid w:val="00EB459C"/>
    <w:rsid w:val="00EB7E61"/>
    <w:rsid w:val="00EC72EB"/>
    <w:rsid w:val="00EE3053"/>
    <w:rsid w:val="00EF7F99"/>
    <w:rsid w:val="00F42279"/>
    <w:rsid w:val="00F47532"/>
    <w:rsid w:val="00FA0FB5"/>
    <w:rsid w:val="00FB3A41"/>
    <w:rsid w:val="00FB47A3"/>
    <w:rsid w:val="00FC7D13"/>
    <w:rsid w:val="00FD4358"/>
    <w:rsid w:val="00FD500D"/>
    <w:rsid w:val="00FE484E"/>
    <w:rsid w:val="00FE6FE0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C2AAE"/>
  <w15:docId w15:val="{89272013-A982-4717-908B-25F0C066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3A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1D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4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4C2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E30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053"/>
  </w:style>
  <w:style w:type="paragraph" w:styleId="Footer">
    <w:name w:val="footer"/>
    <w:basedOn w:val="Normal"/>
    <w:link w:val="FooterChar"/>
    <w:uiPriority w:val="99"/>
    <w:unhideWhenUsed/>
    <w:rsid w:val="00EE30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Emma Cooper</cp:lastModifiedBy>
  <cp:revision>4</cp:revision>
  <cp:lastPrinted>2022-09-01T15:38:00Z</cp:lastPrinted>
  <dcterms:created xsi:type="dcterms:W3CDTF">2024-09-02T19:21:00Z</dcterms:created>
  <dcterms:modified xsi:type="dcterms:W3CDTF">2024-09-02T19:23:00Z</dcterms:modified>
</cp:coreProperties>
</file>