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C9E22" w14:textId="3C139445" w:rsidR="00B66AED" w:rsidRDefault="00E63EC7" w:rsidP="00B66AED">
      <w:pPr>
        <w:spacing w:before="100" w:beforeAutospacing="1" w:after="120"/>
        <w:ind w:right="227"/>
      </w:pPr>
      <w:bookmarkStart w:id="0" w:name="_GoBack"/>
      <w:bookmarkEnd w:id="0"/>
      <w:r w:rsidRPr="00B66AED">
        <w:rPr>
          <w:noProof/>
        </w:rPr>
        <w:drawing>
          <wp:anchor distT="0" distB="0" distL="114300" distR="114300" simplePos="0" relativeHeight="251658240" behindDoc="1" locked="0" layoutInCell="1" allowOverlap="1" wp14:anchorId="465BFE1B" wp14:editId="562BFE45">
            <wp:simplePos x="0" y="0"/>
            <wp:positionH relativeFrom="page">
              <wp:align>left</wp:align>
            </wp:positionH>
            <wp:positionV relativeFrom="paragraph">
              <wp:posOffset>0</wp:posOffset>
            </wp:positionV>
            <wp:extent cx="7556500" cy="10928350"/>
            <wp:effectExtent l="0" t="0" r="6350" b="6350"/>
            <wp:wrapTight wrapText="bothSides">
              <wp:wrapPolygon edited="0">
                <wp:start x="0" y="0"/>
                <wp:lineTo x="0" y="21575"/>
                <wp:lineTo x="21564" y="21575"/>
                <wp:lineTo x="21564" y="0"/>
                <wp:lineTo x="0" y="0"/>
              </wp:wrapPolygon>
            </wp:wrapTight>
            <wp:docPr id="698486176" name="Picture 1" descr="A poster with a heart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86176" name="Picture 1" descr="A poster with a heart and text&#10;&#10;Description automatically generated"/>
                    <pic:cNvPicPr/>
                  </pic:nvPicPr>
                  <pic:blipFill rotWithShape="1">
                    <a:blip r:embed="rId10">
                      <a:extLst>
                        <a:ext uri="{28A0092B-C50C-407E-A947-70E740481C1C}">
                          <a14:useLocalDpi xmlns:a14="http://schemas.microsoft.com/office/drawing/2010/main" val="0"/>
                        </a:ext>
                      </a:extLst>
                    </a:blip>
                    <a:srcRect t="87"/>
                    <a:stretch/>
                  </pic:blipFill>
                  <pic:spPr bwMode="auto">
                    <a:xfrm>
                      <a:off x="0" y="0"/>
                      <a:ext cx="7556500" cy="10928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6B5C">
        <w:rPr>
          <w:noProof/>
        </w:rPr>
        <mc:AlternateContent>
          <mc:Choice Requires="wps">
            <w:drawing>
              <wp:anchor distT="0" distB="0" distL="114300" distR="114300" simplePos="0" relativeHeight="251660288" behindDoc="0" locked="0" layoutInCell="1" allowOverlap="1" wp14:anchorId="21BA0215" wp14:editId="3DF03EAA">
                <wp:simplePos x="0" y="0"/>
                <wp:positionH relativeFrom="column">
                  <wp:posOffset>5229225</wp:posOffset>
                </wp:positionH>
                <wp:positionV relativeFrom="paragraph">
                  <wp:posOffset>9763125</wp:posOffset>
                </wp:positionV>
                <wp:extent cx="3181350" cy="695325"/>
                <wp:effectExtent l="0" t="0" r="0" b="9525"/>
                <wp:wrapNone/>
                <wp:docPr id="1682904950" name="Text Box 1"/>
                <wp:cNvGraphicFramePr/>
                <a:graphic xmlns:a="http://schemas.openxmlformats.org/drawingml/2006/main">
                  <a:graphicData uri="http://schemas.microsoft.com/office/word/2010/wordprocessingShape">
                    <wps:wsp>
                      <wps:cNvSpPr txBox="1"/>
                      <wps:spPr>
                        <a:xfrm>
                          <a:off x="0" y="0"/>
                          <a:ext cx="3181350" cy="695325"/>
                        </a:xfrm>
                        <a:prstGeom prst="rect">
                          <a:avLst/>
                        </a:prstGeom>
                        <a:noFill/>
                        <a:ln>
                          <a:noFill/>
                        </a:ln>
                      </wps:spPr>
                      <wps:txbx>
                        <w:txbxContent>
                          <w:p w14:paraId="7E56967A" w14:textId="70A8ECBF" w:rsidR="00BD6B5C" w:rsidRPr="00BD6B5C" w:rsidRDefault="00BD6B5C" w:rsidP="00BD6B5C">
                            <w:pPr>
                              <w:spacing w:before="100" w:beforeAutospacing="1" w:after="120"/>
                              <w:ind w:right="227"/>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6B5C">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TPO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1BA0215" id="_x0000_t202" coordsize="21600,21600" o:spt="202" path="m,l,21600r21600,l21600,xe">
                <v:stroke joinstyle="miter"/>
                <v:path gradientshapeok="t" o:connecttype="rect"/>
              </v:shapetype>
              <v:shape id="Text Box 1" o:spid="_x0000_s1026" type="#_x0000_t202" style="position:absolute;margin-left:411.75pt;margin-top:768.75pt;width:250.5pt;height:5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" filled="f" stroked="f">
                <v:fill o:detectmouseclick="t"/>
                <v:textbox>
                  <w:txbxContent>
                    <w:p w14:paraId="7E56967A" w14:textId="70A8ECBF" w:rsidR="00BD6B5C" w:rsidRPr="00BD6B5C" w:rsidRDefault="00BD6B5C" w:rsidP="00BD6B5C">
                      <w:pPr>
                        <w:spacing w:before="100" w:beforeAutospacing="1" w:after="120"/>
                        <w:ind w:right="227"/>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6B5C">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TPO</w:t>
                      </w:r>
                    </w:p>
                  </w:txbxContent>
                </v:textbox>
              </v:shape>
            </w:pict>
          </mc:Fallback>
        </mc:AlternateContent>
      </w:r>
      <w:proofErr w:type="spellStart"/>
      <w:r w:rsidR="00BD6B5C">
        <w:t>tUR</w:t>
      </w:r>
      <w:proofErr w:type="spellEnd"/>
    </w:p>
    <w:p w14:paraId="6A56949B" w14:textId="49BE1E2D" w:rsidR="00BD6B5C" w:rsidRDefault="00B66AED">
      <w:pPr>
        <w:rPr>
          <w:sz w:val="28"/>
          <w:szCs w:val="28"/>
        </w:rPr>
      </w:pPr>
      <w:r>
        <w:rPr>
          <w:sz w:val="28"/>
          <w:szCs w:val="28"/>
        </w:rPr>
        <w:lastRenderedPageBreak/>
        <w:t xml:space="preserve">With violence and war breaking out across our planet over the last decade, PREPARE FOR PEACE is a campaign created by Liverpool Beatles Museum and the children’s charity Liverpool Heartbeat to give hope to children of the world. We are asking schools and </w:t>
      </w:r>
      <w:r w:rsidR="00BD6B5C">
        <w:rPr>
          <w:sz w:val="28"/>
          <w:szCs w:val="28"/>
        </w:rPr>
        <w:t>young people from every country across the Earth to create poster promoting peace rather than bloodshed. These posters will be put on exhibition at the Liverpool Beatles Museum before being compiled into book form. Copies of these books will be sent to every world leader during 2025 as ‘the voice of the young people of the world’</w:t>
      </w:r>
    </w:p>
    <w:p w14:paraId="2391277D" w14:textId="77777777" w:rsidR="00BD6B5C" w:rsidRDefault="00BD6B5C">
      <w:pPr>
        <w:rPr>
          <w:sz w:val="28"/>
          <w:szCs w:val="28"/>
        </w:rPr>
      </w:pPr>
      <w:r>
        <w:rPr>
          <w:sz w:val="28"/>
          <w:szCs w:val="28"/>
        </w:rPr>
        <w:t xml:space="preserve">Entries should be A4/international paper size with the name, age and school of the artist written on the back. </w:t>
      </w:r>
    </w:p>
    <w:p w14:paraId="78A99935" w14:textId="77777777" w:rsidR="00BD6B5C" w:rsidRDefault="00BD6B5C">
      <w:pPr>
        <w:rPr>
          <w:sz w:val="28"/>
          <w:szCs w:val="28"/>
        </w:rPr>
      </w:pPr>
      <w:r>
        <w:rPr>
          <w:sz w:val="28"/>
          <w:szCs w:val="28"/>
        </w:rPr>
        <w:t>Deadline: 12 December 2024.</w:t>
      </w:r>
    </w:p>
    <w:p w14:paraId="149E0A5C" w14:textId="61D372AB" w:rsidR="00BD6B5C" w:rsidRDefault="00BD6B5C">
      <w:pPr>
        <w:rPr>
          <w:sz w:val="28"/>
          <w:szCs w:val="28"/>
        </w:rPr>
      </w:pPr>
      <w:r>
        <w:rPr>
          <w:sz w:val="28"/>
          <w:szCs w:val="28"/>
        </w:rPr>
        <w:t xml:space="preserve">Send all entries to either: </w:t>
      </w:r>
      <w:hyperlink r:id="rId11" w:history="1">
        <w:r w:rsidRPr="00305CFE">
          <w:rPr>
            <w:rStyle w:val="Hyperlink"/>
            <w:sz w:val="28"/>
            <w:szCs w:val="28"/>
          </w:rPr>
          <w:t>quillpublications@btinternet.com</w:t>
        </w:r>
      </w:hyperlink>
    </w:p>
    <w:p w14:paraId="4F01FB57" w14:textId="77777777" w:rsidR="00BD6B5C" w:rsidRDefault="00BD6B5C">
      <w:pPr>
        <w:rPr>
          <w:sz w:val="28"/>
          <w:szCs w:val="28"/>
        </w:rPr>
      </w:pPr>
      <w:r>
        <w:rPr>
          <w:sz w:val="28"/>
          <w:szCs w:val="28"/>
        </w:rPr>
        <w:t>Or: Tim Quinn, 54 Forest Road, Southport PR8 6HZ. UK.</w:t>
      </w:r>
    </w:p>
    <w:p w14:paraId="48D758B7" w14:textId="77777777" w:rsidR="00BD6B5C" w:rsidRDefault="00BD6B5C">
      <w:pPr>
        <w:rPr>
          <w:sz w:val="28"/>
          <w:szCs w:val="28"/>
        </w:rPr>
      </w:pPr>
      <w:r>
        <w:rPr>
          <w:sz w:val="28"/>
          <w:szCs w:val="28"/>
        </w:rPr>
        <w:t>Thank you all and may we PREPARE FOR PEACE!</w:t>
      </w:r>
    </w:p>
    <w:p w14:paraId="7799CDC2" w14:textId="627775DF" w:rsidR="00BD6B5C" w:rsidRDefault="00BD6B5C">
      <w:pPr>
        <w:rPr>
          <w:b/>
          <w:bCs/>
          <w:sz w:val="28"/>
          <w:szCs w:val="28"/>
        </w:rPr>
      </w:pPr>
      <w:r>
        <w:rPr>
          <w:b/>
          <w:bCs/>
          <w:sz w:val="28"/>
          <w:szCs w:val="28"/>
        </w:rPr>
        <w:t>Tim Quinn                                                       Robin Baynes MBE</w:t>
      </w:r>
    </w:p>
    <w:p w14:paraId="01A8D0BD" w14:textId="7F36C534" w:rsidR="00B66AED" w:rsidRPr="00BD6B5C" w:rsidRDefault="00BD6B5C">
      <w:pPr>
        <w:rPr>
          <w:b/>
          <w:bCs/>
          <w:sz w:val="28"/>
          <w:szCs w:val="28"/>
        </w:rPr>
      </w:pPr>
      <w:r>
        <w:rPr>
          <w:b/>
          <w:bCs/>
          <w:sz w:val="28"/>
          <w:szCs w:val="28"/>
        </w:rPr>
        <w:t>Liverpool Beatles Museum                   Liverpool Heartbeat</w:t>
      </w:r>
      <w:r w:rsidR="00B66AED">
        <w:br w:type="page"/>
      </w:r>
    </w:p>
    <w:p w14:paraId="5C88A868" w14:textId="7ADF27F8" w:rsidR="00B231B3" w:rsidRDefault="00B231B3" w:rsidP="00B66AED">
      <w:pPr>
        <w:spacing w:before="100" w:beforeAutospacing="1" w:after="120"/>
        <w:ind w:right="227"/>
      </w:pPr>
    </w:p>
    <w:sectPr w:rsidR="00B231B3" w:rsidSect="00E63EC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3EB5D3" w14:textId="77777777" w:rsidR="00C85AC3" w:rsidRDefault="00C85AC3" w:rsidP="00B66AED">
      <w:pPr>
        <w:spacing w:after="0" w:line="240" w:lineRule="auto"/>
      </w:pPr>
      <w:r>
        <w:separator/>
      </w:r>
    </w:p>
  </w:endnote>
  <w:endnote w:type="continuationSeparator" w:id="0">
    <w:p w14:paraId="6FA9D751" w14:textId="77777777" w:rsidR="00C85AC3" w:rsidRDefault="00C85AC3" w:rsidP="00B66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2513A" w14:textId="77777777" w:rsidR="00C85AC3" w:rsidRDefault="00C85AC3" w:rsidP="00B66AED">
      <w:pPr>
        <w:spacing w:after="0" w:line="240" w:lineRule="auto"/>
      </w:pPr>
      <w:r>
        <w:separator/>
      </w:r>
    </w:p>
  </w:footnote>
  <w:footnote w:type="continuationSeparator" w:id="0">
    <w:p w14:paraId="0C297955" w14:textId="77777777" w:rsidR="00C85AC3" w:rsidRDefault="00C85AC3" w:rsidP="00B66A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ED"/>
    <w:rsid w:val="00080F83"/>
    <w:rsid w:val="0023389E"/>
    <w:rsid w:val="00252A1F"/>
    <w:rsid w:val="00293713"/>
    <w:rsid w:val="006D6B00"/>
    <w:rsid w:val="009A3B93"/>
    <w:rsid w:val="00B231B3"/>
    <w:rsid w:val="00B66AED"/>
    <w:rsid w:val="00BD6B5C"/>
    <w:rsid w:val="00C85AC3"/>
    <w:rsid w:val="00D051CE"/>
    <w:rsid w:val="00DF2F60"/>
    <w:rsid w:val="00E63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3B669"/>
  <w15:chartTrackingRefBased/>
  <w15:docId w15:val="{054C973B-026B-4D68-95D9-C5D656057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6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6A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6A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6A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6A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6A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6A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6A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A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6A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6A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6A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6A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6A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6A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6A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6AED"/>
    <w:rPr>
      <w:rFonts w:eastAsiaTheme="majorEastAsia" w:cstheme="majorBidi"/>
      <w:color w:val="272727" w:themeColor="text1" w:themeTint="D8"/>
    </w:rPr>
  </w:style>
  <w:style w:type="paragraph" w:styleId="Title">
    <w:name w:val="Title"/>
    <w:basedOn w:val="Normal"/>
    <w:next w:val="Normal"/>
    <w:link w:val="TitleChar"/>
    <w:uiPriority w:val="10"/>
    <w:qFormat/>
    <w:rsid w:val="00B66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A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6A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6A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6AED"/>
    <w:pPr>
      <w:spacing w:before="160"/>
      <w:jc w:val="center"/>
    </w:pPr>
    <w:rPr>
      <w:i/>
      <w:iCs/>
      <w:color w:val="404040" w:themeColor="text1" w:themeTint="BF"/>
    </w:rPr>
  </w:style>
  <w:style w:type="character" w:customStyle="1" w:styleId="QuoteChar">
    <w:name w:val="Quote Char"/>
    <w:basedOn w:val="DefaultParagraphFont"/>
    <w:link w:val="Quote"/>
    <w:uiPriority w:val="29"/>
    <w:rsid w:val="00B66AED"/>
    <w:rPr>
      <w:i/>
      <w:iCs/>
      <w:color w:val="404040" w:themeColor="text1" w:themeTint="BF"/>
    </w:rPr>
  </w:style>
  <w:style w:type="paragraph" w:styleId="ListParagraph">
    <w:name w:val="List Paragraph"/>
    <w:basedOn w:val="Normal"/>
    <w:uiPriority w:val="34"/>
    <w:qFormat/>
    <w:rsid w:val="00B66AED"/>
    <w:pPr>
      <w:ind w:left="720"/>
      <w:contextualSpacing/>
    </w:pPr>
  </w:style>
  <w:style w:type="character" w:styleId="IntenseEmphasis">
    <w:name w:val="Intense Emphasis"/>
    <w:basedOn w:val="DefaultParagraphFont"/>
    <w:uiPriority w:val="21"/>
    <w:qFormat/>
    <w:rsid w:val="00B66AED"/>
    <w:rPr>
      <w:i/>
      <w:iCs/>
      <w:color w:val="0F4761" w:themeColor="accent1" w:themeShade="BF"/>
    </w:rPr>
  </w:style>
  <w:style w:type="paragraph" w:styleId="IntenseQuote">
    <w:name w:val="Intense Quote"/>
    <w:basedOn w:val="Normal"/>
    <w:next w:val="Normal"/>
    <w:link w:val="IntenseQuoteChar"/>
    <w:uiPriority w:val="30"/>
    <w:qFormat/>
    <w:rsid w:val="00B66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6AED"/>
    <w:rPr>
      <w:i/>
      <w:iCs/>
      <w:color w:val="0F4761" w:themeColor="accent1" w:themeShade="BF"/>
    </w:rPr>
  </w:style>
  <w:style w:type="character" w:styleId="IntenseReference">
    <w:name w:val="Intense Reference"/>
    <w:basedOn w:val="DefaultParagraphFont"/>
    <w:uiPriority w:val="32"/>
    <w:qFormat/>
    <w:rsid w:val="00B66AED"/>
    <w:rPr>
      <w:b/>
      <w:bCs/>
      <w:smallCaps/>
      <w:color w:val="0F4761" w:themeColor="accent1" w:themeShade="BF"/>
      <w:spacing w:val="5"/>
    </w:rPr>
  </w:style>
  <w:style w:type="paragraph" w:styleId="Header">
    <w:name w:val="header"/>
    <w:basedOn w:val="Normal"/>
    <w:link w:val="HeaderChar"/>
    <w:uiPriority w:val="99"/>
    <w:unhideWhenUsed/>
    <w:rsid w:val="00B66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AED"/>
  </w:style>
  <w:style w:type="paragraph" w:styleId="Footer">
    <w:name w:val="footer"/>
    <w:basedOn w:val="Normal"/>
    <w:link w:val="FooterChar"/>
    <w:uiPriority w:val="99"/>
    <w:unhideWhenUsed/>
    <w:rsid w:val="00B66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AED"/>
  </w:style>
  <w:style w:type="character" w:styleId="Hyperlink">
    <w:name w:val="Hyperlink"/>
    <w:basedOn w:val="DefaultParagraphFont"/>
    <w:uiPriority w:val="99"/>
    <w:unhideWhenUsed/>
    <w:rsid w:val="00BD6B5C"/>
    <w:rPr>
      <w:color w:val="467886" w:themeColor="hyperlink"/>
      <w:u w:val="single"/>
    </w:rPr>
  </w:style>
  <w:style w:type="character" w:styleId="UnresolvedMention">
    <w:name w:val="Unresolved Mention"/>
    <w:basedOn w:val="DefaultParagraphFont"/>
    <w:uiPriority w:val="99"/>
    <w:semiHidden/>
    <w:unhideWhenUsed/>
    <w:rsid w:val="00BD6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quillpublications@btinternet.com"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D1FF1E7859494898BC6002E7EE444E" ma:contentTypeVersion="16" ma:contentTypeDescription="Create a new document." ma:contentTypeScope="" ma:versionID="e984c16931aee45e3a2f2ed482c43524">
  <xsd:schema xmlns:xsd="http://www.w3.org/2001/XMLSchema" xmlns:xs="http://www.w3.org/2001/XMLSchema" xmlns:p="http://schemas.microsoft.com/office/2006/metadata/properties" xmlns:ns3="4bed87f1-bf23-4521-a20e-dd8ef63a2289" xmlns:ns4="3c60f82c-9ba0-4f90-96fe-665a92aca63b" targetNamespace="http://schemas.microsoft.com/office/2006/metadata/properties" ma:root="true" ma:fieldsID="b836d74d52a7b26e2c4cfbc848bde243" ns3:_="" ns4:_="">
    <xsd:import namespace="4bed87f1-bf23-4521-a20e-dd8ef63a2289"/>
    <xsd:import namespace="3c60f82c-9ba0-4f90-96fe-665a92aca6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d87f1-bf23-4521-a20e-dd8ef63a2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60f82c-9ba0-4f90-96fe-665a92aca63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bed87f1-bf23-4521-a20e-dd8ef63a228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39E0B-65BE-4A1D-BCCD-1BDFD48B6832}">
  <ds:schemaRefs>
    <ds:schemaRef ds:uri="http://schemas.microsoft.com/sharepoint/v3/contenttype/forms"/>
  </ds:schemaRefs>
</ds:datastoreItem>
</file>

<file path=customXml/itemProps2.xml><?xml version="1.0" encoding="utf-8"?>
<ds:datastoreItem xmlns:ds="http://schemas.openxmlformats.org/officeDocument/2006/customXml" ds:itemID="{1AE3AA72-D72B-47BF-8392-E70E9B66E6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d87f1-bf23-4521-a20e-dd8ef63a2289"/>
    <ds:schemaRef ds:uri="3c60f82c-9ba0-4f90-96fe-665a92aca6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039757-297A-49E0-911B-42B1335FED9A}">
  <ds:schemaRefs>
    <ds:schemaRef ds:uri="http://purl.org/dc/terms/"/>
    <ds:schemaRef ds:uri="http://schemas.microsoft.com/office/2006/metadata/properties"/>
    <ds:schemaRef ds:uri="4bed87f1-bf23-4521-a20e-dd8ef63a2289"/>
    <ds:schemaRef ds:uri="http://purl.org/dc/elements/1.1/"/>
    <ds:schemaRef ds:uri="http://schemas.microsoft.com/office/2006/documentManagement/types"/>
    <ds:schemaRef ds:uri="http://purl.org/dc/dcmitype/"/>
    <ds:schemaRef ds:uri="http://www.w3.org/XML/1998/namespace"/>
    <ds:schemaRef ds:uri="http://schemas.microsoft.com/office/infopath/2007/PartnerControls"/>
    <ds:schemaRef ds:uri="http://schemas.openxmlformats.org/package/2006/metadata/core-properties"/>
    <ds:schemaRef ds:uri="3c60f82c-9ba0-4f90-96fe-665a92aca63b"/>
  </ds:schemaRefs>
</ds:datastoreItem>
</file>

<file path=customXml/itemProps4.xml><?xml version="1.0" encoding="utf-8"?>
<ds:datastoreItem xmlns:ds="http://schemas.openxmlformats.org/officeDocument/2006/customXml" ds:itemID="{8EB729FC-4131-499A-874F-0CA527858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163</Words>
  <Characters>931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Pringle</dc:creator>
  <cp:keywords/>
  <dc:description/>
  <cp:lastModifiedBy>Lucy Wright</cp:lastModifiedBy>
  <cp:revision>2</cp:revision>
  <dcterms:created xsi:type="dcterms:W3CDTF">2024-11-27T09:50:00Z</dcterms:created>
  <dcterms:modified xsi:type="dcterms:W3CDTF">2024-11-27T09:50:00Z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0x01010010D1FF1E7859494898BC6002E7EE444E</vt:lpwstr>
  </property>
</Properties>
</file>