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76106546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524930">
        <w:rPr>
          <w:rFonts w:ascii="Century Gothic" w:hAnsi="Century Gothic" w:cs="Arial"/>
          <w:sz w:val="28"/>
          <w:szCs w:val="20"/>
          <w:u w:val="single"/>
        </w:rPr>
        <w:t>31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CA42F4">
        <w:rPr>
          <w:rFonts w:ascii="Century Gothic" w:hAnsi="Century Gothic" w:cs="Arial"/>
          <w:sz w:val="28"/>
          <w:szCs w:val="20"/>
          <w:u w:val="single"/>
        </w:rPr>
        <w:t>1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DA3F3A">
        <w:rPr>
          <w:rFonts w:ascii="Century Gothic" w:hAnsi="Century Gothic" w:cs="Arial"/>
          <w:sz w:val="28"/>
          <w:szCs w:val="20"/>
          <w:u w:val="single"/>
        </w:rPr>
        <w:t>5</w:t>
      </w:r>
    </w:p>
    <w:p w14:paraId="0B9AA8A4" w14:textId="34A33AC5" w:rsidR="00D90C8D" w:rsidRPr="0046218A" w:rsidRDefault="00DA3F3A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C3D6A5E">
                <wp:simplePos x="0" y="0"/>
                <wp:positionH relativeFrom="column">
                  <wp:posOffset>-177165</wp:posOffset>
                </wp:positionH>
                <wp:positionV relativeFrom="paragraph">
                  <wp:posOffset>378460</wp:posOffset>
                </wp:positionV>
                <wp:extent cx="4419600" cy="19240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92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9F2DEE" w14:textId="77777777" w:rsidR="00B354F4" w:rsidRPr="0046218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230653AF" w:rsidR="003B3858" w:rsidRPr="00DA3F3A" w:rsidRDefault="00524930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Year 2 have finished their money unit in maths – further reinforcement at home for coin recognition and calculating change would be very helpful for the children. We also started our new unit in English linked to our </w:t>
                            </w:r>
                            <w:proofErr w:type="gramStart"/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>Science</w:t>
                            </w:r>
                            <w:proofErr w:type="gramEnd"/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 learning on life cycles. In art, we carved polystyrene to make differently shaped leaves which we used to print with paint!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95pt;margin-top:29.8pt;width:348pt;height:15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" fillcolor="white [3201]" strokeweight=".5pt">
                <v:textbox>
                  <w:txbxContent>
                    <w:p w14:paraId="4F9F2DEE" w14:textId="77777777" w:rsidR="00B354F4" w:rsidRPr="0046218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97415B5" w14:textId="230653AF" w:rsidR="003B3858" w:rsidRPr="00DA3F3A" w:rsidRDefault="00524930" w:rsidP="009C0F9A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Year 2 have finished their money unit in maths – further reinforcement at home for coin recognition and calculating change would be very helpful for the children. We also started our new unit in English linked to our </w:t>
                      </w:r>
                      <w:proofErr w:type="gramStart"/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>Science</w:t>
                      </w:r>
                      <w:proofErr w:type="gramEnd"/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 learning on life cycles. In art, we carved polystyrene to make differently shaped leaves which we used to print with paint!</w:t>
                      </w: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92E3A0D">
                <wp:simplePos x="0" y="0"/>
                <wp:positionH relativeFrom="column">
                  <wp:posOffset>4328160</wp:posOffset>
                </wp:positionH>
                <wp:positionV relativeFrom="paragraph">
                  <wp:posOffset>340360</wp:posOffset>
                </wp:positionV>
                <wp:extent cx="2195830" cy="1933575"/>
                <wp:effectExtent l="0" t="0" r="1397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C2428C9" w:rsidR="00BF2961" w:rsidRPr="0046218A" w:rsidRDefault="00A76F98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23D99AA" w14:textId="6705B043" w:rsidR="0046218A" w:rsidRDefault="00DA3F3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5B0C8E" w:rsidRPr="00524930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Monday</w:t>
                            </w:r>
                            <w:r w:rsidRPr="00524930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and Thursday</w:t>
                            </w:r>
                          </w:p>
                          <w:p w14:paraId="6047EA22" w14:textId="03B80608" w:rsidR="00524930" w:rsidRPr="00524930" w:rsidRDefault="00524930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</w:pPr>
                            <w:r w:rsidRPr="00524930"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  <w:t>Children’s Mental Health Week</w:t>
                            </w:r>
                          </w:p>
                          <w:p w14:paraId="45CC1A60" w14:textId="31C439AC" w:rsidR="00524930" w:rsidRPr="00524930" w:rsidRDefault="00524930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</w:pPr>
                            <w:r w:rsidRPr="00524930"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  <w:t xml:space="preserve">Visitor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  <w:t xml:space="preserve">PSHCE </w:t>
                            </w:r>
                            <w:r w:rsidRPr="00524930"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  <w:t>Workshop Wednesday afternoon</w:t>
                            </w:r>
                          </w:p>
                          <w:p w14:paraId="0BF9F208" w14:textId="77777777" w:rsidR="005B0C8E" w:rsidRDefault="005B0C8E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1CB99F43" w14:textId="77777777" w:rsidR="00DA3F3A" w:rsidRDefault="00DA3F3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40.8pt;margin-top:26.8pt;width:172.9pt;height:15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" fillcolor="white [3201]" strokeweight=".5pt">
                <v:textbox>
                  <w:txbxContent>
                    <w:p w14:paraId="3DE42548" w14:textId="6C2428C9" w:rsidR="00BF2961" w:rsidRPr="0046218A" w:rsidRDefault="00A76F98" w:rsidP="00BF2961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23D99AA" w14:textId="6705B043" w:rsidR="0046218A" w:rsidRDefault="00DA3F3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5B0C8E" w:rsidRPr="00524930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Monday</w:t>
                      </w:r>
                      <w:r w:rsidRPr="00524930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and Thursday</w:t>
                      </w:r>
                    </w:p>
                    <w:p w14:paraId="6047EA22" w14:textId="03B80608" w:rsidR="00524930" w:rsidRPr="00524930" w:rsidRDefault="00524930" w:rsidP="00BF2961">
                      <w:pPr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</w:pPr>
                      <w:r w:rsidRPr="00524930"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  <w:t>Children’s Mental Health Week</w:t>
                      </w:r>
                    </w:p>
                    <w:p w14:paraId="45CC1A60" w14:textId="31C439AC" w:rsidR="00524930" w:rsidRPr="00524930" w:rsidRDefault="00524930" w:rsidP="00BF2961">
                      <w:pPr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</w:pPr>
                      <w:r w:rsidRPr="00524930"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  <w:t xml:space="preserve">Visitor </w:t>
                      </w:r>
                      <w:r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  <w:t xml:space="preserve">PSHCE </w:t>
                      </w:r>
                      <w:r w:rsidRPr="00524930"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  <w:t>Workshop Wednesday afternoon</w:t>
                      </w:r>
                    </w:p>
                    <w:p w14:paraId="0BF9F208" w14:textId="77777777" w:rsidR="005B0C8E" w:rsidRDefault="005B0C8E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1CB99F43" w14:textId="77777777" w:rsidR="00DA3F3A" w:rsidRDefault="00DA3F3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524930">
        <w:rPr>
          <w:rFonts w:ascii="Century Gothic" w:hAnsi="Century Gothic" w:cs="Arial"/>
          <w:b/>
          <w:color w:val="FF0000"/>
          <w:sz w:val="28"/>
          <w:szCs w:val="20"/>
          <w:u w:val="single"/>
        </w:rPr>
        <w:t>5</w:t>
      </w:r>
      <w:r w:rsidR="00524930" w:rsidRPr="00524930">
        <w:rPr>
          <w:rFonts w:ascii="Century Gothic" w:hAnsi="Century Gothic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524930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February</w:t>
      </w: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3CDE0406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2BCE8A3E" w14:textId="4CD146EE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467BF571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DA3F3A">
        <w:rPr>
          <w:rFonts w:ascii="Century Gothic" w:hAnsi="Century Gothic" w:cs="Arial"/>
          <w:noProof/>
          <w:sz w:val="24"/>
          <w:szCs w:val="28"/>
          <w:lang w:eastAsia="en-GB"/>
        </w:rPr>
        <w:t xml:space="preserve">The overview can be found on the school website. </w:t>
      </w:r>
    </w:p>
    <w:p w14:paraId="26047FE3" w14:textId="15AAE270" w:rsid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57BD944A" w14:textId="03B09F4D" w:rsidR="00704DC3" w:rsidRDefault="00704DC3" w:rsidP="009D0C92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29DC0EFC" w14:textId="30D5727C" w:rsidR="00704DC3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You have a</w:t>
      </w:r>
      <w:r w:rsidR="004A296D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>work</w:t>
      </w:r>
      <w:r w:rsidR="00DA3F3A">
        <w:rPr>
          <w:rFonts w:ascii="Century Gothic" w:hAnsi="Century Gothic" w:cs="Arial"/>
          <w:noProof/>
          <w:sz w:val="24"/>
          <w:szCs w:val="28"/>
          <w:lang w:eastAsia="en-GB"/>
        </w:rPr>
        <w:t>sheet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 xml:space="preserve"> linked to our </w:t>
      </w:r>
      <w:r w:rsidR="005B0C8E">
        <w:rPr>
          <w:rFonts w:ascii="Century Gothic" w:hAnsi="Century Gothic" w:cs="Arial"/>
          <w:noProof/>
          <w:sz w:val="24"/>
          <w:szCs w:val="28"/>
          <w:lang w:eastAsia="en-GB"/>
        </w:rPr>
        <w:t>money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 xml:space="preserve"> work this week to complete.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5999CBB8" w:rsidR="00D90C8D" w:rsidRPr="009D0C92" w:rsidRDefault="0046218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7C2946F4" wp14:editId="5693FB2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648081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2B33B753" w14:textId="1670AF6A" w:rsid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7C0637E4" w14:textId="159B237C" w:rsidR="003C4B4B" w:rsidRDefault="003C4B4B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p w14:paraId="64175F14" w14:textId="77777777" w:rsidR="00704DC3" w:rsidRDefault="003C4B4B" w:rsidP="003C4B4B">
      <w:pPr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br w:type="page"/>
      </w:r>
    </w:p>
    <w:p w14:paraId="6590167A" w14:textId="644C7452" w:rsidR="003C4B4B" w:rsidRDefault="003C4B4B" w:rsidP="003C4B4B">
      <w:pPr>
        <w:rPr>
          <w:rFonts w:ascii="XCCW Joined 7a" w:hAnsi="XCCW Joined 7a" w:cs="Arial"/>
          <w:szCs w:val="26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DC1497" wp14:editId="310EBE3F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194560" id="Rectangle 8" o:spid="_x0000_s1026" style="position:absolute;margin-left:-15.9pt;margin-top:24pt;width:535.1pt;height:78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LXN1hW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DEC9094" w14:textId="68B98298" w:rsidR="003C4B4B" w:rsidRPr="0046218A" w:rsidRDefault="003C4B4B" w:rsidP="003C4B4B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Week Ending: </w:t>
      </w:r>
      <w:r w:rsidR="00524930">
        <w:rPr>
          <w:rFonts w:ascii="Century Gothic" w:hAnsi="Century Gothic" w:cs="Arial"/>
          <w:sz w:val="28"/>
          <w:szCs w:val="20"/>
          <w:u w:val="single"/>
        </w:rPr>
        <w:t>31</w:t>
      </w:r>
      <w:r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CA42F4">
        <w:rPr>
          <w:rFonts w:ascii="Century Gothic" w:hAnsi="Century Gothic" w:cs="Arial"/>
          <w:sz w:val="28"/>
          <w:szCs w:val="20"/>
          <w:u w:val="single"/>
        </w:rPr>
        <w:t>1</w:t>
      </w:r>
      <w:r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B354F4">
        <w:rPr>
          <w:rFonts w:ascii="Century Gothic" w:hAnsi="Century Gothic" w:cs="Arial"/>
          <w:sz w:val="28"/>
          <w:szCs w:val="20"/>
          <w:u w:val="single"/>
        </w:rPr>
        <w:t>5</w:t>
      </w:r>
    </w:p>
    <w:p w14:paraId="27737AAC" w14:textId="0D258BE4" w:rsidR="003C4B4B" w:rsidRPr="0046218A" w:rsidRDefault="00B354F4" w:rsidP="003C4B4B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5E23DC" wp14:editId="0446F0E4">
                <wp:simplePos x="0" y="0"/>
                <wp:positionH relativeFrom="column">
                  <wp:posOffset>-177165</wp:posOffset>
                </wp:positionH>
                <wp:positionV relativeFrom="paragraph">
                  <wp:posOffset>384810</wp:posOffset>
                </wp:positionV>
                <wp:extent cx="4210050" cy="19050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25241F" w14:textId="77777777" w:rsidR="005B0C8E" w:rsidRPr="0046218A" w:rsidRDefault="005B0C8E" w:rsidP="005B0C8E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5B8A3B42" w14:textId="77777777" w:rsidR="00524930" w:rsidRPr="00DA3F3A" w:rsidRDefault="00524930" w:rsidP="00524930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Year 2 have finished their money unit in maths – further reinforcement at home for coin recognition and calculating change would be very helpful for the children. We also started our new unit in English linked to our </w:t>
                            </w:r>
                            <w:proofErr w:type="gramStart"/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>Science</w:t>
                            </w:r>
                            <w:proofErr w:type="gramEnd"/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 learning on life cycles. In art, we carved polystyrene to make differently shaped leaves which we used to print with paint!</w:t>
                            </w:r>
                          </w:p>
                          <w:p w14:paraId="40C12C9A" w14:textId="77777777" w:rsidR="005B0C8E" w:rsidRPr="00DA3F3A" w:rsidRDefault="005B0C8E" w:rsidP="005B0C8E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  <w:p w14:paraId="5DB4F026" w14:textId="35DD68E4" w:rsidR="003C4B4B" w:rsidRPr="0046218A" w:rsidRDefault="003C4B4B" w:rsidP="003C4B4B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E23DC" id="Text Box 11" o:spid="_x0000_s1028" type="#_x0000_t202" style="position:absolute;left:0;text-align:left;margin-left:-13.95pt;margin-top:30.3pt;width:331.5pt;height:15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" fillcolor="white [3201]" strokeweight=".5pt">
                <v:textbox>
                  <w:txbxContent>
                    <w:p w14:paraId="3425241F" w14:textId="77777777" w:rsidR="005B0C8E" w:rsidRPr="0046218A" w:rsidRDefault="005B0C8E" w:rsidP="005B0C8E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5B8A3B42" w14:textId="77777777" w:rsidR="00524930" w:rsidRPr="00DA3F3A" w:rsidRDefault="00524930" w:rsidP="00524930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Year 2 have finished their money unit in maths – further reinforcement at home for coin recognition and calculating change would be very helpful for the children. We also started our new unit in English linked to our </w:t>
                      </w:r>
                      <w:proofErr w:type="gramStart"/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>Science</w:t>
                      </w:r>
                      <w:proofErr w:type="gramEnd"/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 learning on life cycles. In art, we carved polystyrene to make differently shaped leaves which we used to print with paint!</w:t>
                      </w:r>
                    </w:p>
                    <w:p w14:paraId="40C12C9A" w14:textId="77777777" w:rsidR="005B0C8E" w:rsidRPr="00DA3F3A" w:rsidRDefault="005B0C8E" w:rsidP="005B0C8E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</w:p>
                    <w:p w14:paraId="5DB4F026" w14:textId="35DD68E4" w:rsidR="003C4B4B" w:rsidRPr="0046218A" w:rsidRDefault="003C4B4B" w:rsidP="003C4B4B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598F"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A5451D" wp14:editId="66D0D313">
                <wp:simplePos x="0" y="0"/>
                <wp:positionH relativeFrom="column">
                  <wp:posOffset>4156710</wp:posOffset>
                </wp:positionH>
                <wp:positionV relativeFrom="paragraph">
                  <wp:posOffset>365760</wp:posOffset>
                </wp:positionV>
                <wp:extent cx="2367280" cy="1885950"/>
                <wp:effectExtent l="0" t="0" r="139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7280" cy="188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BE695E" w14:textId="77777777" w:rsidR="00B354F4" w:rsidRPr="0046218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8DD1A9B" w14:textId="5FBEF279" w:rsidR="00B354F4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5B0C8E" w:rsidRPr="00524930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and Thursday</w:t>
                            </w:r>
                          </w:p>
                          <w:p w14:paraId="2CE52484" w14:textId="77777777" w:rsidR="00524930" w:rsidRPr="00524930" w:rsidRDefault="00524930" w:rsidP="00524930">
                            <w:pPr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</w:pPr>
                            <w:r w:rsidRPr="00524930"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  <w:t>Children’s Mental Health Week</w:t>
                            </w:r>
                          </w:p>
                          <w:p w14:paraId="6DB6AAA0" w14:textId="77777777" w:rsidR="00524930" w:rsidRPr="00524930" w:rsidRDefault="00524930" w:rsidP="00524930">
                            <w:pPr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</w:pPr>
                            <w:r w:rsidRPr="00524930"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  <w:t xml:space="preserve">Visitor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  <w:t xml:space="preserve">PSHCE </w:t>
                            </w:r>
                            <w:r w:rsidRPr="00524930">
                              <w:rPr>
                                <w:rFonts w:ascii="Century Gothic" w:hAnsi="Century Gothic" w:cs="Arial"/>
                                <w:b/>
                                <w:color w:val="00B050"/>
                                <w:sz w:val="24"/>
                                <w:szCs w:val="20"/>
                              </w:rPr>
                              <w:t>Workshop Wednesday afternoon</w:t>
                            </w:r>
                          </w:p>
                          <w:p w14:paraId="655295E1" w14:textId="77777777" w:rsidR="00B354F4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2C4CD652" w14:textId="77777777" w:rsidR="00B354F4" w:rsidRPr="009B1933" w:rsidRDefault="00B354F4" w:rsidP="00B354F4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  <w:p w14:paraId="52546D01" w14:textId="77777777" w:rsidR="003C4B4B" w:rsidRPr="009B1933" w:rsidRDefault="003C4B4B" w:rsidP="003C4B4B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5451D" id="Text Box 9" o:spid="_x0000_s1029" type="#_x0000_t202" style="position:absolute;left:0;text-align:left;margin-left:327.3pt;margin-top:28.8pt;width:186.4pt;height:14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" fillcolor="white [3201]" strokeweight=".5pt">
                <v:textbox>
                  <w:txbxContent>
                    <w:p w14:paraId="69BE695E" w14:textId="77777777" w:rsidR="00B354F4" w:rsidRPr="0046218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8DD1A9B" w14:textId="5FBEF279" w:rsidR="00B354F4" w:rsidRDefault="00B354F4" w:rsidP="00B354F4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5B0C8E" w:rsidRPr="00524930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and Thursday</w:t>
                      </w:r>
                    </w:p>
                    <w:p w14:paraId="2CE52484" w14:textId="77777777" w:rsidR="00524930" w:rsidRPr="00524930" w:rsidRDefault="00524930" w:rsidP="00524930">
                      <w:pPr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</w:pPr>
                      <w:r w:rsidRPr="00524930"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  <w:t>Children’s Mental Health Week</w:t>
                      </w:r>
                    </w:p>
                    <w:p w14:paraId="6DB6AAA0" w14:textId="77777777" w:rsidR="00524930" w:rsidRPr="00524930" w:rsidRDefault="00524930" w:rsidP="00524930">
                      <w:pPr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</w:pPr>
                      <w:r w:rsidRPr="00524930"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  <w:t xml:space="preserve">Visitor </w:t>
                      </w:r>
                      <w:r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  <w:t xml:space="preserve">PSHCE </w:t>
                      </w:r>
                      <w:r w:rsidRPr="00524930">
                        <w:rPr>
                          <w:rFonts w:ascii="Century Gothic" w:hAnsi="Century Gothic" w:cs="Arial"/>
                          <w:b/>
                          <w:color w:val="00B050"/>
                          <w:sz w:val="24"/>
                          <w:szCs w:val="20"/>
                        </w:rPr>
                        <w:t>Workshop Wednesday afternoon</w:t>
                      </w:r>
                    </w:p>
                    <w:p w14:paraId="655295E1" w14:textId="77777777" w:rsidR="00B354F4" w:rsidRDefault="00B354F4" w:rsidP="00B354F4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2C4CD652" w14:textId="77777777" w:rsidR="00B354F4" w:rsidRPr="009B1933" w:rsidRDefault="00B354F4" w:rsidP="00B354F4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  <w:p w14:paraId="52546D01" w14:textId="77777777" w:rsidR="003C4B4B" w:rsidRPr="009B1933" w:rsidRDefault="003C4B4B" w:rsidP="003C4B4B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4B4B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C4B4B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524930">
        <w:rPr>
          <w:rFonts w:ascii="Century Gothic" w:hAnsi="Century Gothic" w:cs="Arial"/>
          <w:b/>
          <w:color w:val="FF0000"/>
          <w:sz w:val="28"/>
          <w:szCs w:val="20"/>
          <w:u w:val="single"/>
        </w:rPr>
        <w:t>5</w:t>
      </w:r>
      <w:r w:rsidR="00524930" w:rsidRPr="00524930">
        <w:rPr>
          <w:rFonts w:ascii="Century Gothic" w:hAnsi="Century Gothic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524930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February</w:t>
      </w:r>
    </w:p>
    <w:p w14:paraId="1435EA89" w14:textId="77777777" w:rsidR="003C4B4B" w:rsidRPr="00DA3545" w:rsidRDefault="003C4B4B" w:rsidP="003C4B4B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73733945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669126A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7F43A36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5F69EAF4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7D677B76" w14:textId="77777777" w:rsidR="003C4B4B" w:rsidRPr="00DA3545" w:rsidRDefault="003C4B4B" w:rsidP="003C4B4B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B98ABD5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2B050F9A" w14:textId="60713DA8" w:rsidR="00704DC3" w:rsidRP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7C345F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003853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0BDFAA08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In your child’s spelling record book. </w:t>
      </w:r>
    </w:p>
    <w:p w14:paraId="1E8AA337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47A44093" w14:textId="77777777" w:rsid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74893C06" w14:textId="45DD371D" w:rsidR="00B354F4" w:rsidRPr="00704DC3" w:rsidRDefault="00B354F4" w:rsidP="00B354F4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You have a worksheet linked to our </w:t>
      </w:r>
      <w:r w:rsidR="005B0C8E">
        <w:rPr>
          <w:rFonts w:ascii="Century Gothic" w:hAnsi="Century Gothic" w:cs="Arial"/>
          <w:noProof/>
          <w:sz w:val="24"/>
          <w:szCs w:val="28"/>
          <w:lang w:eastAsia="en-GB"/>
        </w:rPr>
        <w:t>money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 work this week to complete. </w:t>
      </w:r>
    </w:p>
    <w:p w14:paraId="66AA7150" w14:textId="55E7E04F" w:rsidR="00704DC3" w:rsidRPr="009D0C92" w:rsidRDefault="00704DC3" w:rsidP="00704DC3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49DD4A07" w14:textId="3B9515C9" w:rsidR="003C4B4B" w:rsidRDefault="00704DC3" w:rsidP="00704DC3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90F7" wp14:editId="5B4B5F92">
            <wp:simplePos x="0" y="0"/>
            <wp:positionH relativeFrom="page">
              <wp:posOffset>720090</wp:posOffset>
            </wp:positionH>
            <wp:positionV relativeFrom="paragraph">
              <wp:posOffset>226695</wp:posOffset>
            </wp:positionV>
            <wp:extent cx="6480810" cy="3138805"/>
            <wp:effectExtent l="0" t="0" r="0" b="4445"/>
            <wp:wrapTight wrapText="bothSides">
              <wp:wrapPolygon edited="0">
                <wp:start x="0" y="0"/>
                <wp:lineTo x="0" y="21499"/>
                <wp:lineTo x="21524" y="2149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4A782B02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</w:p>
    <w:p w14:paraId="2A20AD87" w14:textId="7777777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comments:</w:t>
      </w: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44B"/>
    <w:rsid w:val="00092878"/>
    <w:rsid w:val="00093C37"/>
    <w:rsid w:val="000A546D"/>
    <w:rsid w:val="000C598F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C4B4B"/>
    <w:rsid w:val="003E5AEC"/>
    <w:rsid w:val="00423E74"/>
    <w:rsid w:val="00454D93"/>
    <w:rsid w:val="0046218A"/>
    <w:rsid w:val="0048458D"/>
    <w:rsid w:val="00494AB4"/>
    <w:rsid w:val="004A296D"/>
    <w:rsid w:val="004B3C76"/>
    <w:rsid w:val="004D0C88"/>
    <w:rsid w:val="00515AB4"/>
    <w:rsid w:val="005235A1"/>
    <w:rsid w:val="00524930"/>
    <w:rsid w:val="00542EB6"/>
    <w:rsid w:val="005703DE"/>
    <w:rsid w:val="005A109B"/>
    <w:rsid w:val="005B0C8E"/>
    <w:rsid w:val="005E70D6"/>
    <w:rsid w:val="0060737F"/>
    <w:rsid w:val="00610F53"/>
    <w:rsid w:val="00615A43"/>
    <w:rsid w:val="00623C1B"/>
    <w:rsid w:val="006301D8"/>
    <w:rsid w:val="00660319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65AAD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06192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4340B"/>
    <w:rsid w:val="00A50906"/>
    <w:rsid w:val="00A76F98"/>
    <w:rsid w:val="00A83351"/>
    <w:rsid w:val="00A93F91"/>
    <w:rsid w:val="00A95CB0"/>
    <w:rsid w:val="00AD37E9"/>
    <w:rsid w:val="00B07BBE"/>
    <w:rsid w:val="00B354F4"/>
    <w:rsid w:val="00B52093"/>
    <w:rsid w:val="00B72C3A"/>
    <w:rsid w:val="00B87BF4"/>
    <w:rsid w:val="00B946DB"/>
    <w:rsid w:val="00BC7941"/>
    <w:rsid w:val="00BF178E"/>
    <w:rsid w:val="00BF2961"/>
    <w:rsid w:val="00C33593"/>
    <w:rsid w:val="00C52885"/>
    <w:rsid w:val="00C65268"/>
    <w:rsid w:val="00C86DFC"/>
    <w:rsid w:val="00C91ADE"/>
    <w:rsid w:val="00CA42F4"/>
    <w:rsid w:val="00CC1224"/>
    <w:rsid w:val="00D2317B"/>
    <w:rsid w:val="00D333D9"/>
    <w:rsid w:val="00D510AB"/>
    <w:rsid w:val="00D724F6"/>
    <w:rsid w:val="00D90C8D"/>
    <w:rsid w:val="00D91D44"/>
    <w:rsid w:val="00DA3545"/>
    <w:rsid w:val="00DA3F3A"/>
    <w:rsid w:val="00DD0270"/>
    <w:rsid w:val="00DF1C2F"/>
    <w:rsid w:val="00E15115"/>
    <w:rsid w:val="00E22D66"/>
    <w:rsid w:val="00E3073F"/>
    <w:rsid w:val="00E43B7F"/>
    <w:rsid w:val="00EA320F"/>
    <w:rsid w:val="00EB19C5"/>
    <w:rsid w:val="00EC4511"/>
    <w:rsid w:val="00EC681A"/>
    <w:rsid w:val="00ED55B2"/>
    <w:rsid w:val="00F07E11"/>
    <w:rsid w:val="00F21A19"/>
    <w:rsid w:val="00F26949"/>
    <w:rsid w:val="00F874DE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2024-11-08T08:20:00Z</cp:lastPrinted>
  <dcterms:created xsi:type="dcterms:W3CDTF">2025-01-31T12:25:00Z</dcterms:created>
  <dcterms:modified xsi:type="dcterms:W3CDTF">2025-01-31T12:25:00Z</dcterms:modified>
</cp:coreProperties>
</file>