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7221C7">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AUTUMN </w:t>
      </w:r>
      <w:r w:rsidR="00072FD9">
        <w:rPr>
          <w:rFonts w:asciiTheme="minorHAnsi" w:hAnsiTheme="minorHAnsi"/>
          <w:b/>
          <w:sz w:val="22"/>
          <w:szCs w:val="19"/>
          <w:u w:val="single"/>
        </w:rPr>
        <w:t>2</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7221C7">
        <w:rPr>
          <w:rFonts w:asciiTheme="minorHAnsi" w:hAnsiTheme="minorHAnsi"/>
          <w:b/>
          <w:sz w:val="22"/>
          <w:szCs w:val="19"/>
          <w:u w:val="single"/>
        </w:rPr>
        <w:t>2</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sidR="007221C7">
        <w:rPr>
          <w:rFonts w:asciiTheme="minorHAnsi" w:hAnsiTheme="minorHAnsi"/>
          <w:b/>
          <w:sz w:val="22"/>
          <w:szCs w:val="19"/>
          <w:u w:val="single"/>
        </w:rPr>
        <w:t xml:space="preserve"> JOY IN SERVING OTHERS</w:t>
      </w:r>
    </w:p>
    <w:p w:rsidR="00C323A6" w:rsidRPr="007D6A41" w:rsidRDefault="00C323A6" w:rsidP="000B67EC">
      <w:pPr>
        <w:jc w:val="center"/>
        <w:rPr>
          <w:rFonts w:asciiTheme="minorHAnsi" w:hAnsiTheme="minorHAnsi"/>
          <w:b/>
          <w:sz w:val="22"/>
          <w:szCs w:val="19"/>
          <w:u w:val="single"/>
        </w:rPr>
      </w:pPr>
    </w:p>
    <w:p w:rsidR="007221C7"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second half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w:t>
      </w:r>
      <w:r w:rsidR="007221C7">
        <w:rPr>
          <w:rFonts w:asciiTheme="minorHAnsi" w:hAnsiTheme="minorHAnsi"/>
          <w:sz w:val="22"/>
          <w:szCs w:val="19"/>
        </w:rPr>
        <w:t xml:space="preserve"> and</w:t>
      </w:r>
      <w:r w:rsidR="00753DDB">
        <w:rPr>
          <w:rFonts w:asciiTheme="minorHAnsi" w:hAnsiTheme="minorHAnsi"/>
          <w:sz w:val="22"/>
          <w:szCs w:val="19"/>
        </w:rPr>
        <w:t xml:space="preserve"> Mrs </w:t>
      </w:r>
      <w:r w:rsidR="007221C7">
        <w:rPr>
          <w:rFonts w:asciiTheme="minorHAnsi" w:hAnsiTheme="minorHAnsi"/>
          <w:sz w:val="22"/>
          <w:szCs w:val="19"/>
        </w:rPr>
        <w:t xml:space="preserve">Westby. </w:t>
      </w:r>
    </w:p>
    <w:p w:rsidR="00072FD9" w:rsidRDefault="000B67EC" w:rsidP="000B67EC">
      <w:pPr>
        <w:jc w:val="center"/>
        <w:rPr>
          <w:rFonts w:asciiTheme="minorHAnsi" w:hAnsiTheme="minorHAnsi"/>
          <w:sz w:val="22"/>
          <w:szCs w:val="19"/>
        </w:rPr>
      </w:pP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0B67EC"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753DDB">
        <w:rPr>
          <w:rFonts w:asciiTheme="minorHAnsi" w:hAnsiTheme="minorHAnsi"/>
          <w:sz w:val="22"/>
          <w:szCs w:val="19"/>
        </w:rPr>
        <w:t>Fri</w:t>
      </w:r>
      <w:r>
        <w:rPr>
          <w:rFonts w:asciiTheme="minorHAnsi" w:hAnsiTheme="minorHAnsi"/>
          <w:sz w:val="22"/>
          <w:szCs w:val="19"/>
        </w:rPr>
        <w:t>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2761A" w:rsidP="000B67EC">
      <w:pPr>
        <w:rPr>
          <w:rFonts w:asciiTheme="minorHAnsi" w:hAnsiTheme="minorHAnsi"/>
          <w:sz w:val="20"/>
          <w:szCs w:val="20"/>
        </w:rPr>
      </w:pPr>
      <w:r>
        <w:rPr>
          <w:rFonts w:asciiTheme="minorHAnsi" w:hAnsiTheme="minorHAnsi"/>
          <w:sz w:val="20"/>
          <w:szCs w:val="20"/>
        </w:rPr>
        <w:t xml:space="preserve">Children </w:t>
      </w:r>
      <w:r w:rsidR="000B67EC" w:rsidRPr="00C2761A">
        <w:rPr>
          <w:rFonts w:asciiTheme="minorHAnsi" w:hAnsiTheme="minorHAnsi"/>
          <w:sz w:val="20"/>
          <w:szCs w:val="20"/>
        </w:rPr>
        <w:t xml:space="preserve">will explore </w:t>
      </w:r>
      <w:r w:rsidR="00072FD9">
        <w:rPr>
          <w:rFonts w:asciiTheme="minorHAnsi" w:hAnsiTheme="minorHAnsi"/>
          <w:sz w:val="20"/>
          <w:szCs w:val="20"/>
        </w:rPr>
        <w:t xml:space="preserve">the classic narrative poem ‘The Highwayman’, looking at figurative language and adverbials. They will produce their own writing inspired by the tale. Following this, children will look at explanation texts. This will build towards writing an </w:t>
      </w:r>
      <w:r w:rsidR="007221C7">
        <w:rPr>
          <w:rFonts w:asciiTheme="minorHAnsi" w:hAnsiTheme="minorHAnsi"/>
          <w:sz w:val="20"/>
          <w:szCs w:val="20"/>
        </w:rPr>
        <w:t>information booklet with multiple text types</w:t>
      </w:r>
      <w:r w:rsidR="00072FD9">
        <w:rPr>
          <w:rFonts w:asciiTheme="minorHAnsi" w:hAnsiTheme="minorHAnsi"/>
          <w:sz w:val="20"/>
          <w:szCs w:val="20"/>
        </w:rPr>
        <w:t>, linking with the Science learning on forces.</w:t>
      </w:r>
      <w:r w:rsidR="00753DDB">
        <w:rPr>
          <w:rFonts w:asciiTheme="minorHAnsi" w:hAnsiTheme="minorHAnsi"/>
          <w:sz w:val="20"/>
          <w:szCs w:val="20"/>
        </w:rPr>
        <w:t xml:space="preserve">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C2761A" w:rsidP="000B67EC">
      <w:pPr>
        <w:rPr>
          <w:rFonts w:asciiTheme="minorHAnsi" w:hAnsiTheme="minorHAnsi"/>
          <w:sz w:val="20"/>
          <w:szCs w:val="20"/>
        </w:rPr>
      </w:pPr>
      <w:r>
        <w:rPr>
          <w:rFonts w:asciiTheme="minorHAnsi" w:hAnsiTheme="minorHAnsi"/>
          <w:sz w:val="20"/>
          <w:szCs w:val="20"/>
        </w:rPr>
        <w:t>F</w:t>
      </w:r>
      <w:r w:rsidR="000B67EC" w:rsidRPr="00C2761A">
        <w:rPr>
          <w:rFonts w:asciiTheme="minorHAnsi" w:hAnsiTheme="minorHAnsi"/>
          <w:sz w:val="20"/>
          <w:szCs w:val="20"/>
        </w:rPr>
        <w:t xml:space="preserve">ocus on </w:t>
      </w:r>
      <w:r w:rsidR="00072FD9">
        <w:rPr>
          <w:rFonts w:asciiTheme="minorHAnsi" w:hAnsiTheme="minorHAnsi"/>
          <w:sz w:val="20"/>
          <w:szCs w:val="20"/>
        </w:rPr>
        <w:t xml:space="preserve">Multiplication and Division. This will include multiples, factors, common multiples and factors, multiplying and dividing by powers of 10, prime numbers, square numbers and cube numbers. Then children will move onto </w:t>
      </w:r>
      <w:r w:rsidR="007221C7">
        <w:rPr>
          <w:rFonts w:asciiTheme="minorHAnsi" w:hAnsiTheme="minorHAnsi"/>
          <w:sz w:val="20"/>
          <w:szCs w:val="20"/>
        </w:rPr>
        <w:t xml:space="preserve">fractions, including equivalent fractions and adding and subtracting fractions with different denominators. We will also be converting between improper fractions and mixed numbers.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0B67EC" w:rsidRPr="00C2761A" w:rsidRDefault="00072FD9" w:rsidP="000B67EC">
      <w:pPr>
        <w:rPr>
          <w:rFonts w:asciiTheme="minorHAnsi" w:hAnsiTheme="minorHAnsi"/>
          <w:sz w:val="20"/>
          <w:szCs w:val="20"/>
        </w:rPr>
      </w:pPr>
      <w:r>
        <w:rPr>
          <w:rFonts w:asciiTheme="minorHAnsi" w:hAnsiTheme="minorHAnsi"/>
          <w:sz w:val="20"/>
          <w:szCs w:val="20"/>
        </w:rPr>
        <w:t>Forces</w:t>
      </w:r>
      <w:r w:rsidR="000B67EC" w:rsidRPr="00C2761A">
        <w:rPr>
          <w:rFonts w:asciiTheme="minorHAnsi" w:hAnsiTheme="minorHAnsi"/>
          <w:sz w:val="20"/>
          <w:szCs w:val="20"/>
        </w:rPr>
        <w:t>.</w:t>
      </w:r>
    </w:p>
    <w:p w:rsidR="000573A2" w:rsidRDefault="00072FD9" w:rsidP="000B67EC">
      <w:pPr>
        <w:rPr>
          <w:rFonts w:asciiTheme="minorHAnsi" w:hAnsiTheme="minorHAnsi"/>
          <w:sz w:val="20"/>
          <w:szCs w:val="20"/>
        </w:rPr>
      </w:pPr>
      <w:r>
        <w:rPr>
          <w:rFonts w:asciiTheme="minorHAnsi" w:hAnsiTheme="minorHAnsi"/>
          <w:sz w:val="20"/>
          <w:szCs w:val="20"/>
        </w:rPr>
        <w:t>Building on previous years’ learning about the effect of pushes and pulls, children will learn about the effects of gravity, air resistance, water resistance and friction on stationary and moving objects. Children will also explore mechanisms such as levers and pulleys.</w:t>
      </w:r>
    </w:p>
    <w:p w:rsidR="00D3423B" w:rsidRPr="00C2761A" w:rsidRDefault="00D3423B" w:rsidP="000B67EC">
      <w:pPr>
        <w:rPr>
          <w:rFonts w:asciiTheme="minorHAnsi" w:hAnsiTheme="minorHAnsi"/>
          <w:sz w:val="20"/>
          <w:szCs w:val="20"/>
        </w:rPr>
      </w:pPr>
    </w:p>
    <w:p w:rsidR="000B67EC" w:rsidRPr="00C2761A" w:rsidRDefault="00072FD9" w:rsidP="000B67EC">
      <w:pPr>
        <w:rPr>
          <w:rFonts w:asciiTheme="minorHAnsi" w:hAnsiTheme="minorHAnsi"/>
          <w:b/>
          <w:sz w:val="20"/>
          <w:szCs w:val="20"/>
        </w:rPr>
      </w:pPr>
      <w:r>
        <w:rPr>
          <w:rFonts w:asciiTheme="minorHAnsi" w:hAnsiTheme="minorHAnsi"/>
          <w:b/>
          <w:sz w:val="20"/>
          <w:szCs w:val="20"/>
        </w:rPr>
        <w:t>GEOGRAPHY</w:t>
      </w:r>
    </w:p>
    <w:p w:rsidR="000B67EC" w:rsidRDefault="00072FD9" w:rsidP="000B67EC">
      <w:pPr>
        <w:rPr>
          <w:rFonts w:asciiTheme="minorHAnsi" w:hAnsiTheme="minorHAnsi"/>
          <w:sz w:val="20"/>
          <w:szCs w:val="20"/>
        </w:rPr>
      </w:pPr>
      <w:r>
        <w:rPr>
          <w:rFonts w:asciiTheme="minorHAnsi" w:hAnsiTheme="minorHAnsi"/>
          <w:sz w:val="20"/>
          <w:szCs w:val="20"/>
        </w:rPr>
        <w:t>Mapping</w:t>
      </w:r>
      <w:r w:rsidR="00AE0AA6">
        <w:rPr>
          <w:rFonts w:asciiTheme="minorHAnsi" w:hAnsiTheme="minorHAnsi"/>
          <w:sz w:val="20"/>
          <w:szCs w:val="20"/>
        </w:rPr>
        <w:t>.</w:t>
      </w:r>
    </w:p>
    <w:p w:rsidR="00AE0AA6" w:rsidRDefault="00AE0AA6" w:rsidP="000B67EC">
      <w:pPr>
        <w:rPr>
          <w:rFonts w:asciiTheme="minorHAnsi" w:hAnsiTheme="minorHAnsi"/>
          <w:sz w:val="20"/>
          <w:szCs w:val="20"/>
        </w:rPr>
      </w:pPr>
      <w:r>
        <w:rPr>
          <w:rFonts w:asciiTheme="minorHAnsi" w:hAnsiTheme="minorHAnsi"/>
          <w:sz w:val="20"/>
          <w:szCs w:val="20"/>
        </w:rPr>
        <w:t>Children will</w:t>
      </w:r>
      <w:r w:rsidR="003F73F9">
        <w:rPr>
          <w:rFonts w:asciiTheme="minorHAnsi" w:hAnsiTheme="minorHAnsi"/>
          <w:sz w:val="20"/>
          <w:szCs w:val="20"/>
        </w:rPr>
        <w:t xml:space="preserve"> build on their previous understanding of local and global maps, including continents, oceans, lines of latitude and longitude and the new learning of contour lines and 6 figure grid references.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AE0AA6">
        <w:rPr>
          <w:rFonts w:asciiTheme="minorHAnsi" w:hAnsiTheme="minorHAnsi"/>
          <w:b/>
          <w:sz w:val="20"/>
          <w:szCs w:val="20"/>
        </w:rPr>
        <w:t>Fri</w:t>
      </w:r>
      <w:r w:rsidR="0003236C">
        <w:rPr>
          <w:rFonts w:asciiTheme="minorHAnsi" w:hAnsiTheme="minorHAnsi"/>
          <w:b/>
          <w:sz w:val="20"/>
          <w:szCs w:val="20"/>
        </w:rPr>
        <w:t>day</w:t>
      </w:r>
      <w:r w:rsidR="000573A2" w:rsidRPr="00C2761A">
        <w:rPr>
          <w:rFonts w:asciiTheme="minorHAnsi" w:hAnsiTheme="minorHAnsi"/>
          <w:b/>
          <w:sz w:val="20"/>
          <w:szCs w:val="20"/>
        </w:rPr>
        <w:t>)</w:t>
      </w:r>
    </w:p>
    <w:p w:rsidR="000B67EC" w:rsidRPr="00C2761A" w:rsidRDefault="007221C7" w:rsidP="000B67EC">
      <w:pPr>
        <w:rPr>
          <w:rFonts w:asciiTheme="minorHAnsi" w:hAnsiTheme="minorHAnsi"/>
          <w:b/>
          <w:sz w:val="20"/>
          <w:szCs w:val="20"/>
        </w:rPr>
      </w:pPr>
      <w:r>
        <w:rPr>
          <w:rFonts w:asciiTheme="minorHAnsi" w:hAnsiTheme="minorHAnsi"/>
          <w:sz w:val="20"/>
          <w:szCs w:val="20"/>
        </w:rPr>
        <w:t>Dance</w:t>
      </w:r>
      <w:r w:rsidR="00072FD9">
        <w:rPr>
          <w:rFonts w:asciiTheme="minorHAnsi" w:hAnsiTheme="minorHAnsi"/>
          <w:sz w:val="20"/>
          <w:szCs w:val="20"/>
        </w:rPr>
        <w:t xml:space="preserve"> on Tuesdays, </w:t>
      </w:r>
      <w:r>
        <w:rPr>
          <w:rFonts w:asciiTheme="minorHAnsi" w:hAnsiTheme="minorHAnsi"/>
          <w:sz w:val="20"/>
          <w:szCs w:val="20"/>
        </w:rPr>
        <w:t>in</w:t>
      </w:r>
      <w:r w:rsidR="00072FD9">
        <w:rPr>
          <w:rFonts w:asciiTheme="minorHAnsi" w:hAnsiTheme="minorHAnsi"/>
          <w:sz w:val="20"/>
          <w:szCs w:val="20"/>
        </w:rPr>
        <w:t xml:space="preserve">door kit. </w:t>
      </w:r>
      <w:r>
        <w:rPr>
          <w:rFonts w:asciiTheme="minorHAnsi" w:hAnsiTheme="minorHAnsi"/>
          <w:sz w:val="20"/>
          <w:szCs w:val="20"/>
        </w:rPr>
        <w:t>Football</w:t>
      </w:r>
      <w:r w:rsidR="00072FD9">
        <w:rPr>
          <w:rFonts w:asciiTheme="minorHAnsi" w:hAnsiTheme="minorHAnsi"/>
          <w:sz w:val="20"/>
          <w:szCs w:val="20"/>
        </w:rPr>
        <w:t xml:space="preserve"> on Fridays, </w:t>
      </w:r>
      <w:r>
        <w:rPr>
          <w:rFonts w:asciiTheme="minorHAnsi" w:hAnsiTheme="minorHAnsi"/>
          <w:sz w:val="20"/>
          <w:szCs w:val="20"/>
        </w:rPr>
        <w:t>out</w:t>
      </w:r>
      <w:r w:rsidR="00072FD9">
        <w:rPr>
          <w:rFonts w:asciiTheme="minorHAnsi" w:hAnsiTheme="minorHAnsi"/>
          <w:sz w:val="20"/>
          <w:szCs w:val="20"/>
        </w:rPr>
        <w:t>door kit. Jogging bottoms can be worn over shorts in cold weather.</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3F73F9" w:rsidP="000B67EC">
      <w:pPr>
        <w:rPr>
          <w:rFonts w:asciiTheme="minorHAnsi" w:hAnsiTheme="minorHAnsi"/>
          <w:sz w:val="20"/>
          <w:szCs w:val="20"/>
        </w:rPr>
      </w:pPr>
      <w:r>
        <w:rPr>
          <w:rFonts w:asciiTheme="minorHAnsi" w:hAnsiTheme="minorHAnsi"/>
          <w:sz w:val="20"/>
          <w:szCs w:val="20"/>
        </w:rPr>
        <w:t>Getting on and Falling Out. Managing friendship and conflict. 1Decision – Staying Safe. Smoking.</w:t>
      </w:r>
    </w:p>
    <w:p w:rsidR="00D77CA7" w:rsidRDefault="009C471F" w:rsidP="000B67EC">
      <w:pPr>
        <w:rPr>
          <w:rFonts w:asciiTheme="minorHAnsi" w:hAnsiTheme="minorHAnsi"/>
          <w:sz w:val="20"/>
          <w:szCs w:val="20"/>
        </w:rPr>
      </w:pPr>
      <w:r>
        <w:rPr>
          <w:rFonts w:asciiTheme="minorHAnsi" w:hAnsiTheme="minorHAnsi"/>
          <w:sz w:val="20"/>
          <w:szCs w:val="20"/>
        </w:rPr>
        <w:t xml:space="preserve">RSE </w:t>
      </w:r>
      <w:r w:rsidR="00990011">
        <w:rPr>
          <w:rFonts w:asciiTheme="minorHAnsi" w:hAnsiTheme="minorHAnsi"/>
          <w:sz w:val="20"/>
          <w:szCs w:val="20"/>
        </w:rPr>
        <w:t xml:space="preserve">(Relationships and Sex Education) </w:t>
      </w:r>
      <w:r>
        <w:rPr>
          <w:rFonts w:asciiTheme="minorHAnsi" w:hAnsiTheme="minorHAnsi"/>
          <w:sz w:val="20"/>
          <w:szCs w:val="20"/>
        </w:rPr>
        <w:t>– Hettie will deliver these sessions with the children</w:t>
      </w:r>
      <w:r w:rsidR="003F73F9">
        <w:rPr>
          <w:rFonts w:asciiTheme="minorHAnsi" w:hAnsiTheme="minorHAnsi"/>
          <w:sz w:val="20"/>
          <w:szCs w:val="20"/>
        </w:rPr>
        <w:t xml:space="preserve"> week beginning </w:t>
      </w:r>
      <w:r w:rsidR="007221C7">
        <w:rPr>
          <w:rFonts w:asciiTheme="minorHAnsi" w:hAnsiTheme="minorHAnsi"/>
          <w:sz w:val="20"/>
          <w:szCs w:val="20"/>
        </w:rPr>
        <w:t>1</w:t>
      </w:r>
      <w:r w:rsidR="007221C7" w:rsidRPr="007221C7">
        <w:rPr>
          <w:rFonts w:asciiTheme="minorHAnsi" w:hAnsiTheme="minorHAnsi"/>
          <w:sz w:val="20"/>
          <w:szCs w:val="20"/>
          <w:vertAlign w:val="superscript"/>
        </w:rPr>
        <w:t>st</w:t>
      </w:r>
      <w:r w:rsidR="007221C7">
        <w:rPr>
          <w:rFonts w:asciiTheme="minorHAnsi" w:hAnsiTheme="minorHAnsi"/>
          <w:sz w:val="20"/>
          <w:szCs w:val="20"/>
        </w:rPr>
        <w:t xml:space="preserve"> </w:t>
      </w:r>
      <w:r w:rsidR="003F73F9">
        <w:rPr>
          <w:rFonts w:asciiTheme="minorHAnsi" w:hAnsiTheme="minorHAnsi"/>
          <w:sz w:val="20"/>
          <w:szCs w:val="20"/>
        </w:rPr>
        <w:t>November.</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7221C7" w:rsidRDefault="00AE0AA6" w:rsidP="003B29F6">
      <w:pPr>
        <w:rPr>
          <w:rFonts w:asciiTheme="minorHAnsi" w:hAnsiTheme="minorHAnsi"/>
          <w:sz w:val="20"/>
          <w:szCs w:val="20"/>
        </w:rPr>
      </w:pPr>
      <w:r>
        <w:rPr>
          <w:rFonts w:asciiTheme="minorHAnsi" w:hAnsiTheme="minorHAnsi"/>
          <w:sz w:val="20"/>
          <w:szCs w:val="20"/>
        </w:rPr>
        <w:t>The Bible</w:t>
      </w:r>
      <w:r w:rsidR="007221C7">
        <w:rPr>
          <w:rFonts w:asciiTheme="minorHAnsi" w:hAnsiTheme="minorHAnsi"/>
          <w:sz w:val="20"/>
          <w:szCs w:val="20"/>
        </w:rPr>
        <w:t xml:space="preserve"> - continued. The children will be comparing the Christian holy book to religious texts from other world faiths. Following this, the children will eb considering how Christmas is celebrated around the world, noticing similarities and differences. </w:t>
      </w:r>
    </w:p>
    <w:p w:rsidR="007221C7" w:rsidRDefault="007221C7" w:rsidP="003B29F6">
      <w:pPr>
        <w:rPr>
          <w:rFonts w:asciiTheme="minorHAnsi" w:hAnsiTheme="minorHAnsi"/>
          <w:b/>
          <w:sz w:val="20"/>
          <w:szCs w:val="20"/>
          <w:u w:val="single"/>
        </w:rPr>
      </w:pPr>
    </w:p>
    <w:p w:rsidR="000B67EC" w:rsidRPr="007221C7" w:rsidRDefault="000B67EC" w:rsidP="003B29F6">
      <w:pPr>
        <w:rPr>
          <w:rFonts w:asciiTheme="minorHAnsi" w:hAnsiTheme="minorHAnsi"/>
          <w:sz w:val="20"/>
          <w:szCs w:val="20"/>
        </w:rPr>
      </w:pPr>
      <w:r w:rsidRPr="00C2761A">
        <w:rPr>
          <w:rFonts w:asciiTheme="minorHAnsi" w:hAnsiTheme="minorHAnsi"/>
          <w:b/>
          <w:sz w:val="20"/>
          <w:szCs w:val="20"/>
          <w:u w:val="single"/>
        </w:rPr>
        <w:t>DATES FOR YOUR DIARY</w:t>
      </w:r>
    </w:p>
    <w:p w:rsidR="00AE0AA6" w:rsidRDefault="009C471F"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RSE sessions with Hettie week beginning </w:t>
      </w:r>
      <w:r w:rsidR="007221C7">
        <w:rPr>
          <w:rFonts w:asciiTheme="minorHAnsi" w:hAnsiTheme="minorHAnsi"/>
          <w:color w:val="FF0000"/>
          <w:sz w:val="20"/>
          <w:szCs w:val="20"/>
        </w:rPr>
        <w:t>1</w:t>
      </w:r>
      <w:r w:rsidR="007221C7" w:rsidRPr="007221C7">
        <w:rPr>
          <w:rFonts w:asciiTheme="minorHAnsi" w:hAnsiTheme="minorHAnsi"/>
          <w:color w:val="FF0000"/>
          <w:sz w:val="20"/>
          <w:szCs w:val="20"/>
          <w:vertAlign w:val="superscript"/>
        </w:rPr>
        <w:t>st</w:t>
      </w:r>
      <w:r w:rsidR="007221C7">
        <w:rPr>
          <w:rFonts w:asciiTheme="minorHAnsi" w:hAnsiTheme="minorHAnsi"/>
          <w:color w:val="FF0000"/>
          <w:sz w:val="20"/>
          <w:szCs w:val="20"/>
        </w:rPr>
        <w:t xml:space="preserve"> </w:t>
      </w:r>
      <w:r w:rsidR="003F73F9">
        <w:rPr>
          <w:rFonts w:asciiTheme="minorHAnsi" w:hAnsiTheme="minorHAnsi"/>
          <w:color w:val="FF0000"/>
          <w:sz w:val="20"/>
          <w:szCs w:val="20"/>
        </w:rPr>
        <w:t>November</w:t>
      </w:r>
      <w:r>
        <w:rPr>
          <w:rFonts w:asciiTheme="minorHAnsi" w:hAnsiTheme="minorHAnsi"/>
          <w:color w:val="FF0000"/>
          <w:sz w:val="20"/>
          <w:szCs w:val="20"/>
        </w:rPr>
        <w:t>.</w:t>
      </w:r>
    </w:p>
    <w:p w:rsidR="007221C7" w:rsidRDefault="007221C7"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Thursday 17</w:t>
      </w:r>
      <w:r w:rsidRPr="007221C7">
        <w:rPr>
          <w:rFonts w:asciiTheme="minorHAnsi" w:hAnsiTheme="minorHAnsi"/>
          <w:color w:val="FF0000"/>
          <w:sz w:val="20"/>
          <w:szCs w:val="20"/>
          <w:vertAlign w:val="superscript"/>
        </w:rPr>
        <w:t>th</w:t>
      </w:r>
      <w:r>
        <w:rPr>
          <w:rFonts w:asciiTheme="minorHAnsi" w:hAnsiTheme="minorHAnsi"/>
          <w:color w:val="FF0000"/>
          <w:sz w:val="20"/>
          <w:szCs w:val="20"/>
        </w:rPr>
        <w:t xml:space="preserve"> November – Diwali dance workshop</w:t>
      </w:r>
    </w:p>
    <w:p w:rsidR="007221C7" w:rsidRDefault="007221C7"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Assessment week - TBC</w:t>
      </w:r>
    </w:p>
    <w:p w:rsidR="000B67EC" w:rsidRDefault="007221C7"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Monday 12</w:t>
      </w:r>
      <w:r w:rsidRPr="007221C7">
        <w:rPr>
          <w:rFonts w:asciiTheme="minorHAnsi" w:hAnsiTheme="minorHAnsi"/>
          <w:color w:val="FF0000"/>
          <w:sz w:val="20"/>
          <w:szCs w:val="20"/>
          <w:vertAlign w:val="superscript"/>
        </w:rPr>
        <w:t>th</w:t>
      </w:r>
      <w:r>
        <w:rPr>
          <w:rFonts w:asciiTheme="minorHAnsi" w:hAnsiTheme="minorHAnsi"/>
          <w:color w:val="FF0000"/>
          <w:sz w:val="20"/>
          <w:szCs w:val="20"/>
        </w:rPr>
        <w:t xml:space="preserve"> December – Year 5 Christmas celebration</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7221C7"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Pr="00E22370"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7221C7" w:rsidRDefault="007221C7" w:rsidP="000B67EC">
      <w:pPr>
        <w:rPr>
          <w:rFonts w:asciiTheme="minorHAnsi" w:hAnsiTheme="minorHAnsi"/>
          <w:b/>
          <w:sz w:val="36"/>
          <w:szCs w:val="36"/>
          <w:u w:val="single"/>
        </w:rPr>
      </w:pPr>
    </w:p>
    <w:p w:rsidR="007221C7" w:rsidRDefault="007221C7"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0B67E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f</w:t>
      </w:r>
      <w:r w:rsidR="00BA0DCC">
        <w:rPr>
          <w:rFonts w:asciiTheme="minorHAnsi" w:eastAsia="Calibri" w:hAnsiTheme="minorHAnsi"/>
          <w:sz w:val="36"/>
          <w:szCs w:val="36"/>
        </w:rPr>
        <w:t>orce</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p</w:t>
      </w:r>
      <w:r w:rsidR="00BA0DCC">
        <w:rPr>
          <w:rFonts w:asciiTheme="minorHAnsi" w:eastAsia="Calibri" w:hAnsiTheme="minorHAnsi"/>
          <w:sz w:val="36"/>
          <w:szCs w:val="36"/>
        </w:rPr>
        <w:t xml:space="preserve">ush </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p</w:t>
      </w:r>
      <w:r w:rsidR="00BA0DCC">
        <w:rPr>
          <w:rFonts w:asciiTheme="minorHAnsi" w:eastAsia="Calibri" w:hAnsiTheme="minorHAnsi"/>
          <w:sz w:val="36"/>
          <w:szCs w:val="36"/>
        </w:rPr>
        <w:t>ull</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r</w:t>
      </w:r>
      <w:r w:rsidR="00BA0DCC">
        <w:rPr>
          <w:rFonts w:asciiTheme="minorHAnsi" w:eastAsia="Calibri" w:hAnsiTheme="minorHAnsi"/>
          <w:sz w:val="36"/>
          <w:szCs w:val="36"/>
        </w:rPr>
        <w:t>esistance</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g</w:t>
      </w:r>
      <w:r w:rsidR="00BA0DCC">
        <w:rPr>
          <w:rFonts w:asciiTheme="minorHAnsi" w:eastAsia="Calibri" w:hAnsiTheme="minorHAnsi"/>
          <w:sz w:val="36"/>
          <w:szCs w:val="36"/>
        </w:rPr>
        <w:t>ravity</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f</w:t>
      </w:r>
      <w:r w:rsidR="00BA0DCC">
        <w:rPr>
          <w:rFonts w:asciiTheme="minorHAnsi" w:eastAsia="Calibri" w:hAnsiTheme="minorHAnsi"/>
          <w:sz w:val="36"/>
          <w:szCs w:val="36"/>
        </w:rPr>
        <w:t>riction</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b</w:t>
      </w:r>
      <w:r w:rsidR="00BA0DCC">
        <w:rPr>
          <w:rFonts w:asciiTheme="minorHAnsi" w:eastAsia="Calibri" w:hAnsiTheme="minorHAnsi"/>
          <w:sz w:val="36"/>
          <w:szCs w:val="36"/>
        </w:rPr>
        <w:t>alanced</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g</w:t>
      </w:r>
      <w:r w:rsidR="00BA0DCC">
        <w:rPr>
          <w:rFonts w:asciiTheme="minorHAnsi" w:eastAsia="Calibri" w:hAnsiTheme="minorHAnsi"/>
          <w:sz w:val="36"/>
          <w:szCs w:val="36"/>
        </w:rPr>
        <w:t>ear</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l</w:t>
      </w:r>
      <w:r w:rsidR="00BA0DCC">
        <w:rPr>
          <w:rFonts w:asciiTheme="minorHAnsi" w:eastAsia="Calibri" w:hAnsiTheme="minorHAnsi"/>
          <w:sz w:val="36"/>
          <w:szCs w:val="36"/>
        </w:rPr>
        <w:t>ever</w:t>
      </w:r>
    </w:p>
    <w:p w:rsidR="00BA0DCC" w:rsidRDefault="00984BDB" w:rsidP="009C471F">
      <w:pPr>
        <w:suppressAutoHyphens/>
        <w:autoSpaceDN w:val="0"/>
        <w:rPr>
          <w:rFonts w:asciiTheme="minorHAnsi" w:eastAsia="Calibri" w:hAnsiTheme="minorHAnsi"/>
          <w:sz w:val="36"/>
          <w:szCs w:val="36"/>
        </w:rPr>
      </w:pPr>
      <w:r>
        <w:rPr>
          <w:rFonts w:asciiTheme="minorHAnsi" w:eastAsia="Calibri" w:hAnsiTheme="minorHAnsi"/>
          <w:sz w:val="36"/>
          <w:szCs w:val="36"/>
        </w:rPr>
        <w:t>p</w:t>
      </w:r>
      <w:r w:rsidR="00BA0DCC">
        <w:rPr>
          <w:rFonts w:asciiTheme="minorHAnsi" w:eastAsia="Calibri" w:hAnsiTheme="minorHAnsi"/>
          <w:sz w:val="36"/>
          <w:szCs w:val="36"/>
        </w:rPr>
        <w:t>ulley</w:t>
      </w:r>
    </w:p>
    <w:p w:rsidR="00BA0DCC" w:rsidRPr="00855C21" w:rsidRDefault="00BA0DCC" w:rsidP="009C471F">
      <w:pPr>
        <w:suppressAutoHyphens/>
        <w:autoSpaceDN w:val="0"/>
        <w:rPr>
          <w:rFonts w:asciiTheme="minorHAnsi" w:eastAsia="Calibri" w:hAnsiTheme="minorHAnsi"/>
          <w:sz w:val="36"/>
          <w:szCs w:val="36"/>
        </w:rPr>
      </w:pPr>
      <w:r>
        <w:rPr>
          <w:rFonts w:asciiTheme="minorHAnsi" w:eastAsia="Calibri" w:hAnsiTheme="minorHAnsi"/>
          <w:sz w:val="36"/>
          <w:szCs w:val="36"/>
        </w:rPr>
        <w:t>material</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ultiply</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ivide</w:t>
      </w:r>
    </w:p>
    <w:p w:rsidR="00BA0DCC" w:rsidRDefault="00984BDB" w:rsidP="000B67EC">
      <w:pPr>
        <w:rPr>
          <w:rFonts w:asciiTheme="minorHAnsi" w:hAnsiTheme="minorHAnsi"/>
          <w:sz w:val="36"/>
          <w:szCs w:val="36"/>
        </w:rPr>
      </w:pPr>
      <w:r>
        <w:rPr>
          <w:rFonts w:asciiTheme="minorHAnsi" w:hAnsiTheme="minorHAnsi"/>
          <w:sz w:val="36"/>
          <w:szCs w:val="36"/>
        </w:rPr>
        <w:t>m</w:t>
      </w:r>
      <w:r w:rsidR="00BA0DCC">
        <w:rPr>
          <w:rFonts w:asciiTheme="minorHAnsi" w:hAnsiTheme="minorHAnsi"/>
          <w:sz w:val="36"/>
          <w:szCs w:val="36"/>
        </w:rPr>
        <w:t>ultiple</w:t>
      </w:r>
    </w:p>
    <w:p w:rsidR="00BA0DCC" w:rsidRDefault="00984BDB" w:rsidP="000B67EC">
      <w:pPr>
        <w:rPr>
          <w:rFonts w:asciiTheme="minorHAnsi" w:hAnsiTheme="minorHAnsi"/>
          <w:sz w:val="36"/>
          <w:szCs w:val="36"/>
        </w:rPr>
      </w:pPr>
      <w:r>
        <w:rPr>
          <w:rFonts w:asciiTheme="minorHAnsi" w:hAnsiTheme="minorHAnsi"/>
          <w:sz w:val="36"/>
          <w:szCs w:val="36"/>
        </w:rPr>
        <w:t>f</w:t>
      </w:r>
      <w:r w:rsidR="00BA0DCC">
        <w:rPr>
          <w:rFonts w:asciiTheme="minorHAnsi" w:hAnsiTheme="minorHAnsi"/>
          <w:sz w:val="36"/>
          <w:szCs w:val="36"/>
        </w:rPr>
        <w:t>actor</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multiples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ommon factors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rime numbers</w:t>
      </w:r>
    </w:p>
    <w:p w:rsidR="00BA0DCC" w:rsidRDefault="00984BDB" w:rsidP="000B67EC">
      <w:pPr>
        <w:rPr>
          <w:rFonts w:asciiTheme="minorHAnsi" w:hAnsiTheme="minorHAnsi"/>
          <w:sz w:val="36"/>
          <w:szCs w:val="36"/>
        </w:rPr>
      </w:pPr>
      <w:r>
        <w:rPr>
          <w:rFonts w:asciiTheme="minorHAnsi" w:hAnsiTheme="minorHAnsi"/>
          <w:sz w:val="36"/>
          <w:szCs w:val="36"/>
        </w:rPr>
        <w:t>s</w:t>
      </w:r>
      <w:r w:rsidR="00BA0DCC">
        <w:rPr>
          <w:rFonts w:asciiTheme="minorHAnsi" w:hAnsiTheme="minorHAnsi"/>
          <w:sz w:val="36"/>
          <w:szCs w:val="36"/>
        </w:rPr>
        <w:t>quare numbers</w:t>
      </w:r>
    </w:p>
    <w:p w:rsidR="00BA0DCC" w:rsidRDefault="00984BDB" w:rsidP="000B67EC">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ube numbers</w:t>
      </w:r>
    </w:p>
    <w:p w:rsidR="00BA0DCC" w:rsidRDefault="00984BDB" w:rsidP="000B67EC">
      <w:pPr>
        <w:rPr>
          <w:rFonts w:asciiTheme="minorHAnsi" w:hAnsiTheme="minorHAnsi"/>
          <w:sz w:val="36"/>
          <w:szCs w:val="36"/>
        </w:rPr>
      </w:pPr>
      <w:r>
        <w:rPr>
          <w:rFonts w:asciiTheme="minorHAnsi" w:hAnsiTheme="minorHAnsi"/>
          <w:sz w:val="36"/>
          <w:szCs w:val="36"/>
        </w:rPr>
        <w:t>p</w:t>
      </w:r>
      <w:r w:rsidR="00BA0DCC">
        <w:rPr>
          <w:rFonts w:asciiTheme="minorHAnsi" w:hAnsiTheme="minorHAnsi"/>
          <w:sz w:val="36"/>
          <w:szCs w:val="36"/>
        </w:rPr>
        <w:t>lace value</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igits</w:t>
      </w:r>
    </w:p>
    <w:p w:rsidR="00BA0DCC" w:rsidRDefault="00984BDB" w:rsidP="000B67EC">
      <w:pPr>
        <w:rPr>
          <w:rFonts w:asciiTheme="minorHAnsi" w:hAnsiTheme="minorHAnsi"/>
          <w:sz w:val="36"/>
          <w:szCs w:val="36"/>
        </w:rPr>
      </w:pPr>
      <w:r>
        <w:rPr>
          <w:rFonts w:asciiTheme="minorHAnsi" w:hAnsiTheme="minorHAnsi"/>
          <w:sz w:val="36"/>
          <w:szCs w:val="36"/>
        </w:rPr>
        <w:t>d</w:t>
      </w:r>
      <w:r w:rsidR="00BA0DCC">
        <w:rPr>
          <w:rFonts w:asciiTheme="minorHAnsi" w:hAnsiTheme="minorHAnsi"/>
          <w:sz w:val="36"/>
          <w:szCs w:val="36"/>
        </w:rPr>
        <w:t>ecimal point</w:t>
      </w:r>
    </w:p>
    <w:p w:rsidR="00BA0DCC" w:rsidRDefault="007221C7" w:rsidP="000B67EC">
      <w:pPr>
        <w:rPr>
          <w:rFonts w:asciiTheme="minorHAnsi" w:hAnsiTheme="minorHAnsi"/>
          <w:sz w:val="36"/>
          <w:szCs w:val="36"/>
        </w:rPr>
      </w:pPr>
      <w:r>
        <w:rPr>
          <w:rFonts w:asciiTheme="minorHAnsi" w:hAnsiTheme="minorHAnsi"/>
          <w:sz w:val="36"/>
          <w:szCs w:val="36"/>
        </w:rPr>
        <w:t>fraction</w:t>
      </w:r>
    </w:p>
    <w:p w:rsidR="007221C7" w:rsidRDefault="007221C7" w:rsidP="000B67EC">
      <w:pPr>
        <w:rPr>
          <w:rFonts w:asciiTheme="minorHAnsi" w:hAnsiTheme="minorHAnsi"/>
          <w:sz w:val="36"/>
          <w:szCs w:val="36"/>
        </w:rPr>
      </w:pPr>
      <w:r>
        <w:rPr>
          <w:rFonts w:asciiTheme="minorHAnsi" w:hAnsiTheme="minorHAnsi"/>
          <w:sz w:val="36"/>
          <w:szCs w:val="36"/>
        </w:rPr>
        <w:t>numerator</w:t>
      </w:r>
    </w:p>
    <w:p w:rsidR="00BA0DCC" w:rsidRDefault="007221C7" w:rsidP="000B67EC">
      <w:pPr>
        <w:rPr>
          <w:rFonts w:asciiTheme="minorHAnsi" w:hAnsiTheme="minorHAnsi"/>
          <w:sz w:val="36"/>
          <w:szCs w:val="36"/>
        </w:rPr>
      </w:pPr>
      <w:r>
        <w:rPr>
          <w:rFonts w:asciiTheme="minorHAnsi" w:hAnsiTheme="minorHAnsi"/>
          <w:sz w:val="36"/>
          <w:szCs w:val="36"/>
        </w:rPr>
        <w:t>denominator</w:t>
      </w:r>
    </w:p>
    <w:p w:rsidR="007221C7" w:rsidRDefault="007221C7" w:rsidP="000B67EC">
      <w:pPr>
        <w:rPr>
          <w:rFonts w:asciiTheme="minorHAnsi" w:hAnsiTheme="minorHAnsi"/>
          <w:sz w:val="36"/>
          <w:szCs w:val="36"/>
        </w:rPr>
      </w:pPr>
      <w:r>
        <w:rPr>
          <w:rFonts w:asciiTheme="minorHAnsi" w:hAnsiTheme="minorHAnsi"/>
          <w:sz w:val="36"/>
          <w:szCs w:val="36"/>
        </w:rPr>
        <w:t>equivalent</w:t>
      </w:r>
    </w:p>
    <w:p w:rsidR="007221C7" w:rsidRDefault="007221C7" w:rsidP="000B67EC">
      <w:pPr>
        <w:rPr>
          <w:rFonts w:asciiTheme="minorHAnsi" w:hAnsiTheme="minorHAnsi"/>
          <w:sz w:val="36"/>
          <w:szCs w:val="36"/>
        </w:rPr>
      </w:pPr>
      <w:r>
        <w:rPr>
          <w:rFonts w:asciiTheme="minorHAnsi" w:hAnsiTheme="minorHAnsi"/>
          <w:sz w:val="36"/>
          <w:szCs w:val="36"/>
        </w:rPr>
        <w:t>mixed number</w:t>
      </w:r>
    </w:p>
    <w:p w:rsidR="007221C7" w:rsidRDefault="007221C7" w:rsidP="000B67EC">
      <w:pPr>
        <w:rPr>
          <w:rFonts w:asciiTheme="minorHAnsi" w:hAnsiTheme="minorHAnsi"/>
          <w:sz w:val="36"/>
          <w:szCs w:val="36"/>
        </w:rPr>
      </w:pPr>
      <w:r>
        <w:rPr>
          <w:rFonts w:asciiTheme="minorHAnsi" w:hAnsiTheme="minorHAnsi"/>
          <w:sz w:val="36"/>
          <w:szCs w:val="36"/>
        </w:rPr>
        <w:t>unit fraction</w:t>
      </w:r>
    </w:p>
    <w:p w:rsidR="007221C7" w:rsidRDefault="007221C7" w:rsidP="000B67EC">
      <w:pPr>
        <w:rPr>
          <w:rFonts w:asciiTheme="minorHAnsi" w:hAnsiTheme="minorHAnsi"/>
          <w:sz w:val="36"/>
          <w:szCs w:val="36"/>
        </w:rPr>
      </w:pPr>
      <w:r>
        <w:rPr>
          <w:rFonts w:asciiTheme="minorHAnsi" w:hAnsiTheme="minorHAnsi"/>
          <w:sz w:val="36"/>
          <w:szCs w:val="36"/>
        </w:rPr>
        <w:t>improper fraction</w:t>
      </w:r>
    </w:p>
    <w:p w:rsidR="007221C7" w:rsidRDefault="007221C7" w:rsidP="000B67EC">
      <w:pPr>
        <w:rPr>
          <w:rFonts w:asciiTheme="minorHAnsi" w:hAnsiTheme="minorHAnsi"/>
          <w:sz w:val="36"/>
          <w:szCs w:val="36"/>
        </w:rPr>
      </w:pPr>
      <w:r>
        <w:rPr>
          <w:rFonts w:asciiTheme="minorHAnsi" w:hAnsiTheme="minorHAnsi"/>
          <w:sz w:val="36"/>
          <w:szCs w:val="36"/>
        </w:rPr>
        <w:t>proper fraction</w:t>
      </w:r>
    </w:p>
    <w:p w:rsidR="007221C7" w:rsidRDefault="007221C7" w:rsidP="000B67EC">
      <w:pPr>
        <w:rPr>
          <w:rFonts w:asciiTheme="minorHAnsi" w:hAnsiTheme="minorHAnsi"/>
          <w:sz w:val="36"/>
          <w:szCs w:val="36"/>
        </w:rPr>
      </w:pPr>
      <w:r>
        <w:rPr>
          <w:rFonts w:asciiTheme="minorHAnsi" w:hAnsiTheme="minorHAnsi"/>
          <w:sz w:val="36"/>
          <w:szCs w:val="36"/>
        </w:rPr>
        <w:t>whole</w:t>
      </w:r>
    </w:p>
    <w:p w:rsidR="007221C7" w:rsidRPr="00855C21" w:rsidRDefault="007221C7" w:rsidP="000B67EC">
      <w:pPr>
        <w:rPr>
          <w:rFonts w:asciiTheme="minorHAnsi" w:hAnsiTheme="minorHAnsi"/>
          <w:sz w:val="36"/>
          <w:szCs w:val="36"/>
        </w:rPr>
      </w:pPr>
      <w:r>
        <w:rPr>
          <w:rFonts w:asciiTheme="minorHAnsi" w:hAnsiTheme="minorHAnsi"/>
          <w:sz w:val="36"/>
          <w:szCs w:val="36"/>
        </w:rPr>
        <w:t>part</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BA0DCC" w:rsidRDefault="00BA0DCC" w:rsidP="000B67EC">
      <w:pPr>
        <w:rPr>
          <w:rFonts w:asciiTheme="minorHAnsi" w:hAnsiTheme="minorHAnsi"/>
          <w:sz w:val="36"/>
          <w:szCs w:val="36"/>
        </w:rPr>
      </w:pPr>
      <w:r>
        <w:rPr>
          <w:rFonts w:asciiTheme="minorHAnsi" w:hAnsiTheme="minorHAnsi"/>
          <w:sz w:val="36"/>
          <w:szCs w:val="36"/>
        </w:rPr>
        <w:t>map</w:t>
      </w:r>
    </w:p>
    <w:p w:rsidR="00BA0DCC" w:rsidRDefault="00BA0DCC" w:rsidP="000B67EC">
      <w:pPr>
        <w:rPr>
          <w:rFonts w:asciiTheme="minorHAnsi" w:hAnsiTheme="minorHAnsi"/>
          <w:sz w:val="36"/>
          <w:szCs w:val="36"/>
        </w:rPr>
      </w:pPr>
      <w:r>
        <w:rPr>
          <w:rFonts w:asciiTheme="minorHAnsi" w:hAnsiTheme="minorHAnsi"/>
          <w:sz w:val="36"/>
          <w:szCs w:val="36"/>
        </w:rPr>
        <w:t>scale</w:t>
      </w:r>
    </w:p>
    <w:p w:rsidR="00BA0DCC" w:rsidRDefault="00BA0DCC" w:rsidP="000B67EC">
      <w:pPr>
        <w:rPr>
          <w:rFonts w:asciiTheme="minorHAnsi" w:hAnsiTheme="minorHAnsi"/>
          <w:sz w:val="36"/>
          <w:szCs w:val="36"/>
        </w:rPr>
      </w:pPr>
      <w:r>
        <w:rPr>
          <w:rFonts w:asciiTheme="minorHAnsi" w:hAnsiTheme="minorHAnsi"/>
          <w:sz w:val="36"/>
          <w:szCs w:val="36"/>
        </w:rPr>
        <w:t>symbol</w:t>
      </w:r>
    </w:p>
    <w:p w:rsidR="00BA0DCC" w:rsidRDefault="00BA0DCC" w:rsidP="000B67EC">
      <w:pPr>
        <w:rPr>
          <w:rFonts w:asciiTheme="minorHAnsi" w:hAnsiTheme="minorHAnsi"/>
          <w:sz w:val="36"/>
          <w:szCs w:val="36"/>
        </w:rPr>
      </w:pPr>
      <w:r>
        <w:rPr>
          <w:rFonts w:asciiTheme="minorHAnsi" w:hAnsiTheme="minorHAnsi"/>
          <w:sz w:val="36"/>
          <w:szCs w:val="36"/>
        </w:rPr>
        <w:t>key</w:t>
      </w:r>
    </w:p>
    <w:p w:rsidR="00BA0DCC" w:rsidRDefault="00BA0DCC" w:rsidP="000B67EC">
      <w:pPr>
        <w:rPr>
          <w:rFonts w:asciiTheme="minorHAnsi" w:hAnsiTheme="minorHAnsi"/>
          <w:sz w:val="36"/>
          <w:szCs w:val="36"/>
        </w:rPr>
      </w:pPr>
      <w:r>
        <w:rPr>
          <w:rFonts w:asciiTheme="minorHAnsi" w:hAnsiTheme="minorHAnsi"/>
          <w:sz w:val="36"/>
          <w:szCs w:val="36"/>
        </w:rPr>
        <w:t>continent</w:t>
      </w:r>
    </w:p>
    <w:p w:rsidR="00BA0DCC" w:rsidRDefault="00BA0DCC" w:rsidP="000B67EC">
      <w:pPr>
        <w:rPr>
          <w:rFonts w:asciiTheme="minorHAnsi" w:hAnsiTheme="minorHAnsi"/>
          <w:sz w:val="36"/>
          <w:szCs w:val="36"/>
        </w:rPr>
      </w:pPr>
      <w:r>
        <w:rPr>
          <w:rFonts w:asciiTheme="minorHAnsi" w:hAnsiTheme="minorHAnsi"/>
          <w:sz w:val="36"/>
          <w:szCs w:val="36"/>
        </w:rPr>
        <w:t>ocean</w:t>
      </w:r>
    </w:p>
    <w:p w:rsidR="00BA0DCC" w:rsidRDefault="00BA0DCC" w:rsidP="000B67EC">
      <w:pPr>
        <w:rPr>
          <w:rFonts w:asciiTheme="minorHAnsi" w:hAnsiTheme="minorHAnsi"/>
          <w:sz w:val="36"/>
          <w:szCs w:val="36"/>
        </w:rPr>
      </w:pPr>
      <w:r>
        <w:rPr>
          <w:rFonts w:asciiTheme="minorHAnsi" w:hAnsiTheme="minorHAnsi"/>
          <w:sz w:val="36"/>
          <w:szCs w:val="36"/>
        </w:rPr>
        <w:t>country</w:t>
      </w:r>
    </w:p>
    <w:p w:rsidR="00BA0DCC" w:rsidRDefault="00BA0DCC" w:rsidP="000B67EC">
      <w:pPr>
        <w:rPr>
          <w:rFonts w:asciiTheme="minorHAnsi" w:hAnsiTheme="minorHAnsi"/>
          <w:sz w:val="36"/>
          <w:szCs w:val="36"/>
        </w:rPr>
      </w:pPr>
      <w:r>
        <w:rPr>
          <w:rFonts w:asciiTheme="minorHAnsi" w:hAnsiTheme="minorHAnsi"/>
          <w:sz w:val="36"/>
          <w:szCs w:val="36"/>
        </w:rPr>
        <w:t>capital city</w:t>
      </w:r>
    </w:p>
    <w:p w:rsidR="00BA0DCC" w:rsidRDefault="00BA0DCC" w:rsidP="000B67EC">
      <w:pPr>
        <w:rPr>
          <w:rFonts w:asciiTheme="minorHAnsi" w:hAnsiTheme="minorHAnsi"/>
          <w:sz w:val="36"/>
          <w:szCs w:val="36"/>
        </w:rPr>
      </w:pPr>
      <w:r>
        <w:rPr>
          <w:rFonts w:asciiTheme="minorHAnsi" w:hAnsiTheme="minorHAnsi"/>
          <w:sz w:val="36"/>
          <w:szCs w:val="36"/>
        </w:rPr>
        <w:t>lines of latitude</w:t>
      </w:r>
    </w:p>
    <w:p w:rsidR="00BA0DCC" w:rsidRDefault="00BA0DCC" w:rsidP="000B67EC">
      <w:pPr>
        <w:rPr>
          <w:rFonts w:asciiTheme="minorHAnsi" w:hAnsiTheme="minorHAnsi"/>
          <w:sz w:val="36"/>
          <w:szCs w:val="36"/>
        </w:rPr>
      </w:pPr>
      <w:r>
        <w:rPr>
          <w:rFonts w:asciiTheme="minorHAnsi" w:hAnsiTheme="minorHAnsi"/>
          <w:sz w:val="36"/>
          <w:szCs w:val="36"/>
        </w:rPr>
        <w:t>lines of longitude</w:t>
      </w:r>
    </w:p>
    <w:p w:rsidR="00BA0DCC" w:rsidRDefault="00984BDB" w:rsidP="000B67EC">
      <w:pPr>
        <w:rPr>
          <w:rFonts w:asciiTheme="minorHAnsi" w:hAnsiTheme="minorHAnsi"/>
          <w:sz w:val="36"/>
          <w:szCs w:val="36"/>
        </w:rPr>
      </w:pPr>
      <w:r>
        <w:rPr>
          <w:rFonts w:asciiTheme="minorHAnsi" w:hAnsiTheme="minorHAnsi"/>
          <w:sz w:val="36"/>
          <w:szCs w:val="36"/>
        </w:rPr>
        <w:t>E</w:t>
      </w:r>
      <w:r w:rsidR="00BA0DCC">
        <w:rPr>
          <w:rFonts w:asciiTheme="minorHAnsi" w:hAnsiTheme="minorHAnsi"/>
          <w:sz w:val="36"/>
          <w:szCs w:val="36"/>
        </w:rPr>
        <w:t>quator</w:t>
      </w:r>
    </w:p>
    <w:p w:rsidR="00BA0DCC" w:rsidRDefault="00984BDB" w:rsidP="000B67EC">
      <w:pPr>
        <w:rPr>
          <w:rFonts w:asciiTheme="minorHAnsi" w:hAnsiTheme="minorHAnsi"/>
          <w:sz w:val="36"/>
          <w:szCs w:val="36"/>
        </w:rPr>
      </w:pPr>
      <w:r>
        <w:rPr>
          <w:rFonts w:asciiTheme="minorHAnsi" w:hAnsiTheme="minorHAnsi"/>
          <w:sz w:val="36"/>
          <w:szCs w:val="36"/>
        </w:rPr>
        <w:t>T</w:t>
      </w:r>
      <w:r w:rsidR="00BA0DCC">
        <w:rPr>
          <w:rFonts w:asciiTheme="minorHAnsi" w:hAnsiTheme="minorHAnsi"/>
          <w:sz w:val="36"/>
          <w:szCs w:val="36"/>
        </w:rPr>
        <w:t>ropic of Capricorn</w:t>
      </w:r>
    </w:p>
    <w:p w:rsidR="00BA0DCC" w:rsidRDefault="00984BDB" w:rsidP="000B67EC">
      <w:pPr>
        <w:rPr>
          <w:rFonts w:asciiTheme="minorHAnsi" w:hAnsiTheme="minorHAnsi"/>
          <w:sz w:val="36"/>
          <w:szCs w:val="36"/>
        </w:rPr>
      </w:pPr>
      <w:r>
        <w:rPr>
          <w:rFonts w:asciiTheme="minorHAnsi" w:hAnsiTheme="minorHAnsi"/>
          <w:sz w:val="36"/>
          <w:szCs w:val="36"/>
        </w:rPr>
        <w:t>T</w:t>
      </w:r>
      <w:r w:rsidR="00BA0DCC">
        <w:rPr>
          <w:rFonts w:asciiTheme="minorHAnsi" w:hAnsiTheme="minorHAnsi"/>
          <w:sz w:val="36"/>
          <w:szCs w:val="36"/>
        </w:rPr>
        <w:t xml:space="preserve">ropic of </w:t>
      </w:r>
      <w:r>
        <w:rPr>
          <w:rFonts w:asciiTheme="minorHAnsi" w:hAnsiTheme="minorHAnsi"/>
          <w:sz w:val="36"/>
          <w:szCs w:val="36"/>
        </w:rPr>
        <w:t>C</w:t>
      </w:r>
      <w:r w:rsidR="00BA0DCC">
        <w:rPr>
          <w:rFonts w:asciiTheme="minorHAnsi" w:hAnsiTheme="minorHAnsi"/>
          <w:sz w:val="36"/>
          <w:szCs w:val="36"/>
        </w:rPr>
        <w:t>ancer</w:t>
      </w:r>
    </w:p>
    <w:p w:rsidR="00BA0DCC" w:rsidRDefault="00BA0DCC" w:rsidP="000B67EC">
      <w:pPr>
        <w:rPr>
          <w:rFonts w:asciiTheme="minorHAnsi" w:hAnsiTheme="minorHAnsi"/>
          <w:sz w:val="36"/>
          <w:szCs w:val="36"/>
        </w:rPr>
      </w:pPr>
      <w:r>
        <w:rPr>
          <w:rFonts w:asciiTheme="minorHAnsi" w:hAnsiTheme="minorHAnsi"/>
          <w:sz w:val="36"/>
          <w:szCs w:val="36"/>
        </w:rPr>
        <w:t>contour lines</w:t>
      </w:r>
    </w:p>
    <w:p w:rsidR="00BA0DCC" w:rsidRDefault="00BA0DCC" w:rsidP="000B67EC">
      <w:pPr>
        <w:rPr>
          <w:rFonts w:asciiTheme="minorHAnsi" w:hAnsiTheme="minorHAnsi"/>
          <w:sz w:val="36"/>
          <w:szCs w:val="36"/>
        </w:rPr>
      </w:pPr>
      <w:r>
        <w:rPr>
          <w:rFonts w:asciiTheme="minorHAnsi" w:hAnsiTheme="minorHAnsi"/>
          <w:sz w:val="36"/>
          <w:szCs w:val="36"/>
        </w:rPr>
        <w:t>four figure grid reference</w:t>
      </w:r>
    </w:p>
    <w:p w:rsidR="00BA0DCC" w:rsidRDefault="00BA0DCC" w:rsidP="000B67EC">
      <w:pPr>
        <w:rPr>
          <w:rFonts w:asciiTheme="minorHAnsi" w:hAnsiTheme="minorHAnsi"/>
          <w:sz w:val="36"/>
          <w:szCs w:val="36"/>
        </w:rPr>
      </w:pPr>
      <w:r>
        <w:rPr>
          <w:rFonts w:asciiTheme="minorHAnsi" w:hAnsiTheme="minorHAnsi"/>
          <w:sz w:val="36"/>
          <w:szCs w:val="36"/>
        </w:rPr>
        <w:t>six figure grid reference</w:t>
      </w:r>
    </w:p>
    <w:p w:rsidR="00BA0DCC" w:rsidRDefault="00BA0DCC" w:rsidP="000B67EC">
      <w:pPr>
        <w:rPr>
          <w:rFonts w:asciiTheme="minorHAnsi" w:hAnsiTheme="minorHAnsi"/>
          <w:sz w:val="36"/>
          <w:szCs w:val="36"/>
        </w:rPr>
      </w:pPr>
      <w:r>
        <w:rPr>
          <w:rFonts w:asciiTheme="minorHAnsi" w:hAnsiTheme="minorHAnsi"/>
          <w:sz w:val="36"/>
          <w:szCs w:val="36"/>
        </w:rPr>
        <w:t>British Isles</w:t>
      </w:r>
    </w:p>
    <w:p w:rsidR="00855C21" w:rsidRDefault="00855C21" w:rsidP="000B67EC">
      <w:pPr>
        <w:rPr>
          <w:rFonts w:asciiTheme="minorHAnsi" w:hAnsiTheme="minorHAnsi"/>
          <w:sz w:val="36"/>
          <w:szCs w:val="36"/>
        </w:rPr>
      </w:pPr>
    </w:p>
    <w:p w:rsidR="00855C21" w:rsidRPr="00855C21" w:rsidRDefault="00855C21"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BA0DCC" w:rsidRDefault="007221C7" w:rsidP="009C471F">
      <w:pPr>
        <w:rPr>
          <w:rFonts w:asciiTheme="minorHAnsi" w:hAnsiTheme="minorHAnsi"/>
          <w:sz w:val="36"/>
          <w:szCs w:val="36"/>
        </w:rPr>
      </w:pPr>
      <w:r>
        <w:rPr>
          <w:rFonts w:asciiTheme="minorHAnsi" w:hAnsiTheme="minorHAnsi"/>
          <w:sz w:val="36"/>
          <w:szCs w:val="36"/>
        </w:rPr>
        <w:t>Qur’an</w:t>
      </w:r>
    </w:p>
    <w:p w:rsidR="007221C7" w:rsidRDefault="007221C7" w:rsidP="009C471F">
      <w:pPr>
        <w:rPr>
          <w:rFonts w:asciiTheme="minorHAnsi" w:hAnsiTheme="minorHAnsi"/>
          <w:sz w:val="36"/>
          <w:szCs w:val="36"/>
        </w:rPr>
      </w:pPr>
      <w:r>
        <w:rPr>
          <w:rFonts w:asciiTheme="minorHAnsi" w:hAnsiTheme="minorHAnsi"/>
          <w:sz w:val="36"/>
          <w:szCs w:val="36"/>
        </w:rPr>
        <w:t>Torah</w:t>
      </w:r>
    </w:p>
    <w:p w:rsidR="007221C7" w:rsidRDefault="007221C7" w:rsidP="009C471F">
      <w:pPr>
        <w:rPr>
          <w:rFonts w:asciiTheme="minorHAnsi" w:hAnsiTheme="minorHAnsi"/>
          <w:sz w:val="36"/>
          <w:szCs w:val="36"/>
        </w:rPr>
      </w:pPr>
      <w:r>
        <w:rPr>
          <w:rFonts w:asciiTheme="minorHAnsi" w:hAnsiTheme="minorHAnsi"/>
          <w:sz w:val="36"/>
          <w:szCs w:val="36"/>
        </w:rPr>
        <w:t xml:space="preserve">Guru </w:t>
      </w:r>
      <w:proofErr w:type="spellStart"/>
      <w:r>
        <w:rPr>
          <w:rFonts w:asciiTheme="minorHAnsi" w:hAnsiTheme="minorHAnsi"/>
          <w:sz w:val="36"/>
          <w:szCs w:val="36"/>
        </w:rPr>
        <w:t>Granth</w:t>
      </w:r>
      <w:proofErr w:type="spellEnd"/>
      <w:r>
        <w:rPr>
          <w:rFonts w:asciiTheme="minorHAnsi" w:hAnsiTheme="minorHAnsi"/>
          <w:sz w:val="36"/>
          <w:szCs w:val="36"/>
        </w:rPr>
        <w:t xml:space="preserve"> Sahib</w:t>
      </w:r>
    </w:p>
    <w:p w:rsidR="00BA0DCC" w:rsidRDefault="00BA0DCC" w:rsidP="009C471F">
      <w:pPr>
        <w:rPr>
          <w:rFonts w:asciiTheme="minorHAnsi" w:hAnsiTheme="minorHAnsi"/>
          <w:sz w:val="36"/>
          <w:szCs w:val="36"/>
        </w:rPr>
      </w:pPr>
      <w:r>
        <w:rPr>
          <w:rFonts w:asciiTheme="minorHAnsi" w:hAnsiTheme="minorHAnsi"/>
          <w:sz w:val="36"/>
          <w:szCs w:val="36"/>
        </w:rPr>
        <w:t>Christmas</w:t>
      </w:r>
    </w:p>
    <w:p w:rsidR="00BA0DCC" w:rsidRDefault="00984BDB" w:rsidP="009C471F">
      <w:pPr>
        <w:rPr>
          <w:rFonts w:asciiTheme="minorHAnsi" w:hAnsiTheme="minorHAnsi"/>
          <w:sz w:val="36"/>
          <w:szCs w:val="36"/>
        </w:rPr>
      </w:pPr>
      <w:r>
        <w:rPr>
          <w:rFonts w:asciiTheme="minorHAnsi" w:hAnsiTheme="minorHAnsi"/>
          <w:sz w:val="36"/>
          <w:szCs w:val="36"/>
        </w:rPr>
        <w:t>c</w:t>
      </w:r>
      <w:r w:rsidR="00BA0DCC">
        <w:rPr>
          <w:rFonts w:asciiTheme="minorHAnsi" w:hAnsiTheme="minorHAnsi"/>
          <w:sz w:val="36"/>
          <w:szCs w:val="36"/>
        </w:rPr>
        <w:t>ustoms</w:t>
      </w:r>
    </w:p>
    <w:p w:rsidR="00BA0DCC" w:rsidRDefault="00984BDB" w:rsidP="009C471F">
      <w:pPr>
        <w:rPr>
          <w:rFonts w:asciiTheme="minorHAnsi" w:hAnsiTheme="minorHAnsi"/>
          <w:sz w:val="36"/>
          <w:szCs w:val="36"/>
        </w:rPr>
      </w:pPr>
      <w:r>
        <w:rPr>
          <w:rFonts w:asciiTheme="minorHAnsi" w:hAnsiTheme="minorHAnsi"/>
          <w:sz w:val="36"/>
          <w:szCs w:val="36"/>
        </w:rPr>
        <w:t>t</w:t>
      </w:r>
      <w:r w:rsidR="00BA0DCC">
        <w:rPr>
          <w:rFonts w:asciiTheme="minorHAnsi" w:hAnsiTheme="minorHAnsi"/>
          <w:sz w:val="36"/>
          <w:szCs w:val="36"/>
        </w:rPr>
        <w:t xml:space="preserve">raditions </w:t>
      </w:r>
    </w:p>
    <w:p w:rsidR="000B67EC" w:rsidRPr="00855C21" w:rsidRDefault="00984BDB" w:rsidP="000B67EC">
      <w:pPr>
        <w:rPr>
          <w:rFonts w:asciiTheme="minorHAnsi" w:hAnsiTheme="minorHAnsi"/>
          <w:sz w:val="36"/>
          <w:szCs w:val="36"/>
        </w:rPr>
      </w:pPr>
      <w:r>
        <w:rPr>
          <w:rFonts w:asciiTheme="minorHAnsi" w:hAnsiTheme="minorHAnsi"/>
          <w:sz w:val="36"/>
          <w:szCs w:val="36"/>
        </w:rPr>
        <w:t>b</w:t>
      </w:r>
      <w:r w:rsidR="00BA0DCC">
        <w:rPr>
          <w:rFonts w:asciiTheme="minorHAnsi" w:hAnsiTheme="minorHAnsi"/>
          <w:sz w:val="36"/>
          <w:szCs w:val="36"/>
        </w:rPr>
        <w:t xml:space="preserve">eliefs </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0B67EC" w:rsidRDefault="00BA0DCC"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rsidR="00BA0DCC" w:rsidRPr="00855C21" w:rsidRDefault="00BA0DCC" w:rsidP="000B67EC">
      <w:pPr>
        <w:rPr>
          <w:rFonts w:asciiTheme="minorHAnsi" w:hAnsiTheme="minorHAnsi"/>
          <w:sz w:val="36"/>
          <w:szCs w:val="36"/>
        </w:rPr>
      </w:pPr>
      <w:r>
        <w:rPr>
          <w:rFonts w:asciiTheme="minorHAnsi" w:hAnsiTheme="minorHAnsi"/>
          <w:sz w:val="36"/>
          <w:szCs w:val="36"/>
        </w:rPr>
        <w:t>narrative poetry</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figurative language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metaphor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simile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personification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alliteration</w:t>
      </w:r>
    </w:p>
    <w:p w:rsidR="000B67EC" w:rsidRDefault="000B67EC" w:rsidP="000B67EC">
      <w:pPr>
        <w:rPr>
          <w:rFonts w:asciiTheme="minorHAnsi" w:hAnsiTheme="minorHAnsi"/>
          <w:sz w:val="36"/>
          <w:szCs w:val="36"/>
        </w:rPr>
      </w:pPr>
      <w:r w:rsidRPr="00855C21">
        <w:rPr>
          <w:rFonts w:asciiTheme="minorHAnsi" w:hAnsiTheme="minorHAnsi"/>
          <w:sz w:val="36"/>
          <w:szCs w:val="36"/>
        </w:rPr>
        <w:t>characterisation</w:t>
      </w:r>
    </w:p>
    <w:p w:rsidR="00BA0DCC" w:rsidRDefault="00BA0DCC" w:rsidP="000B67EC">
      <w:pPr>
        <w:rPr>
          <w:rFonts w:asciiTheme="minorHAnsi" w:hAnsiTheme="minorHAnsi"/>
          <w:sz w:val="36"/>
          <w:szCs w:val="36"/>
        </w:rPr>
      </w:pPr>
      <w:r>
        <w:rPr>
          <w:rFonts w:asciiTheme="minorHAnsi" w:hAnsiTheme="minorHAnsi"/>
          <w:sz w:val="36"/>
          <w:szCs w:val="36"/>
        </w:rPr>
        <w:t>explanation</w:t>
      </w:r>
    </w:p>
    <w:p w:rsidR="00984BDB" w:rsidRDefault="00BA0DCC">
      <w:pPr>
        <w:rPr>
          <w:rFonts w:asciiTheme="minorHAnsi" w:hAnsiTheme="minorHAnsi"/>
          <w:sz w:val="36"/>
          <w:szCs w:val="36"/>
        </w:rPr>
      </w:pPr>
      <w:r>
        <w:rPr>
          <w:rFonts w:asciiTheme="minorHAnsi" w:hAnsiTheme="minorHAnsi"/>
          <w:sz w:val="36"/>
          <w:szCs w:val="36"/>
        </w:rPr>
        <w:t>connectives</w:t>
      </w:r>
    </w:p>
    <w:p w:rsidR="00984BDB" w:rsidRDefault="00984BDB">
      <w:pPr>
        <w:rPr>
          <w:rFonts w:asciiTheme="minorHAnsi" w:hAnsiTheme="minorHAnsi"/>
          <w:sz w:val="36"/>
          <w:szCs w:val="36"/>
        </w:rPr>
      </w:pPr>
      <w:r>
        <w:rPr>
          <w:rFonts w:asciiTheme="minorHAnsi" w:hAnsiTheme="minorHAnsi"/>
          <w:sz w:val="36"/>
          <w:szCs w:val="36"/>
        </w:rPr>
        <w:t>subheadings</w:t>
      </w:r>
    </w:p>
    <w:p w:rsidR="00984BDB" w:rsidRPr="00984BDB" w:rsidRDefault="00984BDB">
      <w:pPr>
        <w:rPr>
          <w:rFonts w:asciiTheme="minorHAnsi" w:hAnsiTheme="minorHAnsi"/>
          <w:sz w:val="36"/>
          <w:szCs w:val="36"/>
        </w:rPr>
      </w:pPr>
      <w:r>
        <w:rPr>
          <w:rFonts w:asciiTheme="minorHAnsi" w:hAnsiTheme="minorHAnsi"/>
          <w:sz w:val="36"/>
          <w:szCs w:val="36"/>
        </w:rPr>
        <w:t>bullet points</w:t>
      </w:r>
      <w:bookmarkStart w:id="0" w:name="_GoBack"/>
      <w:bookmarkEnd w:id="0"/>
    </w:p>
    <w:sectPr w:rsidR="00984BDB"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C6B"/>
    <w:rsid w:val="001F14BF"/>
    <w:rsid w:val="0022732F"/>
    <w:rsid w:val="002764A2"/>
    <w:rsid w:val="002C29E9"/>
    <w:rsid w:val="002E0046"/>
    <w:rsid w:val="003357F5"/>
    <w:rsid w:val="00337520"/>
    <w:rsid w:val="003920BD"/>
    <w:rsid w:val="003B29F6"/>
    <w:rsid w:val="003E6156"/>
    <w:rsid w:val="003F73F9"/>
    <w:rsid w:val="0042656E"/>
    <w:rsid w:val="004A2B19"/>
    <w:rsid w:val="00511EA0"/>
    <w:rsid w:val="005D7B81"/>
    <w:rsid w:val="005E33B1"/>
    <w:rsid w:val="0063730D"/>
    <w:rsid w:val="00653FA4"/>
    <w:rsid w:val="006C119D"/>
    <w:rsid w:val="007221C7"/>
    <w:rsid w:val="00753DDB"/>
    <w:rsid w:val="007C3C9B"/>
    <w:rsid w:val="007E6AE5"/>
    <w:rsid w:val="00855C21"/>
    <w:rsid w:val="00856662"/>
    <w:rsid w:val="0088673F"/>
    <w:rsid w:val="009001BB"/>
    <w:rsid w:val="00911153"/>
    <w:rsid w:val="00984BDB"/>
    <w:rsid w:val="00990011"/>
    <w:rsid w:val="009C471F"/>
    <w:rsid w:val="00A04E5F"/>
    <w:rsid w:val="00A35AAE"/>
    <w:rsid w:val="00A4795C"/>
    <w:rsid w:val="00AE0AA6"/>
    <w:rsid w:val="00AE7063"/>
    <w:rsid w:val="00B028FD"/>
    <w:rsid w:val="00B12859"/>
    <w:rsid w:val="00B128F9"/>
    <w:rsid w:val="00BA0DCC"/>
    <w:rsid w:val="00C2761A"/>
    <w:rsid w:val="00C323A6"/>
    <w:rsid w:val="00D114D5"/>
    <w:rsid w:val="00D119A1"/>
    <w:rsid w:val="00D3423B"/>
    <w:rsid w:val="00D623B9"/>
    <w:rsid w:val="00D77CA7"/>
    <w:rsid w:val="00D94CDD"/>
    <w:rsid w:val="00DB09B1"/>
    <w:rsid w:val="00DF1C2F"/>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49E4E"/>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dcterms:created xsi:type="dcterms:W3CDTF">2022-10-21T13:19:00Z</dcterms:created>
  <dcterms:modified xsi:type="dcterms:W3CDTF">2022-10-21T13:19:00Z</dcterms:modified>
</cp:coreProperties>
</file>