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34BC9" w14:textId="77777777" w:rsidR="007824CA" w:rsidRDefault="007824CA" w:rsidP="00094F23">
      <w:pPr>
        <w:jc w:val="center"/>
        <w:rPr>
          <w:sz w:val="36"/>
          <w:szCs w:val="36"/>
          <w:shd w:val="clear" w:color="auto" w:fill="4472C4" w:themeFill="accent1"/>
        </w:rPr>
      </w:pPr>
    </w:p>
    <w:p w14:paraId="4FE2A19F" w14:textId="77777777" w:rsidR="007824CA" w:rsidRDefault="007824CA" w:rsidP="00094F23">
      <w:pPr>
        <w:jc w:val="center"/>
        <w:rPr>
          <w:sz w:val="36"/>
          <w:szCs w:val="36"/>
          <w:shd w:val="clear" w:color="auto" w:fill="4472C4" w:themeFill="accent1"/>
        </w:rPr>
      </w:pPr>
    </w:p>
    <w:p w14:paraId="15649FEB" w14:textId="77777777" w:rsidR="007824CA" w:rsidRDefault="007824CA" w:rsidP="00094F23">
      <w:pPr>
        <w:jc w:val="center"/>
        <w:rPr>
          <w:sz w:val="36"/>
          <w:szCs w:val="36"/>
          <w:shd w:val="clear" w:color="auto" w:fill="4472C4" w:themeFill="accent1"/>
        </w:rPr>
      </w:pPr>
    </w:p>
    <w:p w14:paraId="0DBB01E6" w14:textId="1D8CAD58" w:rsidR="00F77E92" w:rsidRDefault="001F36D9" w:rsidP="00094F23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>Year Group</w:t>
      </w:r>
      <w:r w:rsidR="00BE3D93">
        <w:rPr>
          <w:sz w:val="36"/>
          <w:szCs w:val="36"/>
          <w:shd w:val="clear" w:color="auto" w:fill="4472C4" w:themeFill="accent1"/>
        </w:rPr>
        <w:t>: Reception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</w:t>
      </w:r>
      <w:r w:rsidR="00683B5C">
        <w:rPr>
          <w:sz w:val="36"/>
          <w:szCs w:val="36"/>
          <w:shd w:val="clear" w:color="auto" w:fill="4472C4" w:themeFill="accent1"/>
        </w:rPr>
        <w:t>Summer 1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170B27">
        <w:rPr>
          <w:sz w:val="36"/>
          <w:szCs w:val="36"/>
          <w:shd w:val="clear" w:color="auto" w:fill="4472C4" w:themeFill="accent1"/>
        </w:rPr>
        <w:t>2</w:t>
      </w:r>
      <w:r w:rsidR="00DA2FB0">
        <w:rPr>
          <w:sz w:val="36"/>
          <w:szCs w:val="36"/>
          <w:shd w:val="clear" w:color="auto" w:fill="4472C4" w:themeFill="accent1"/>
        </w:rPr>
        <w:t>6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Half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BE3D93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D1FE32E" w14:textId="44CE3389" w:rsidR="00BE3D93" w:rsidRPr="00BE3D93" w:rsidRDefault="00F77E92" w:rsidP="000615B3">
      <w:pPr>
        <w:rPr>
          <w:color w:val="4472C4" w:themeColor="accent1"/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BE3D93">
        <w:rPr>
          <w:color w:val="4472C4" w:themeColor="accent1"/>
          <w:sz w:val="36"/>
          <w:szCs w:val="36"/>
        </w:rPr>
        <w:t>:</w:t>
      </w:r>
      <w:r w:rsidR="00683B5C">
        <w:rPr>
          <w:color w:val="4472C4" w:themeColor="accent1"/>
          <w:sz w:val="36"/>
          <w:szCs w:val="36"/>
        </w:rPr>
        <w:t xml:space="preserve"> Traditional Tales</w:t>
      </w:r>
      <w:r w:rsidR="005D7DFD">
        <w:rPr>
          <w:color w:val="4472C4" w:themeColor="accent1"/>
          <w:sz w:val="36"/>
          <w:szCs w:val="36"/>
        </w:rPr>
        <w:tab/>
      </w:r>
      <w:r w:rsidR="005D7DFD">
        <w:rPr>
          <w:color w:val="4472C4" w:themeColor="accent1"/>
          <w:sz w:val="36"/>
          <w:szCs w:val="36"/>
        </w:rPr>
        <w:tab/>
      </w:r>
      <w:r w:rsidR="005D7DFD">
        <w:rPr>
          <w:color w:val="4472C4" w:themeColor="accent1"/>
          <w:sz w:val="36"/>
          <w:szCs w:val="36"/>
        </w:rPr>
        <w:tab/>
      </w:r>
      <w:r w:rsidR="005D7DFD">
        <w:rPr>
          <w:color w:val="4472C4" w:themeColor="accent1"/>
          <w:sz w:val="36"/>
          <w:szCs w:val="36"/>
        </w:rPr>
        <w:tab/>
      </w:r>
      <w:r w:rsidR="005D7DFD">
        <w:rPr>
          <w:color w:val="4472C4" w:themeColor="accent1"/>
          <w:sz w:val="36"/>
          <w:szCs w:val="36"/>
        </w:rPr>
        <w:tab/>
      </w:r>
      <w:r w:rsidRPr="000615B3">
        <w:rPr>
          <w:color w:val="4472C4" w:themeColor="accent1"/>
          <w:sz w:val="36"/>
          <w:szCs w:val="36"/>
        </w:rPr>
        <w:t>Core Value –</w:t>
      </w:r>
      <w:r w:rsidR="00BE3D93">
        <w:rPr>
          <w:color w:val="4472C4" w:themeColor="accent1"/>
          <w:sz w:val="36"/>
          <w:szCs w:val="36"/>
        </w:rPr>
        <w:t xml:space="preserve">   </w:t>
      </w:r>
      <w:r w:rsidR="00F71329">
        <w:rPr>
          <w:color w:val="4472C4" w:themeColor="accent1"/>
          <w:sz w:val="36"/>
          <w:szCs w:val="36"/>
        </w:rPr>
        <w:t>Service</w:t>
      </w:r>
      <w:r w:rsidR="00BE3D93">
        <w:rPr>
          <w:color w:val="4472C4" w:themeColor="accent1"/>
          <w:sz w:val="36"/>
          <w:szCs w:val="36"/>
        </w:rPr>
        <w:t xml:space="preserve">            </w:t>
      </w:r>
      <w:r w:rsidR="00BE3D93">
        <w:rPr>
          <w:color w:val="4472C4" w:themeColor="accent1"/>
          <w:sz w:val="36"/>
          <w:szCs w:val="36"/>
        </w:rPr>
        <w:tab/>
      </w:r>
      <w:r w:rsidR="00BE3D93">
        <w:rPr>
          <w:color w:val="4472C4" w:themeColor="accent1"/>
          <w:sz w:val="36"/>
          <w:szCs w:val="36"/>
        </w:rPr>
        <w:tab/>
      </w:r>
      <w:r w:rsidR="00BE3D93">
        <w:rPr>
          <w:color w:val="4472C4" w:themeColor="accent1"/>
          <w:sz w:val="36"/>
          <w:szCs w:val="36"/>
        </w:rPr>
        <w:tab/>
      </w:r>
      <w:r w:rsidR="00BE3D93">
        <w:rPr>
          <w:color w:val="4472C4" w:themeColor="accent1"/>
          <w:sz w:val="36"/>
          <w:szCs w:val="36"/>
        </w:rPr>
        <w:tab/>
      </w:r>
      <w:r w:rsidR="00BE3D93">
        <w:rPr>
          <w:color w:val="4472C4" w:themeColor="accent1"/>
          <w:sz w:val="36"/>
          <w:szCs w:val="36"/>
        </w:rPr>
        <w:tab/>
        <w:t xml:space="preserve">    Class Texts: </w:t>
      </w:r>
      <w:r w:rsidR="00683B5C" w:rsidRPr="00DA2FB0">
        <w:rPr>
          <w:sz w:val="36"/>
          <w:szCs w:val="36"/>
        </w:rPr>
        <w:t>Jack and the Beanstalk, The Gingerbread Man, The Three Little Pigs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0F0C0D6B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284"/>
        <w:gridCol w:w="1972"/>
        <w:gridCol w:w="2280"/>
        <w:gridCol w:w="2539"/>
        <w:gridCol w:w="2410"/>
        <w:gridCol w:w="2551"/>
        <w:gridCol w:w="2410"/>
      </w:tblGrid>
      <w:tr w:rsidR="00DE27ED" w14:paraId="3E17E73B" w14:textId="5C670BB2" w:rsidTr="004E1A92">
        <w:tc>
          <w:tcPr>
            <w:tcW w:w="1284" w:type="dxa"/>
          </w:tcPr>
          <w:p w14:paraId="7CDE5EA8" w14:textId="77777777" w:rsidR="00DE27ED" w:rsidRDefault="00DE27ED" w:rsidP="00094F23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972" w:type="dxa"/>
            <w:shd w:val="clear" w:color="auto" w:fill="D9E2F3" w:themeFill="accent1" w:themeFillTint="33"/>
          </w:tcPr>
          <w:p w14:paraId="7AAB7606" w14:textId="132FEE69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1</w:t>
            </w:r>
          </w:p>
        </w:tc>
        <w:tc>
          <w:tcPr>
            <w:tcW w:w="2280" w:type="dxa"/>
            <w:shd w:val="clear" w:color="auto" w:fill="D9E2F3" w:themeFill="accent1" w:themeFillTint="33"/>
          </w:tcPr>
          <w:p w14:paraId="1EDBBA7E" w14:textId="33B50624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2</w:t>
            </w:r>
          </w:p>
        </w:tc>
        <w:tc>
          <w:tcPr>
            <w:tcW w:w="2539" w:type="dxa"/>
            <w:shd w:val="clear" w:color="auto" w:fill="D9E2F3" w:themeFill="accent1" w:themeFillTint="33"/>
          </w:tcPr>
          <w:p w14:paraId="6E8E466B" w14:textId="5B6F6941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3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3305E1F" w14:textId="2F1D3B6B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4</w:t>
            </w:r>
          </w:p>
        </w:tc>
        <w:tc>
          <w:tcPr>
            <w:tcW w:w="2551" w:type="dxa"/>
            <w:shd w:val="clear" w:color="auto" w:fill="D9E2F3" w:themeFill="accent1" w:themeFillTint="33"/>
          </w:tcPr>
          <w:p w14:paraId="5675EDC7" w14:textId="51E330C2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5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78388739" w14:textId="0B1D7F38" w:rsidR="00DE27ED" w:rsidRPr="00DA2FB0" w:rsidRDefault="00DE27ED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A2FB0">
              <w:rPr>
                <w:sz w:val="24"/>
                <w:szCs w:val="24"/>
              </w:rPr>
              <w:t>Wk 6</w:t>
            </w:r>
          </w:p>
        </w:tc>
      </w:tr>
      <w:tr w:rsidR="00224726" w:rsidRPr="00752DA0" w14:paraId="342A2B2B" w14:textId="77777777" w:rsidTr="004E1A92">
        <w:trPr>
          <w:trHeight w:val="154"/>
        </w:trPr>
        <w:tc>
          <w:tcPr>
            <w:tcW w:w="1284" w:type="dxa"/>
            <w:shd w:val="clear" w:color="auto" w:fill="D9E2F3" w:themeFill="accent1" w:themeFillTint="33"/>
          </w:tcPr>
          <w:p w14:paraId="490E0195" w14:textId="7192C5B9" w:rsidR="00224726" w:rsidRPr="00D23933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Phonics </w:t>
            </w:r>
          </w:p>
        </w:tc>
        <w:tc>
          <w:tcPr>
            <w:tcW w:w="1972" w:type="dxa"/>
          </w:tcPr>
          <w:p w14:paraId="1A920797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CVCC </w:t>
            </w:r>
          </w:p>
          <w:p w14:paraId="395F96CF" w14:textId="6F39EE64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  <w:tc>
          <w:tcPr>
            <w:tcW w:w="2280" w:type="dxa"/>
          </w:tcPr>
          <w:p w14:paraId="124EFB19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CVCC </w:t>
            </w:r>
          </w:p>
          <w:p w14:paraId="23294956" w14:textId="7B039DF5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  <w:tc>
          <w:tcPr>
            <w:tcW w:w="2539" w:type="dxa"/>
          </w:tcPr>
          <w:p w14:paraId="7BFB9F49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CVCC </w:t>
            </w:r>
          </w:p>
          <w:p w14:paraId="01EF1C52" w14:textId="7F1AA688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  <w:tc>
          <w:tcPr>
            <w:tcW w:w="2410" w:type="dxa"/>
          </w:tcPr>
          <w:p w14:paraId="5CC06864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Review week  </w:t>
            </w:r>
          </w:p>
          <w:p w14:paraId="4D1E327B" w14:textId="5C71ABF4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  <w:tc>
          <w:tcPr>
            <w:tcW w:w="2551" w:type="dxa"/>
          </w:tcPr>
          <w:p w14:paraId="214D28B8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CVCC </w:t>
            </w:r>
          </w:p>
          <w:p w14:paraId="1A837779" w14:textId="281FCFE5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  <w:tc>
          <w:tcPr>
            <w:tcW w:w="2410" w:type="dxa"/>
          </w:tcPr>
          <w:p w14:paraId="586D0D99" w14:textId="77777777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ELS Phonics – CVCC </w:t>
            </w:r>
          </w:p>
          <w:p w14:paraId="408B1ED2" w14:textId="6AAF8703" w:rsidR="00224726" w:rsidRPr="00752DA0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See Summer 1 overview</w:t>
            </w:r>
          </w:p>
        </w:tc>
      </w:tr>
      <w:tr w:rsidR="00224726" w:rsidRPr="00752DA0" w14:paraId="124DDA44" w14:textId="2BA89490" w:rsidTr="004E1A92">
        <w:trPr>
          <w:trHeight w:val="154"/>
        </w:trPr>
        <w:tc>
          <w:tcPr>
            <w:tcW w:w="1284" w:type="dxa"/>
            <w:vMerge w:val="restart"/>
            <w:shd w:val="clear" w:color="auto" w:fill="D9E2F3" w:themeFill="accent1" w:themeFillTint="33"/>
          </w:tcPr>
          <w:p w14:paraId="79D0170F" w14:textId="02D6709B" w:rsidR="00224726" w:rsidRPr="00D23933" w:rsidRDefault="00224726" w:rsidP="00224726">
            <w:pPr>
              <w:rPr>
                <w:b/>
                <w:sz w:val="28"/>
                <w:szCs w:val="28"/>
              </w:rPr>
            </w:pPr>
            <w:r w:rsidRPr="00D23933">
              <w:rPr>
                <w:b/>
                <w:sz w:val="28"/>
                <w:szCs w:val="28"/>
              </w:rPr>
              <w:t xml:space="preserve">Literacy Reading </w:t>
            </w:r>
          </w:p>
          <w:p w14:paraId="360EA4BE" w14:textId="09C8DCED" w:rsidR="00224726" w:rsidRPr="00D23933" w:rsidRDefault="00224726" w:rsidP="00224726">
            <w:pPr>
              <w:rPr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33FBAB7B" w14:textId="58E6C29F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Jack and The Beanstalk </w:t>
            </w:r>
            <w:r w:rsidR="00224726"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</w:tcPr>
          <w:p w14:paraId="4BE6DE49" w14:textId="5541A5F0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Jack and The Beanstalk </w:t>
            </w:r>
          </w:p>
        </w:tc>
        <w:tc>
          <w:tcPr>
            <w:tcW w:w="2539" w:type="dxa"/>
          </w:tcPr>
          <w:p w14:paraId="53899C32" w14:textId="1B8B177E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The Gingerbread Man </w:t>
            </w:r>
          </w:p>
        </w:tc>
        <w:tc>
          <w:tcPr>
            <w:tcW w:w="2410" w:type="dxa"/>
          </w:tcPr>
          <w:p w14:paraId="1E517917" w14:textId="2A0E8C95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The Gingerbread man </w:t>
            </w:r>
          </w:p>
        </w:tc>
        <w:tc>
          <w:tcPr>
            <w:tcW w:w="2551" w:type="dxa"/>
          </w:tcPr>
          <w:p w14:paraId="183F71C5" w14:textId="3434D756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The Three Little Pigs</w:t>
            </w:r>
          </w:p>
        </w:tc>
        <w:tc>
          <w:tcPr>
            <w:tcW w:w="2410" w:type="dxa"/>
          </w:tcPr>
          <w:p w14:paraId="7D581FB7" w14:textId="476142B0" w:rsidR="00224726" w:rsidRPr="00752DA0" w:rsidRDefault="00D75C5A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 w:val="20"/>
                <w:szCs w:val="20"/>
              </w:rPr>
              <w:t>The Three Little Pigs</w:t>
            </w:r>
          </w:p>
        </w:tc>
      </w:tr>
      <w:tr w:rsidR="00224726" w14:paraId="303E2A84" w14:textId="38C5B3A8" w:rsidTr="004E1A92">
        <w:trPr>
          <w:trHeight w:val="987"/>
        </w:trPr>
        <w:tc>
          <w:tcPr>
            <w:tcW w:w="1284" w:type="dxa"/>
            <w:vMerge/>
            <w:shd w:val="clear" w:color="auto" w:fill="D9E2F3" w:themeFill="accent1" w:themeFillTint="33"/>
          </w:tcPr>
          <w:p w14:paraId="49BD965B" w14:textId="77777777" w:rsidR="00224726" w:rsidRPr="00D23933" w:rsidRDefault="00224726" w:rsidP="00224726">
            <w:pPr>
              <w:rPr>
                <w:b/>
                <w:sz w:val="28"/>
                <w:szCs w:val="28"/>
              </w:rPr>
            </w:pPr>
          </w:p>
        </w:tc>
        <w:tc>
          <w:tcPr>
            <w:tcW w:w="14162" w:type="dxa"/>
            <w:gridSpan w:val="6"/>
            <w:shd w:val="clear" w:color="auto" w:fill="auto"/>
          </w:tcPr>
          <w:p w14:paraId="01C96ABA" w14:textId="77777777" w:rsidR="00224726" w:rsidRPr="008C67C1" w:rsidRDefault="00224726" w:rsidP="00224726">
            <w:pPr>
              <w:pStyle w:val="TableParagraph"/>
              <w:tabs>
                <w:tab w:val="left" w:pos="353"/>
              </w:tabs>
              <w:spacing w:line="170" w:lineRule="exact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C67C1">
              <w:rPr>
                <w:rFonts w:asciiTheme="minorHAnsi" w:hAnsiTheme="minorHAnsi" w:cstheme="minorHAnsi"/>
                <w:b/>
                <w:sz w:val="20"/>
                <w:szCs w:val="20"/>
              </w:rPr>
              <w:t>Links to ELGs: Comprehension</w:t>
            </w:r>
          </w:p>
          <w:p w14:paraId="1389F765" w14:textId="270FFFFE" w:rsidR="00224726" w:rsidRPr="00683B5C" w:rsidRDefault="00224726" w:rsidP="00224726">
            <w:pPr>
              <w:pStyle w:val="TableParagraph"/>
              <w:tabs>
                <w:tab w:val="left" w:pos="353"/>
              </w:tabs>
              <w:spacing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683B5C">
              <w:rPr>
                <w:rFonts w:asciiTheme="minorHAnsi" w:hAnsiTheme="minorHAnsi" w:cstheme="minorHAnsi"/>
                <w:sz w:val="20"/>
                <w:szCs w:val="20"/>
              </w:rPr>
              <w:t>-Demonstrate understanding of what has been read to them by retelling stories and narratives using their own words and recently introduced vocabulary</w:t>
            </w:r>
          </w:p>
        </w:tc>
      </w:tr>
      <w:tr w:rsidR="00752DA0" w:rsidRPr="00752DA0" w14:paraId="131F8B9B" w14:textId="2EE49C7C" w:rsidTr="004E1A92">
        <w:tc>
          <w:tcPr>
            <w:tcW w:w="1284" w:type="dxa"/>
            <w:vMerge w:val="restart"/>
            <w:shd w:val="clear" w:color="auto" w:fill="D9E2F3" w:themeFill="accent1" w:themeFillTint="33"/>
          </w:tcPr>
          <w:p w14:paraId="4FBB1E58" w14:textId="6568D13B" w:rsidR="00224726" w:rsidRPr="00D23933" w:rsidRDefault="00224726" w:rsidP="00224726">
            <w:pPr>
              <w:rPr>
                <w:b/>
                <w:sz w:val="28"/>
                <w:szCs w:val="28"/>
              </w:rPr>
            </w:pPr>
            <w:r w:rsidRPr="00D23933">
              <w:rPr>
                <w:b/>
                <w:sz w:val="28"/>
                <w:szCs w:val="28"/>
              </w:rPr>
              <w:t xml:space="preserve">Literacy Writing </w:t>
            </w:r>
          </w:p>
        </w:tc>
        <w:tc>
          <w:tcPr>
            <w:tcW w:w="1972" w:type="dxa"/>
          </w:tcPr>
          <w:p w14:paraId="38894FE8" w14:textId="2D8DE90B" w:rsidR="00224726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Hook – </w:t>
            </w:r>
            <w:r w:rsidR="006220A2">
              <w:rPr>
                <w:rFonts w:ascii="Comic Sans MS" w:hAnsi="Comic Sans MS" w:cstheme="minorHAnsi"/>
                <w:sz w:val="20"/>
                <w:szCs w:val="20"/>
              </w:rPr>
              <w:t>There’s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some magic beans? Where have they come from? Find the clues to search for the owner. </w:t>
            </w:r>
          </w:p>
          <w:p w14:paraId="3E5EC1AE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986F6D8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Sequence the story correctly </w:t>
            </w:r>
          </w:p>
          <w:p w14:paraId="2B9BAD27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73B8794" w14:textId="39F95350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write a sentence to describe jack</w:t>
            </w:r>
          </w:p>
          <w:p w14:paraId="459FBB57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8136C4E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Write where jack lives</w:t>
            </w:r>
          </w:p>
          <w:p w14:paraId="78366C5F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D96AB9F" w14:textId="583D8930" w:rsidR="00752DA0" w:rsidRP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Write a sentence about the giants appearance </w:t>
            </w:r>
          </w:p>
        </w:tc>
        <w:tc>
          <w:tcPr>
            <w:tcW w:w="2280" w:type="dxa"/>
          </w:tcPr>
          <w:p w14:paraId="58365DFF" w14:textId="77777777" w:rsidR="00224726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Write a sentence to describe where the giant lives</w:t>
            </w:r>
          </w:p>
          <w:p w14:paraId="593E90AC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7EEF9BE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Story map with actions of jack and the beanstalk </w:t>
            </w:r>
          </w:p>
          <w:p w14:paraId="7D208071" w14:textId="77777777" w:rsid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7DB9220" w14:textId="6B0906C0" w:rsidR="00752DA0" w:rsidRPr="00752DA0" w:rsidRDefault="00752DA0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Writing a shortened version of the story jack and the beanstalk. </w:t>
            </w:r>
          </w:p>
        </w:tc>
        <w:tc>
          <w:tcPr>
            <w:tcW w:w="2539" w:type="dxa"/>
          </w:tcPr>
          <w:p w14:paraId="5F6CB961" w14:textId="4F8EFC49" w:rsidR="00224726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Hook – look there’s flour? What traditional tale may need these ingredients? What can you smell? </w:t>
            </w:r>
          </w:p>
          <w:p w14:paraId="3FD48457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55E60DB" w14:textId="4FC26DF3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Sequence the story correctly </w:t>
            </w:r>
          </w:p>
          <w:p w14:paraId="4B01449E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2E173B6" w14:textId="464FAC8A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Write a list of ingredients needed to make him</w:t>
            </w:r>
          </w:p>
          <w:p w14:paraId="3F6FD5D6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C85E2E8" w14:textId="29F1FE8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Write a set of instructions in order to make him </w:t>
            </w:r>
          </w:p>
          <w:p w14:paraId="48287D60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55D74A1" w14:textId="77777777" w:rsidR="009503F5" w:rsidRDefault="009503F5" w:rsidP="009503F5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Write a sentence to describe The Gingerbread man</w:t>
            </w:r>
          </w:p>
          <w:p w14:paraId="0E66B5E9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D399F8B" w14:textId="5861FD44" w:rsidR="009503F5" w:rsidRPr="00752DA0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6E61081" w14:textId="5EA241D0" w:rsidR="00224726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52DA0"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 </w:t>
            </w:r>
            <w:r w:rsidR="009503F5">
              <w:rPr>
                <w:rFonts w:ascii="Comic Sans MS" w:hAnsi="Comic Sans MS" w:cstheme="minorHAnsi"/>
                <w:sz w:val="20"/>
                <w:szCs w:val="20"/>
              </w:rPr>
              <w:t>Story map – The Gingerbread man</w:t>
            </w:r>
          </w:p>
          <w:p w14:paraId="1D420CAA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32C8924" w14:textId="07A30694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Acting out the story of The Gingerbread man </w:t>
            </w:r>
          </w:p>
          <w:p w14:paraId="7A029EC5" w14:textId="77777777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24BC190" w14:textId="26534660" w:rsidR="009503F5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Writing the story of The Gingerbread man in our own words</w:t>
            </w:r>
          </w:p>
          <w:p w14:paraId="469E32D9" w14:textId="7E20B82F" w:rsidR="009503F5" w:rsidRPr="00752DA0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Retell our story to others </w:t>
            </w:r>
          </w:p>
          <w:p w14:paraId="7B1FCD76" w14:textId="33767B97" w:rsidR="00224726" w:rsidRPr="00752DA0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8FAFF8" w14:textId="2B4C57AE" w:rsidR="00295316" w:rsidRDefault="009503F5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Hook – Story bag. Look what I found in our classroom this morning? What materials </w:t>
            </w:r>
            <w:r w:rsidR="00295316">
              <w:rPr>
                <w:rFonts w:ascii="Comic Sans MS" w:hAnsi="Comic Sans MS" w:cstheme="minorHAnsi"/>
                <w:sz w:val="20"/>
                <w:szCs w:val="20"/>
              </w:rPr>
              <w:t xml:space="preserve">were these used for in a traditional tale? Can you find the different types of houses to match. </w:t>
            </w:r>
          </w:p>
          <w:p w14:paraId="00C62C58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68BA9C7" w14:textId="77B76C05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Write a list of materials found</w:t>
            </w:r>
          </w:p>
          <w:p w14:paraId="73FF0395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96A5DFA" w14:textId="7FF9C4AB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Write a set of instructions to build a house</w:t>
            </w:r>
          </w:p>
          <w:p w14:paraId="505FC985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E4ADD70" w14:textId="1DAF3249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Describe the three little pigs</w:t>
            </w:r>
          </w:p>
          <w:p w14:paraId="6A5C56D5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93ADA00" w14:textId="5E926E30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Describe the wolf </w:t>
            </w:r>
          </w:p>
          <w:p w14:paraId="5B63391E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C2121BC" w14:textId="77777777" w:rsidR="00295316" w:rsidRPr="00752DA0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5E3CCCA" w14:textId="45B4ADCB" w:rsidR="00224726" w:rsidRPr="00752DA0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43AC9F8" w14:textId="5F0BE557" w:rsidR="0022472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Story map of The Three Little Pigs</w:t>
            </w:r>
          </w:p>
          <w:p w14:paraId="22D270DB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4D7170D" w14:textId="29235139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Acting out the story map using appropriate actions</w:t>
            </w:r>
          </w:p>
          <w:p w14:paraId="6A559B6A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BC909DE" w14:textId="2B40BECB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Writing the story of The Three Little Pigs using the story map</w:t>
            </w:r>
          </w:p>
          <w:p w14:paraId="6976D3B3" w14:textId="77777777" w:rsidR="00295316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1A53826" w14:textId="32D7D02D" w:rsidR="00295316" w:rsidRPr="00752DA0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Retelling the story to and audience. </w:t>
            </w:r>
          </w:p>
          <w:p w14:paraId="1353FCC5" w14:textId="7EC6417D" w:rsidR="00224726" w:rsidRPr="00752DA0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24726" w14:paraId="4B07178E" w14:textId="1814BC21" w:rsidTr="004E1A92">
        <w:tc>
          <w:tcPr>
            <w:tcW w:w="1284" w:type="dxa"/>
            <w:vMerge/>
            <w:shd w:val="clear" w:color="auto" w:fill="D9E2F3" w:themeFill="accent1" w:themeFillTint="33"/>
          </w:tcPr>
          <w:p w14:paraId="19322CCC" w14:textId="77777777" w:rsidR="00224726" w:rsidRDefault="00224726" w:rsidP="00224726">
            <w:pPr>
              <w:rPr>
                <w:b/>
                <w:sz w:val="36"/>
                <w:szCs w:val="36"/>
              </w:rPr>
            </w:pPr>
          </w:p>
        </w:tc>
        <w:tc>
          <w:tcPr>
            <w:tcW w:w="14162" w:type="dxa"/>
            <w:gridSpan w:val="6"/>
          </w:tcPr>
          <w:p w14:paraId="7CA851E6" w14:textId="77777777" w:rsidR="00224726" w:rsidRPr="00991642" w:rsidRDefault="00224726" w:rsidP="00224726">
            <w:pPr>
              <w:pStyle w:val="TableParagraph"/>
              <w:tabs>
                <w:tab w:val="left" w:pos="353"/>
              </w:tabs>
              <w:spacing w:line="170" w:lineRule="exact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91642">
              <w:rPr>
                <w:rFonts w:asciiTheme="minorHAnsi" w:hAnsiTheme="minorHAnsi" w:cstheme="minorHAnsi"/>
                <w:b/>
                <w:sz w:val="20"/>
                <w:szCs w:val="20"/>
              </w:rPr>
              <w:t>Links to ELGs: Writing</w:t>
            </w:r>
          </w:p>
          <w:p w14:paraId="6E81F80E" w14:textId="1BC7240D" w:rsidR="00224726" w:rsidRPr="00683B5C" w:rsidRDefault="00224726" w:rsidP="00224726">
            <w:pPr>
              <w:pStyle w:val="TableParagraph"/>
              <w:tabs>
                <w:tab w:val="left" w:pos="353"/>
              </w:tabs>
              <w:spacing w:line="170" w:lineRule="exact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3B5C">
              <w:rPr>
                <w:rFonts w:asciiTheme="minorHAnsi" w:hAnsiTheme="minorHAnsi" w:cstheme="minorHAnsi"/>
                <w:sz w:val="20"/>
                <w:szCs w:val="20"/>
              </w:rPr>
              <w:t>-Write recognisable letters -Spell words by identifying sounds in them and representing the sounds with a letter/s</w:t>
            </w:r>
          </w:p>
        </w:tc>
      </w:tr>
      <w:tr w:rsidR="009B4C00" w:rsidRPr="009B4C00" w14:paraId="62FE1AA8" w14:textId="77777777" w:rsidTr="004E1A92">
        <w:tc>
          <w:tcPr>
            <w:tcW w:w="1284" w:type="dxa"/>
            <w:shd w:val="clear" w:color="auto" w:fill="D9E2F3" w:themeFill="accent1" w:themeFillTint="33"/>
          </w:tcPr>
          <w:p w14:paraId="49A3982A" w14:textId="27BCB2ED" w:rsidR="00224726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Oracy </w:t>
            </w:r>
          </w:p>
        </w:tc>
        <w:tc>
          <w:tcPr>
            <w:tcW w:w="1972" w:type="dxa"/>
          </w:tcPr>
          <w:p w14:paraId="68F3E522" w14:textId="7C77AE9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Listen attentively to the story of Jack and the Beanstalk.</w:t>
            </w:r>
          </w:p>
          <w:p w14:paraId="6F62C573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AA2BBB" w14:textId="310CF75F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Respond to questions about characters, events, and settings.</w:t>
            </w:r>
          </w:p>
          <w:p w14:paraId="54E41C37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5C91BA" w14:textId="109A2E5C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Recall key events in the correct order.</w:t>
            </w:r>
          </w:p>
          <w:p w14:paraId="24115DA0" w14:textId="77777777" w:rsidR="00224726" w:rsidRPr="009503F5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</w:tcPr>
          <w:p w14:paraId="0A52500F" w14:textId="5D72661F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Retell the story using familiar phrases and key vocabulary.</w:t>
            </w:r>
          </w:p>
          <w:p w14:paraId="376B6521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D616C9" w14:textId="2C6D1D3A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story sequencing words: first, next, then, finally.</w:t>
            </w:r>
          </w:p>
          <w:p w14:paraId="39BD4450" w14:textId="77777777" w:rsidR="00224726" w:rsidRPr="009503F5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37E0F1" w14:textId="59B0A478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 xml:space="preserve"> Take on the role of a character (Jack, Mum, Giant).</w:t>
            </w:r>
          </w:p>
          <w:p w14:paraId="56E70AD0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BD5FC8" w14:textId="3DF2281D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 xml:space="preserve"> Use appropriate expressions, actions, and speech.</w:t>
            </w:r>
          </w:p>
          <w:p w14:paraId="460E52AF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105A97" w14:textId="50A83E78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Speak clearly so others can understand.</w:t>
            </w:r>
          </w:p>
          <w:p w14:paraId="494178D9" w14:textId="77777777" w:rsidR="009503F5" w:rsidRPr="009503F5" w:rsidRDefault="009503F5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39" w:type="dxa"/>
          </w:tcPr>
          <w:p w14:paraId="767DCF47" w14:textId="159A6708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Listen attentively to the story.</w:t>
            </w:r>
          </w:p>
          <w:p w14:paraId="50074671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85BCEB" w14:textId="64B2CA63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Answer questions about the characters, events, and sequence.</w:t>
            </w:r>
          </w:p>
          <w:p w14:paraId="588E1CCA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62FFD1" w14:textId="753C923B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Retell the story in their own words using familiar phrases.</w:t>
            </w:r>
          </w:p>
          <w:p w14:paraId="484C46C6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CFCEBFC" w14:textId="08E4B04E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sequencing words: first, next, then, finally.</w:t>
            </w:r>
          </w:p>
          <w:p w14:paraId="6FC5FFBC" w14:textId="77777777" w:rsidR="00224726" w:rsidRPr="009503F5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94DC6FA" w14:textId="6C8E0000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Take on roles of different characters (Gingerbread Man, old lady, animals, fox).</w:t>
            </w:r>
          </w:p>
          <w:p w14:paraId="17F6F237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D733F2" w14:textId="41EE4BC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actions, expressions, and speech clearly.</w:t>
            </w:r>
          </w:p>
          <w:p w14:paraId="62587C8D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2A6624" w14:textId="77777777" w:rsidR="00224726" w:rsidRPr="009503F5" w:rsidRDefault="009503F5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Ask questions about the story and answer peers’ questions.</w:t>
            </w:r>
          </w:p>
          <w:p w14:paraId="3D0B094E" w14:textId="77777777" w:rsidR="009503F5" w:rsidRPr="009503F5" w:rsidRDefault="009503F5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1217FB" w14:textId="3A529E09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adjectives to describe characters: fast, cheeky, clever.</w:t>
            </w:r>
          </w:p>
          <w:p w14:paraId="692EFE61" w14:textId="754875A8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verbs to describe actions: ran, jumped, chased.</w:t>
            </w:r>
          </w:p>
          <w:p w14:paraId="19F0C683" w14:textId="1053C3A6" w:rsidR="009503F5" w:rsidRPr="009503F5" w:rsidRDefault="009503F5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A0E0E50" w14:textId="0E56C9BB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Listen attentively to the story and follow the sequence of events.</w:t>
            </w:r>
          </w:p>
          <w:p w14:paraId="33E2B443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47EF26" w14:textId="1B2A3526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Answer questions about characters, settings, and actions,</w:t>
            </w:r>
          </w:p>
          <w:p w14:paraId="37C61EC3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CCA59C" w14:textId="78502D5A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Retell the story in their own words using familiar phrases and story language.</w:t>
            </w:r>
          </w:p>
          <w:p w14:paraId="1C20B8CA" w14:textId="614A6C45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FA0154" w14:textId="0E2AFD64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sequencing words: first, next, then, finally.</w:t>
            </w:r>
          </w:p>
          <w:p w14:paraId="44FC42C4" w14:textId="77777777" w:rsidR="00224726" w:rsidRPr="009503F5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3A9B087" w14:textId="75ADA640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Take on roles of pigs or the wolf.</w:t>
            </w:r>
          </w:p>
          <w:p w14:paraId="3CA5DE37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E5F239" w14:textId="3A44B480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appropriate actions, expressions, and speech.</w:t>
            </w:r>
          </w:p>
          <w:p w14:paraId="77E543C3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034B5E" w14:textId="72A9CC38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Ask and answer simple questions about the story.</w:t>
            </w:r>
          </w:p>
          <w:p w14:paraId="43624A64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FE9E4C" w14:textId="3E72BE0B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adjectives to describe characters and materials: weak, strong, clever, scary.</w:t>
            </w:r>
          </w:p>
          <w:p w14:paraId="16CAB2DD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0B88EC" w14:textId="09A5C4D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  <w:r w:rsidRPr="009503F5">
              <w:rPr>
                <w:rFonts w:ascii="Comic Sans MS" w:hAnsi="Comic Sans MS"/>
                <w:sz w:val="20"/>
                <w:szCs w:val="20"/>
              </w:rPr>
              <w:t>Use verbs to describe actions: built, blew, ran, hid.</w:t>
            </w:r>
          </w:p>
          <w:p w14:paraId="466008AC" w14:textId="77777777" w:rsidR="009503F5" w:rsidRPr="009503F5" w:rsidRDefault="009503F5" w:rsidP="009503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9A355E" w14:textId="77777777" w:rsidR="00224726" w:rsidRPr="009503F5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B4C00" w:rsidRPr="00752DA0" w14:paraId="70291C83" w14:textId="0B162886" w:rsidTr="004E1A92">
        <w:tc>
          <w:tcPr>
            <w:tcW w:w="1284" w:type="dxa"/>
            <w:shd w:val="clear" w:color="auto" w:fill="D9E2F3" w:themeFill="accent1" w:themeFillTint="33"/>
          </w:tcPr>
          <w:p w14:paraId="6911FE44" w14:textId="13C42062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lastRenderedPageBreak/>
              <w:t>Math</w:t>
            </w:r>
            <w:r>
              <w:rPr>
                <w:b/>
                <w:sz w:val="28"/>
                <w:szCs w:val="28"/>
              </w:rPr>
              <w:t>s</w:t>
            </w:r>
          </w:p>
          <w:p w14:paraId="28156CD1" w14:textId="70618AAD" w:rsidR="00224726" w:rsidRPr="00EB51F9" w:rsidRDefault="00224726" w:rsidP="00224726">
            <w:pPr>
              <w:rPr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57F3E0CF" w14:textId="3F48AB21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</w:t>
            </w:r>
          </w:p>
          <w:p w14:paraId="1BF510C1" w14:textId="77777777" w:rsidR="009503F5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>To 20 and beyond</w:t>
            </w:r>
          </w:p>
          <w:p w14:paraId="3AEFD1E8" w14:textId="3C8D835B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79904F36" w14:textId="45F8A8CA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To be able to build numbers beyond 10 (10-13) </w:t>
            </w:r>
          </w:p>
          <w:p w14:paraId="7F4E3E23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8A3655" w14:textId="77072140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To continue patterns beyond 10 (10-13)</w:t>
            </w:r>
          </w:p>
          <w:p w14:paraId="3F60A791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529998" w14:textId="2994A696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To be able to build numbers beyond 10( 14-20). </w:t>
            </w:r>
          </w:p>
          <w:p w14:paraId="3EEF987B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DE98A8" w14:textId="232FF4C0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</w:tcPr>
          <w:p w14:paraId="2AC8A49F" w14:textId="77777777" w:rsidR="00224726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</w:t>
            </w:r>
          </w:p>
          <w:p w14:paraId="78C53C09" w14:textId="6158CFD7" w:rsidR="009B4C0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To 20 and beyond </w:t>
            </w:r>
          </w:p>
          <w:p w14:paraId="19EAD9CA" w14:textId="77777777" w:rsidR="009503F5" w:rsidRPr="00752DA0" w:rsidRDefault="009503F5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B34C10B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Continue patterns beyond 10 (14-20)</w:t>
            </w:r>
          </w:p>
          <w:p w14:paraId="736498B9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979F67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Verbally count beyond 20 </w:t>
            </w:r>
          </w:p>
          <w:p w14:paraId="13C0D6AE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935127" w14:textId="4886E5DF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Verbal counting patterns</w:t>
            </w: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39" w:type="dxa"/>
          </w:tcPr>
          <w:p w14:paraId="183D17F3" w14:textId="77777777" w:rsidR="00224726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</w:t>
            </w:r>
          </w:p>
          <w:p w14:paraId="31713E9E" w14:textId="77777777" w:rsidR="009B4C0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How many now? </w:t>
            </w:r>
          </w:p>
          <w:p w14:paraId="7C4D4CF0" w14:textId="77777777" w:rsidR="009503F5" w:rsidRPr="00752DA0" w:rsidRDefault="009503F5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FE47C89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Add one more </w:t>
            </w:r>
          </w:p>
          <w:p w14:paraId="23CD82B2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02F083" w14:textId="294FDF0A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How ma</w:t>
            </w:r>
            <w:r w:rsidR="00752DA0">
              <w:rPr>
                <w:rFonts w:ascii="Comic Sans MS" w:hAnsi="Comic Sans MS"/>
                <w:sz w:val="20"/>
                <w:szCs w:val="20"/>
              </w:rPr>
              <w:t>n</w:t>
            </w:r>
            <w:r w:rsidRPr="00752DA0">
              <w:rPr>
                <w:rFonts w:ascii="Comic Sans MS" w:hAnsi="Comic Sans MS"/>
                <w:sz w:val="20"/>
                <w:szCs w:val="20"/>
              </w:rPr>
              <w:t xml:space="preserve">y now? </w:t>
            </w:r>
          </w:p>
          <w:p w14:paraId="55532B87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96C995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Take away </w:t>
            </w:r>
          </w:p>
          <w:p w14:paraId="3D75E582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9D2320" w14:textId="0A0F63FE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How many did I take away?</w:t>
            </w: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1B786ADA" w14:textId="514597C4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Manipulate, compose an decompose </w:t>
            </w:r>
          </w:p>
          <w:p w14:paraId="4925C152" w14:textId="77777777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C609C32" w14:textId="7A1CF7AC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Select shapes for a purpose </w:t>
            </w:r>
          </w:p>
          <w:p w14:paraId="46AB83D2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8FFEF5" w14:textId="76413AA9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Rotate shapes</w:t>
            </w:r>
          </w:p>
          <w:p w14:paraId="6B821D55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772311" w14:textId="17132476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Manipulate shapes </w:t>
            </w:r>
          </w:p>
          <w:p w14:paraId="12DDA48F" w14:textId="77777777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5EA639D" w14:textId="77777777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597A49" w14:textId="2624DBA6" w:rsidR="009B4C00" w:rsidRPr="00752DA0" w:rsidRDefault="009B4C00" w:rsidP="0022472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0DD5F8C" w14:textId="77777777" w:rsidR="009B4C00" w:rsidRPr="00752DA0" w:rsidRDefault="009B4C00" w:rsidP="009B4C0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</w:t>
            </w:r>
          </w:p>
          <w:p w14:paraId="39860394" w14:textId="77777777" w:rsidR="009B4C00" w:rsidRPr="00752DA0" w:rsidRDefault="009B4C00" w:rsidP="009B4C0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Manipulate, compose an decompose </w:t>
            </w:r>
          </w:p>
          <w:p w14:paraId="29FC9B16" w14:textId="77777777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6BA0F3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Explain shape arrangements</w:t>
            </w:r>
          </w:p>
          <w:p w14:paraId="69DD4B7B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911BCE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Compose shapes</w:t>
            </w:r>
          </w:p>
          <w:p w14:paraId="37F40384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9950BE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>Decompose shapes</w:t>
            </w:r>
          </w:p>
          <w:p w14:paraId="0F418B1C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9940AC" w14:textId="596270FB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54426B2" w14:textId="77777777" w:rsidR="009B4C00" w:rsidRPr="00752DA0" w:rsidRDefault="009B4C00" w:rsidP="009B4C0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white rose maths </w:t>
            </w:r>
          </w:p>
          <w:p w14:paraId="0542AFC5" w14:textId="77777777" w:rsidR="009B4C00" w:rsidRPr="00752DA0" w:rsidRDefault="009B4C00" w:rsidP="009B4C0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2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Manipulate, compose an decompose </w:t>
            </w:r>
          </w:p>
          <w:p w14:paraId="041A1477" w14:textId="77777777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C45806" w14:textId="4D2CA368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Copy 2-D shape pictures </w:t>
            </w:r>
          </w:p>
          <w:p w14:paraId="37819D64" w14:textId="77777777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1D64D5" w14:textId="1B7E3F61" w:rsidR="009B4C00" w:rsidRPr="00752DA0" w:rsidRDefault="009B4C00" w:rsidP="00224726">
            <w:pPr>
              <w:rPr>
                <w:rFonts w:ascii="Comic Sans MS" w:hAnsi="Comic Sans MS"/>
                <w:sz w:val="20"/>
                <w:szCs w:val="20"/>
              </w:rPr>
            </w:pPr>
            <w:r w:rsidRPr="00752DA0">
              <w:rPr>
                <w:rFonts w:ascii="Comic Sans MS" w:hAnsi="Comic Sans MS"/>
                <w:sz w:val="20"/>
                <w:szCs w:val="20"/>
              </w:rPr>
              <w:t xml:space="preserve">Find 2-D shapes within 3-D shapes </w:t>
            </w:r>
          </w:p>
        </w:tc>
      </w:tr>
      <w:tr w:rsidR="009B4C00" w:rsidRPr="009B4C00" w14:paraId="68857ECC" w14:textId="3EB23C82" w:rsidTr="004E1A92">
        <w:tc>
          <w:tcPr>
            <w:tcW w:w="1284" w:type="dxa"/>
            <w:shd w:val="clear" w:color="auto" w:fill="D9E2F3" w:themeFill="accent1" w:themeFillTint="33"/>
          </w:tcPr>
          <w:p w14:paraId="01C21602" w14:textId="77777777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 xml:space="preserve">PSED </w:t>
            </w:r>
          </w:p>
          <w:p w14:paraId="1AFFB259" w14:textId="696C7B46" w:rsidR="00224726" w:rsidRPr="00EB51F9" w:rsidRDefault="00224726" w:rsidP="00224726">
            <w:pPr>
              <w:rPr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78F52CAA" w14:textId="77777777" w:rsidR="00224726" w:rsidRPr="00D660C4" w:rsidRDefault="00295316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1 decision </w:t>
            </w:r>
          </w:p>
          <w:p w14:paraId="78E1555B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2A13977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Purple gets poorly </w:t>
            </w:r>
          </w:p>
          <w:p w14:paraId="52F807FF" w14:textId="7777777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4B54A10" w14:textId="3AE5EB5B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Manages turn-taking and sharing in play independently. </w:t>
            </w:r>
          </w:p>
          <w:p w14:paraId="3EE8B6E4" w14:textId="77777777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FEB6E75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AC47F9D" w14:textId="45926285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280" w:type="dxa"/>
          </w:tcPr>
          <w:p w14:paraId="620C9186" w14:textId="77777777" w:rsidR="00224726" w:rsidRPr="00D660C4" w:rsidRDefault="00224726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295316"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1 decision</w:t>
            </w:r>
          </w:p>
          <w:p w14:paraId="4D7276AD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AE3AD66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Purple gets a pet bird </w:t>
            </w:r>
          </w:p>
          <w:p w14:paraId="754330A4" w14:textId="7777777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DADF2B3" w14:textId="77777777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Manages turn-taking and sharing in play independently. </w:t>
            </w:r>
          </w:p>
          <w:p w14:paraId="7F6057D0" w14:textId="0C89B2E2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39" w:type="dxa"/>
          </w:tcPr>
          <w:p w14:paraId="592D4453" w14:textId="77777777" w:rsidR="00295316" w:rsidRPr="00D660C4" w:rsidRDefault="00295316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1 decision </w:t>
            </w:r>
          </w:p>
          <w:p w14:paraId="5F3ED338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9AE8A2B" w14:textId="77777777" w:rsidR="0022472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Purple the passenger </w:t>
            </w:r>
          </w:p>
          <w:p w14:paraId="57B995DC" w14:textId="7777777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5B70679" w14:textId="597FF27F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Adapts to small changes in routine with little support. </w:t>
            </w:r>
          </w:p>
          <w:p w14:paraId="2E15C618" w14:textId="38A2F932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E87B6BC" w14:textId="77777777" w:rsidR="00224726" w:rsidRPr="00D660C4" w:rsidRDefault="009503F5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No outsiders </w:t>
            </w:r>
            <w:r w:rsidR="00295316"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– lesson 5</w:t>
            </w:r>
          </w:p>
          <w:p w14:paraId="669AA413" w14:textId="77777777" w:rsidR="00D660C4" w:rsidRPr="00D660C4" w:rsidRDefault="00D660C4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3C1AE4B" w14:textId="684865A9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Adapts to small changes in routine with little support. </w:t>
            </w:r>
          </w:p>
          <w:p w14:paraId="145D4031" w14:textId="4A6597AB" w:rsidR="00D660C4" w:rsidRPr="00D660C4" w:rsidRDefault="00D660C4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723B2D" w14:textId="77777777" w:rsidR="00224726" w:rsidRPr="00D660C4" w:rsidRDefault="00295316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1 decision </w:t>
            </w:r>
          </w:p>
          <w:p w14:paraId="3B6349B6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4FF196E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 xml:space="preserve">Purple plays differently </w:t>
            </w:r>
          </w:p>
          <w:p w14:paraId="45820B0E" w14:textId="7777777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8EEE4F7" w14:textId="6FD29924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>Applies calming/problem-solving strategies without adult prompting.</w:t>
            </w:r>
          </w:p>
          <w:p w14:paraId="1A974BC9" w14:textId="0E392F3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3306962" w14:textId="3C10C3DC" w:rsidR="00224726" w:rsidRPr="00D660C4" w:rsidRDefault="00295316" w:rsidP="00224726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1 decision</w:t>
            </w:r>
          </w:p>
          <w:p w14:paraId="4AF5950B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79DEA27" w14:textId="77777777" w:rsidR="00295316" w:rsidRPr="00D660C4" w:rsidRDefault="0029531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>Purple watches the news</w:t>
            </w:r>
          </w:p>
          <w:p w14:paraId="6B39A278" w14:textId="77777777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D1AC790" w14:textId="27669D6E" w:rsidR="00D660C4" w:rsidRPr="00D660C4" w:rsidRDefault="00D660C4" w:rsidP="00D660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660C4">
              <w:rPr>
                <w:rFonts w:ascii="Comic Sans MS" w:hAnsi="Comic Sans MS" w:cstheme="minorHAnsi"/>
                <w:sz w:val="20"/>
                <w:szCs w:val="20"/>
              </w:rPr>
              <w:t>Applies calming/problem-solving strategies without adult prompting.</w:t>
            </w:r>
          </w:p>
          <w:p w14:paraId="56C82E40" w14:textId="75104E8B" w:rsidR="00D660C4" w:rsidRPr="00D660C4" w:rsidRDefault="00D660C4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24726" w14:paraId="30F22574" w14:textId="58A34416" w:rsidTr="004E1A92">
        <w:tc>
          <w:tcPr>
            <w:tcW w:w="1284" w:type="dxa"/>
            <w:shd w:val="clear" w:color="auto" w:fill="D9E2F3" w:themeFill="accent1" w:themeFillTint="33"/>
          </w:tcPr>
          <w:p w14:paraId="5FE1CA87" w14:textId="1DA39D0F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PD</w:t>
            </w:r>
            <w:r>
              <w:rPr>
                <w:b/>
                <w:sz w:val="28"/>
                <w:szCs w:val="28"/>
              </w:rPr>
              <w:t>/</w:t>
            </w:r>
            <w:r w:rsidRPr="00EB51F9">
              <w:rPr>
                <w:b/>
                <w:sz w:val="28"/>
                <w:szCs w:val="28"/>
              </w:rPr>
              <w:t xml:space="preserve"> PE</w:t>
            </w:r>
          </w:p>
        </w:tc>
        <w:tc>
          <w:tcPr>
            <w:tcW w:w="1972" w:type="dxa"/>
          </w:tcPr>
          <w:p w14:paraId="0D2D0F2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Getset4PE</w:t>
            </w:r>
          </w:p>
          <w:p w14:paraId="14AA7EE5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6BD2CE1D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113A0DD9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>Theme: windy weather.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rolling and tracking a ball</w:t>
            </w:r>
          </w:p>
          <w:p w14:paraId="7B31F31A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4648324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 2</w:t>
            </w:r>
          </w:p>
          <w:p w14:paraId="5ABD446D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lastRenderedPageBreak/>
              <w:t xml:space="preserve">Theme: at the circus. 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balancing.</w:t>
            </w:r>
          </w:p>
          <w:p w14:paraId="226040A8" w14:textId="073580A1" w:rsidR="00224726" w:rsidRPr="00752DA0" w:rsidRDefault="00224726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szCs w:val="20"/>
              </w:rPr>
            </w:pPr>
          </w:p>
        </w:tc>
        <w:tc>
          <w:tcPr>
            <w:tcW w:w="2280" w:type="dxa"/>
          </w:tcPr>
          <w:p w14:paraId="2BF4002B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lastRenderedPageBreak/>
              <w:t>Getset4PE</w:t>
            </w:r>
          </w:p>
          <w:p w14:paraId="4AB7438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73A60D3F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4457121D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>Theme: snow is falling.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accuracy when throwing to a target.</w:t>
            </w:r>
          </w:p>
          <w:p w14:paraId="5B5EAF7C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 2</w:t>
            </w:r>
          </w:p>
          <w:p w14:paraId="5A7F16CA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lastRenderedPageBreak/>
              <w:t>Theme: on safari.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running and stopping</w:t>
            </w:r>
            <w:r w:rsidRPr="00752DA0">
              <w:rPr>
                <w:rFonts w:ascii="Comic Sans MS" w:hAnsi="Comic Sans MS" w:cstheme="minorHAnsi"/>
                <w:b/>
                <w:szCs w:val="20"/>
              </w:rPr>
              <w:t>.</w:t>
            </w:r>
          </w:p>
          <w:p w14:paraId="5D1AE9AC" w14:textId="77777777" w:rsidR="00224726" w:rsidRPr="00752DA0" w:rsidRDefault="00224726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7BFFF03A" w14:textId="2A03DE0D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</w:tc>
        <w:tc>
          <w:tcPr>
            <w:tcW w:w="2539" w:type="dxa"/>
          </w:tcPr>
          <w:p w14:paraId="1BFF132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lastRenderedPageBreak/>
              <w:t>Getset4PE</w:t>
            </w:r>
          </w:p>
          <w:p w14:paraId="238E1669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1CFE74D1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68D4320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>Theme: there's a storm coming.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dribbling with hands.</w:t>
            </w:r>
          </w:p>
          <w:p w14:paraId="2F8FB738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 2</w:t>
            </w:r>
          </w:p>
          <w:p w14:paraId="3774AB2C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lastRenderedPageBreak/>
              <w:t>Theme: under the sea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changing direction.</w:t>
            </w:r>
          </w:p>
          <w:p w14:paraId="708FF3B6" w14:textId="77777777" w:rsidR="00224726" w:rsidRPr="00752DA0" w:rsidRDefault="00224726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010D16B5" w14:textId="3AB155D4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49498BC3" w14:textId="77777777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</w:tcPr>
          <w:p w14:paraId="7CDEBF9C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lastRenderedPageBreak/>
              <w:t>Getset4PE</w:t>
            </w:r>
          </w:p>
          <w:p w14:paraId="0869C53A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5CBFF7CB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4B9209A7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>Theme: rainy days.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throwing and catching with a partner.</w:t>
            </w:r>
          </w:p>
          <w:p w14:paraId="3C891C84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 2</w:t>
            </w:r>
          </w:p>
          <w:p w14:paraId="7317CD6A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lastRenderedPageBreak/>
              <w:t xml:space="preserve">Theme : space explorers . To develop jumping. </w:t>
            </w:r>
          </w:p>
          <w:p w14:paraId="62DC39E6" w14:textId="77777777" w:rsidR="00224726" w:rsidRPr="00752DA0" w:rsidRDefault="00224726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36AFBF95" w14:textId="3DAFAA9D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</w:tcPr>
          <w:p w14:paraId="5169D9FA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lastRenderedPageBreak/>
              <w:t>Getset4PE</w:t>
            </w:r>
          </w:p>
          <w:p w14:paraId="64DC2595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6C9AB631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064C79AE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>Theme: sunshine and rainbows.</w:t>
            </w:r>
            <w:r w:rsidRPr="00752DA0">
              <w:rPr>
                <w:rFonts w:ascii="Comic Sans MS" w:hAnsi="Comic Sans MS" w:cstheme="minorHAnsi"/>
                <w:bCs/>
                <w:szCs w:val="20"/>
              </w:rPr>
              <w:br/>
              <w:t>To develop dribbling a ball with your feet.</w:t>
            </w:r>
          </w:p>
          <w:p w14:paraId="3EE4AFB3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 2</w:t>
            </w:r>
          </w:p>
          <w:p w14:paraId="6635354D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 xml:space="preserve">Theme : at the farm </w:t>
            </w:r>
          </w:p>
          <w:p w14:paraId="224AAB8F" w14:textId="77777777" w:rsidR="003F198C" w:rsidRPr="00752DA0" w:rsidRDefault="003F198C" w:rsidP="003F198C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 xml:space="preserve">To develop hopping. </w:t>
            </w:r>
          </w:p>
          <w:p w14:paraId="285DA67E" w14:textId="77777777" w:rsidR="00224726" w:rsidRPr="00752DA0" w:rsidRDefault="00224726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5C4D1A88" w14:textId="283FA1F8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</w:tcPr>
          <w:p w14:paraId="17B081BF" w14:textId="143A8D8B" w:rsidR="00224726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lastRenderedPageBreak/>
              <w:t>Getset4PE</w:t>
            </w:r>
          </w:p>
          <w:p w14:paraId="420B44A5" w14:textId="77777777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</w:p>
          <w:p w14:paraId="70C9F6B1" w14:textId="0F42736B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Ball skills 2</w:t>
            </w:r>
          </w:p>
          <w:p w14:paraId="37905780" w14:textId="37799F25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 xml:space="preserve">Theme: foggy days </w:t>
            </w:r>
          </w:p>
          <w:p w14:paraId="3841A030" w14:textId="1C68804B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 xml:space="preserve">To develop kicking a ball to a target. </w:t>
            </w:r>
          </w:p>
          <w:p w14:paraId="75B3B31E" w14:textId="77777777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</w:p>
          <w:p w14:paraId="28E98333" w14:textId="1A768D4C" w:rsidR="003F198C" w:rsidRPr="00752DA0" w:rsidRDefault="009B4C00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/>
                <w:szCs w:val="20"/>
              </w:rPr>
            </w:pPr>
            <w:r w:rsidRPr="00752DA0">
              <w:rPr>
                <w:rFonts w:ascii="Comic Sans MS" w:hAnsi="Comic Sans MS" w:cstheme="minorHAnsi"/>
                <w:b/>
                <w:szCs w:val="20"/>
              </w:rPr>
              <w:t>Fundamentals</w:t>
            </w:r>
            <w:r w:rsidR="003F198C" w:rsidRPr="00752DA0">
              <w:rPr>
                <w:rFonts w:ascii="Comic Sans MS" w:hAnsi="Comic Sans MS" w:cstheme="minorHAnsi"/>
                <w:b/>
                <w:szCs w:val="20"/>
              </w:rPr>
              <w:t xml:space="preserve"> 2 </w:t>
            </w:r>
          </w:p>
          <w:p w14:paraId="38CECB64" w14:textId="4B72E605" w:rsidR="003F198C" w:rsidRPr="00752DA0" w:rsidRDefault="003F198C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t xml:space="preserve">Theme: </w:t>
            </w:r>
            <w:r w:rsidR="009B4C00" w:rsidRPr="00752DA0">
              <w:rPr>
                <w:rFonts w:ascii="Comic Sans MS" w:hAnsi="Comic Sans MS" w:cstheme="minorHAnsi"/>
                <w:bCs/>
                <w:szCs w:val="20"/>
              </w:rPr>
              <w:t xml:space="preserve">into the woods </w:t>
            </w:r>
          </w:p>
          <w:p w14:paraId="1F470467" w14:textId="020675FD" w:rsidR="009B4C00" w:rsidRPr="00752DA0" w:rsidRDefault="009B4C00" w:rsidP="00224726">
            <w:pPr>
              <w:pStyle w:val="Tablebullets"/>
              <w:numPr>
                <w:ilvl w:val="0"/>
                <w:numId w:val="0"/>
              </w:numPr>
              <w:rPr>
                <w:rFonts w:ascii="Comic Sans MS" w:hAnsi="Comic Sans MS" w:cstheme="minorHAnsi"/>
                <w:bCs/>
                <w:szCs w:val="20"/>
              </w:rPr>
            </w:pPr>
            <w:r w:rsidRPr="00752DA0">
              <w:rPr>
                <w:rFonts w:ascii="Comic Sans MS" w:hAnsi="Comic Sans MS" w:cstheme="minorHAnsi"/>
                <w:bCs/>
                <w:szCs w:val="20"/>
              </w:rPr>
              <w:lastRenderedPageBreak/>
              <w:t xml:space="preserve">To explore different ways to travel using equipment. </w:t>
            </w:r>
          </w:p>
          <w:p w14:paraId="0AF8479C" w14:textId="79CC36F0" w:rsidR="00224726" w:rsidRPr="00752DA0" w:rsidRDefault="00224726" w:rsidP="00224726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</w:tc>
      </w:tr>
      <w:tr w:rsidR="00224726" w14:paraId="6C852C4D" w14:textId="33654C9F" w:rsidTr="004E1A92">
        <w:tc>
          <w:tcPr>
            <w:tcW w:w="1284" w:type="dxa"/>
            <w:shd w:val="clear" w:color="auto" w:fill="D9E2F3" w:themeFill="accent1" w:themeFillTint="33"/>
          </w:tcPr>
          <w:p w14:paraId="3C3B874F" w14:textId="3FFE8669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lastRenderedPageBreak/>
              <w:t>U</w:t>
            </w:r>
            <w:r>
              <w:rPr>
                <w:b/>
                <w:sz w:val="28"/>
                <w:szCs w:val="28"/>
              </w:rPr>
              <w:t>t</w:t>
            </w:r>
            <w:r w:rsidRPr="00EB51F9">
              <w:rPr>
                <w:b/>
                <w:sz w:val="28"/>
                <w:szCs w:val="28"/>
              </w:rPr>
              <w:t xml:space="preserve">W </w:t>
            </w:r>
          </w:p>
        </w:tc>
        <w:tc>
          <w:tcPr>
            <w:tcW w:w="1972" w:type="dxa"/>
          </w:tcPr>
          <w:p w14:paraId="17F52280" w14:textId="77777777" w:rsidR="00224726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To understand the life cycle of a plant </w:t>
            </w:r>
          </w:p>
          <w:p w14:paraId="5C482EC1" w14:textId="77777777" w:rsidR="00796F35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1F953181" w14:textId="2614965B" w:rsidR="00796F35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To use a map to identify where jacks house is </w:t>
            </w:r>
          </w:p>
          <w:p w14:paraId="3D7910A7" w14:textId="77777777" w:rsidR="00796F35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253251DB" w14:textId="73899CF5" w:rsidR="00796F35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>What would you trade for magic means</w:t>
            </w:r>
          </w:p>
        </w:tc>
        <w:tc>
          <w:tcPr>
            <w:tcW w:w="2280" w:type="dxa"/>
          </w:tcPr>
          <w:p w14:paraId="4B05EE70" w14:textId="77777777" w:rsidR="00796F35" w:rsidRPr="003F198C" w:rsidRDefault="00796F35" w:rsidP="00796F35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Making big sandwiches for the giant </w:t>
            </w:r>
          </w:p>
          <w:p w14:paraId="2DEEA6A8" w14:textId="77777777" w:rsidR="00796F35" w:rsidRPr="003F198C" w:rsidRDefault="00796F35" w:rsidP="00796F35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0BC529BD" w14:textId="0CC73070" w:rsidR="00796F35" w:rsidRPr="003F198C" w:rsidRDefault="00796F35" w:rsidP="00796F35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To understand my surroundings – </w:t>
            </w:r>
            <w:r w:rsidR="006220A2"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>what’s</w:t>
            </w: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in the sky ( castle) </w:t>
            </w:r>
            <w:r w:rsidR="006220A2"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>what’s</w:t>
            </w: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on land? </w:t>
            </w:r>
          </w:p>
          <w:p w14:paraId="57386B09" w14:textId="15DFE8DF" w:rsidR="00224726" w:rsidRPr="003F198C" w:rsidRDefault="00224726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728AC951" w14:textId="5E873910" w:rsidR="00796F35" w:rsidRPr="003F198C" w:rsidRDefault="003F198C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Building the castle outside, consider features and link to shape. </w:t>
            </w:r>
          </w:p>
          <w:p w14:paraId="3364AACE" w14:textId="77777777" w:rsidR="00796F35" w:rsidRPr="003F198C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49CBF7" w14:textId="49F568BC" w:rsidR="00224726" w:rsidRPr="003F198C" w:rsidRDefault="00224726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39" w:type="dxa"/>
          </w:tcPr>
          <w:p w14:paraId="66A4D227" w14:textId="77777777" w:rsidR="00224726" w:rsidRPr="003F198C" w:rsidRDefault="003F198C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>River exploration – looking at different landscapes</w:t>
            </w:r>
          </w:p>
          <w:p w14:paraId="2FA4BD23" w14:textId="77777777" w:rsidR="003F198C" w:rsidRPr="003F198C" w:rsidRDefault="003F198C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299B227" w14:textId="77777777" w:rsidR="003F198C" w:rsidRPr="003F198C" w:rsidRDefault="003F198C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>Weather – what happens if it rains on the gingerbread man</w:t>
            </w:r>
          </w:p>
          <w:p w14:paraId="24F0B1B7" w14:textId="77777777" w:rsidR="003F198C" w:rsidRPr="003F198C" w:rsidRDefault="003F198C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C8A8B44" w14:textId="02F44530" w:rsidR="003F198C" w:rsidRPr="003F198C" w:rsidRDefault="003F198C" w:rsidP="00224726">
            <w:pPr>
              <w:contextualSpacing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Look at farm animals – where might we find these. </w:t>
            </w:r>
          </w:p>
        </w:tc>
        <w:tc>
          <w:tcPr>
            <w:tcW w:w="2410" w:type="dxa"/>
          </w:tcPr>
          <w:p w14:paraId="65BE9854" w14:textId="77777777" w:rsidR="00224726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Where does our food come from? </w:t>
            </w:r>
          </w:p>
          <w:p w14:paraId="3F9845E6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F0B4439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Compare different environments from the story </w:t>
            </w:r>
          </w:p>
          <w:p w14:paraId="3F0B3A4F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13A7BEB" w14:textId="3AA53B16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Building bridges to cross the river – use of fabric and large outdoor equipment </w:t>
            </w:r>
          </w:p>
        </w:tc>
        <w:tc>
          <w:tcPr>
            <w:tcW w:w="2551" w:type="dxa"/>
          </w:tcPr>
          <w:p w14:paraId="52F55995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>Huff and I’ll puff experimenting</w:t>
            </w:r>
          </w:p>
          <w:p w14:paraId="5C6C70DA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1859EAD" w14:textId="77777777" w:rsidR="00224726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Homes around the world – materials  </w:t>
            </w:r>
          </w:p>
          <w:p w14:paraId="6851D281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07A760C" w14:textId="75A80C78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Designing a safe home </w:t>
            </w:r>
          </w:p>
        </w:tc>
        <w:tc>
          <w:tcPr>
            <w:tcW w:w="2410" w:type="dxa"/>
          </w:tcPr>
          <w:p w14:paraId="5B573CEA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>Which materials are waterproof or strong/ testing and investigating</w:t>
            </w:r>
          </w:p>
          <w:p w14:paraId="7D549AE5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2614BD0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Map the pigs houses </w:t>
            </w:r>
          </w:p>
          <w:p w14:paraId="7E4F8A69" w14:textId="77777777" w:rsidR="003F198C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0393585" w14:textId="526DC7E5" w:rsidR="00224726" w:rsidRPr="003F198C" w:rsidRDefault="003F198C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3F198C">
              <w:rPr>
                <w:rFonts w:ascii="Comic Sans MS" w:hAnsi="Comic Sans MS" w:cstheme="minorHAnsi"/>
                <w:sz w:val="20"/>
                <w:szCs w:val="20"/>
              </w:rPr>
              <w:t xml:space="preserve">Forest vs village – different environments  </w:t>
            </w:r>
          </w:p>
        </w:tc>
      </w:tr>
      <w:tr w:rsidR="00224726" w14:paraId="656CA369" w14:textId="3DC70D47" w:rsidTr="004E1A92">
        <w:tc>
          <w:tcPr>
            <w:tcW w:w="1284" w:type="dxa"/>
            <w:shd w:val="clear" w:color="auto" w:fill="D9E2F3" w:themeFill="accent1" w:themeFillTint="33"/>
          </w:tcPr>
          <w:p w14:paraId="4C016548" w14:textId="7E494679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Computers/Ipads</w:t>
            </w:r>
          </w:p>
        </w:tc>
        <w:tc>
          <w:tcPr>
            <w:tcW w:w="1972" w:type="dxa"/>
          </w:tcPr>
          <w:p w14:paraId="76975252" w14:textId="49924A18" w:rsidR="00796F35" w:rsidRPr="00796F35" w:rsidRDefault="00796F35" w:rsidP="0022472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Ipads – phonics games</w:t>
            </w:r>
          </w:p>
          <w:p w14:paraId="37CB1AD9" w14:textId="77777777" w:rsidR="00796F35" w:rsidRPr="00796F35" w:rsidRDefault="00796F35" w:rsidP="0022472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3B94E46A" w14:textId="77777777" w:rsidR="00796F35" w:rsidRPr="00796F35" w:rsidRDefault="00796F35" w:rsidP="0022472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Computing – how to log on properly</w:t>
            </w:r>
          </w:p>
          <w:p w14:paraId="09F52944" w14:textId="77777777" w:rsidR="00796F35" w:rsidRPr="00796F35" w:rsidRDefault="00796F35" w:rsidP="0022472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00E36131" w14:textId="3741E3E7" w:rsidR="00796F35" w:rsidRPr="00796F35" w:rsidRDefault="00796F35" w:rsidP="00224726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</w:t>
            </w:r>
          </w:p>
        </w:tc>
        <w:tc>
          <w:tcPr>
            <w:tcW w:w="2280" w:type="dxa"/>
          </w:tcPr>
          <w:p w14:paraId="37160D62" w14:textId="77777777" w:rsidR="00224726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Ipads – maths games</w:t>
            </w:r>
          </w:p>
          <w:p w14:paraId="43809031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35E16AB5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Computing – how to log on properly </w:t>
            </w:r>
          </w:p>
          <w:p w14:paraId="3492E246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2E145085" w14:textId="67F6BEA4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</w:t>
            </w:r>
          </w:p>
        </w:tc>
        <w:tc>
          <w:tcPr>
            <w:tcW w:w="2539" w:type="dxa"/>
          </w:tcPr>
          <w:p w14:paraId="66A49975" w14:textId="77777777" w:rsidR="00224726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Ipads – phonics games </w:t>
            </w:r>
          </w:p>
          <w:p w14:paraId="3E5334F0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7153A3E8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Computing – how to use a mouse correctly to navigate a screen </w:t>
            </w:r>
          </w:p>
          <w:p w14:paraId="66A277AD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C61CF3D" w14:textId="3229220C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</w:t>
            </w:r>
          </w:p>
        </w:tc>
        <w:tc>
          <w:tcPr>
            <w:tcW w:w="2410" w:type="dxa"/>
          </w:tcPr>
          <w:p w14:paraId="354EE800" w14:textId="77777777" w:rsidR="00224726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Ipads – maths games</w:t>
            </w:r>
          </w:p>
          <w:p w14:paraId="0C413BA9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21589A52" w14:textId="3F13B5C1" w:rsidR="00796F35" w:rsidRPr="00796F35" w:rsidRDefault="006220A2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Computing</w:t>
            </w:r>
            <w:r w:rsidR="00796F35"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– how to use a mouse correctly to navigate a screen </w:t>
            </w:r>
          </w:p>
          <w:p w14:paraId="1CA8200A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812CF7A" w14:textId="374BAB1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</w:t>
            </w:r>
          </w:p>
        </w:tc>
        <w:tc>
          <w:tcPr>
            <w:tcW w:w="2551" w:type="dxa"/>
          </w:tcPr>
          <w:p w14:paraId="4776533F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Ipads – phonics games </w:t>
            </w:r>
          </w:p>
          <w:p w14:paraId="23B9B1C6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1E6E12D6" w14:textId="42B567CB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Computing – how to log on to purple mash independently </w:t>
            </w:r>
          </w:p>
          <w:p w14:paraId="369A5A04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1BF2E22" w14:textId="08550D23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</w:t>
            </w:r>
          </w:p>
        </w:tc>
        <w:tc>
          <w:tcPr>
            <w:tcW w:w="2410" w:type="dxa"/>
          </w:tcPr>
          <w:p w14:paraId="2D6D972F" w14:textId="77777777" w:rsidR="00224726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Ipads – maths game</w:t>
            </w:r>
          </w:p>
          <w:p w14:paraId="2086542B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75DDBF1" w14:textId="19D8518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>Computing – how to log on to purple mash independently</w:t>
            </w:r>
          </w:p>
          <w:p w14:paraId="48B65BFA" w14:textId="77777777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18552E18" w14:textId="458D1993" w:rsidR="00796F35" w:rsidRPr="00796F35" w:rsidRDefault="00796F35" w:rsidP="0022472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96F3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Purple mash  </w:t>
            </w:r>
          </w:p>
        </w:tc>
      </w:tr>
      <w:tr w:rsidR="00224726" w14:paraId="01B0A21A" w14:textId="0A1025A7" w:rsidTr="004E1A92">
        <w:tc>
          <w:tcPr>
            <w:tcW w:w="1284" w:type="dxa"/>
            <w:shd w:val="clear" w:color="auto" w:fill="D9E2F3" w:themeFill="accent1" w:themeFillTint="33"/>
          </w:tcPr>
          <w:p w14:paraId="493047FF" w14:textId="15D7304E" w:rsidR="00224726" w:rsidRPr="00EB51F9" w:rsidRDefault="00224726" w:rsidP="00224726">
            <w:pPr>
              <w:rPr>
                <w:rFonts w:ascii="Comic Sans MS" w:hAnsi="Comic Sans MS"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RE</w:t>
            </w:r>
            <w:r w:rsidRPr="00EB51F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1972" w:type="dxa"/>
          </w:tcPr>
          <w:p w14:paraId="2C334FA2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t>Joy of the Resurrection/ New Life</w:t>
            </w:r>
          </w:p>
          <w:p w14:paraId="4782B319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‘He has risen video clip’ (see Questful RE)</w:t>
            </w:r>
          </w:p>
          <w:p w14:paraId="7C1D973A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Draw faces to show how Jesus </w:t>
            </w:r>
            <w:r w:rsidRPr="00C55AA5">
              <w:rPr>
                <w:rFonts w:ascii="Comic Sans MS" w:hAnsi="Comic Sans MS" w:cstheme="minorHAnsi"/>
                <w:sz w:val="20"/>
                <w:szCs w:val="20"/>
              </w:rPr>
              <w:lastRenderedPageBreak/>
              <w:t>friends would have felt.</w:t>
            </w:r>
          </w:p>
          <w:p w14:paraId="0359DC96" w14:textId="36B972E2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280" w:type="dxa"/>
          </w:tcPr>
          <w:p w14:paraId="5CE4A1BF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Special Places </w:t>
            </w:r>
          </w:p>
          <w:p w14:paraId="4A1E031D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What makes a place special/holy?  </w:t>
            </w:r>
          </w:p>
          <w:p w14:paraId="7C6A4A7F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Chatterbox (see Questful plans for objects)</w:t>
            </w:r>
          </w:p>
          <w:p w14:paraId="29702595" w14:textId="511FDBFC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39" w:type="dxa"/>
          </w:tcPr>
          <w:p w14:paraId="186FD160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Special Places </w:t>
            </w:r>
          </w:p>
          <w:p w14:paraId="14C01749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What makes a place special/holy?</w:t>
            </w:r>
          </w:p>
          <w:p w14:paraId="284A02F8" w14:textId="77777777" w:rsidR="00224726" w:rsidRPr="00C55AA5" w:rsidRDefault="00224726" w:rsidP="00224726">
            <w:pPr>
              <w:contextualSpacing/>
              <w:rPr>
                <w:rFonts w:ascii="Comic Sans MS" w:hAnsi="Comic Sans MS" w:cs="Arial"/>
                <w:color w:val="626262"/>
                <w:sz w:val="20"/>
                <w:szCs w:val="20"/>
                <w:shd w:val="clear" w:color="auto" w:fill="FFFFFF"/>
              </w:rPr>
            </w:pPr>
            <w:r w:rsidRPr="00C55AA5">
              <w:rPr>
                <w:rFonts w:ascii="Comic Sans MS" w:hAnsi="Comic Sans MS" w:cs="Arial"/>
                <w:color w:val="626262"/>
                <w:sz w:val="20"/>
                <w:szCs w:val="20"/>
                <w:shd w:val="clear" w:color="auto" w:fill="FFFFFF"/>
              </w:rPr>
              <w:t>‘</w:t>
            </w:r>
            <w:r w:rsidRPr="00C55AA5"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  <w:t>We’re going on a bear hunt’ activity</w:t>
            </w:r>
          </w:p>
          <w:p w14:paraId="3A60A774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(see Questful RE)</w:t>
            </w:r>
          </w:p>
          <w:p w14:paraId="2904F24C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DD00954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lastRenderedPageBreak/>
              <w:t>Ask children to bring in a photo of somewhere special to them.</w:t>
            </w:r>
          </w:p>
          <w:p w14:paraId="4E5E9CB8" w14:textId="1EDC8904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34A9E497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Special Places </w:t>
            </w:r>
          </w:p>
          <w:p w14:paraId="74B3331E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What makes a place special/holy?</w:t>
            </w:r>
          </w:p>
          <w:p w14:paraId="19BD03EE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Share photos and ideas about special places to the children.</w:t>
            </w:r>
          </w:p>
          <w:p w14:paraId="034C8906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Look at amazing places in the world on Questful RE.</w:t>
            </w:r>
          </w:p>
          <w:p w14:paraId="1EAF25A6" w14:textId="347B7E00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  <w:lastRenderedPageBreak/>
              <w:t>Read the story ‘God’s Friend’ (Genesis 12 and 13)</w:t>
            </w:r>
          </w:p>
        </w:tc>
        <w:tc>
          <w:tcPr>
            <w:tcW w:w="2551" w:type="dxa"/>
          </w:tcPr>
          <w:p w14:paraId="0F1D9D89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Special Places </w:t>
            </w:r>
          </w:p>
          <w:p w14:paraId="7E314C8F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What makes a place special/holy?</w:t>
            </w:r>
          </w:p>
          <w:p w14:paraId="44530834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</w:pPr>
            <w:r w:rsidRPr="00C55AA5">
              <w:rPr>
                <w:rFonts w:ascii="Comic Sans MS" w:hAnsi="Comic Sans MS" w:cs="Arial"/>
                <w:color w:val="626262"/>
                <w:sz w:val="20"/>
                <w:szCs w:val="20"/>
                <w:shd w:val="clear" w:color="auto" w:fill="FFFFFF"/>
              </w:rPr>
              <w:t>‘</w:t>
            </w:r>
            <w:r w:rsidRPr="00C55AA5"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  <w:t>The burning bush’ (Exodus 3:1-15)</w:t>
            </w:r>
          </w:p>
          <w:p w14:paraId="406E8F47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  <w:shd w:val="clear" w:color="auto" w:fill="FFFFFF"/>
              </w:rPr>
              <w:t>See video clip on Questful RE</w:t>
            </w:r>
          </w:p>
          <w:p w14:paraId="6C7B6F35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E2A62CA" w14:textId="56662AFB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lastRenderedPageBreak/>
              <w:t>Create pictures of the story.</w:t>
            </w:r>
          </w:p>
        </w:tc>
        <w:tc>
          <w:tcPr>
            <w:tcW w:w="2410" w:type="dxa"/>
          </w:tcPr>
          <w:p w14:paraId="4136FC4E" w14:textId="77777777" w:rsidR="00224726" w:rsidRPr="00C55AA5" w:rsidRDefault="00224726" w:rsidP="002247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Special Places </w:t>
            </w:r>
          </w:p>
          <w:p w14:paraId="757A03AA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What makes a place special/holy?</w:t>
            </w:r>
          </w:p>
          <w:p w14:paraId="64EB8DF6" w14:textId="77777777" w:rsidR="00224726" w:rsidRPr="00C55AA5" w:rsidRDefault="00224726" w:rsidP="00224726">
            <w:pPr>
              <w:shd w:val="clear" w:color="auto" w:fill="FFFFFF"/>
              <w:rPr>
                <w:rFonts w:ascii="Comic Sans MS" w:eastAsia="Times New Roman" w:hAnsi="Comic Sans MS" w:cstheme="minorHAnsi"/>
                <w:sz w:val="20"/>
                <w:szCs w:val="20"/>
                <w:lang w:eastAsia="en-GB"/>
              </w:rPr>
            </w:pPr>
            <w:r w:rsidRPr="00C55AA5">
              <w:rPr>
                <w:rFonts w:ascii="Comic Sans MS" w:eastAsia="Times New Roman" w:hAnsi="Comic Sans MS" w:cstheme="minorHAnsi"/>
                <w:sz w:val="20"/>
                <w:szCs w:val="20"/>
                <w:lang w:eastAsia="en-GB"/>
              </w:rPr>
              <w:t>Jesus in the Temple. (Luke 2:41-52)</w:t>
            </w:r>
          </w:p>
          <w:p w14:paraId="3BB2044A" w14:textId="77777777" w:rsidR="00224726" w:rsidRPr="00C55AA5" w:rsidRDefault="00224726" w:rsidP="00224726">
            <w:pPr>
              <w:shd w:val="clear" w:color="auto" w:fill="FFFFFF"/>
              <w:rPr>
                <w:rFonts w:ascii="Comic Sans MS" w:eastAsia="Times New Roman" w:hAnsi="Comic Sans MS" w:cstheme="minorHAnsi"/>
                <w:sz w:val="20"/>
                <w:szCs w:val="20"/>
                <w:lang w:eastAsia="en-GB"/>
              </w:rPr>
            </w:pPr>
          </w:p>
          <w:p w14:paraId="28812EE4" w14:textId="43F83EA2" w:rsidR="00224726" w:rsidRPr="00C55AA5" w:rsidRDefault="00224726" w:rsidP="00224726">
            <w:pPr>
              <w:shd w:val="clear" w:color="auto" w:fill="FFFFFF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224726" w14:paraId="44E3C921" w14:textId="7EF0B5A5" w:rsidTr="004E1A92">
        <w:tc>
          <w:tcPr>
            <w:tcW w:w="1284" w:type="dxa"/>
            <w:shd w:val="clear" w:color="auto" w:fill="D9E2F3" w:themeFill="accent1" w:themeFillTint="33"/>
          </w:tcPr>
          <w:p w14:paraId="3E25B03D" w14:textId="77777777" w:rsidR="00224726" w:rsidRDefault="00224726" w:rsidP="00224726">
            <w:pPr>
              <w:rPr>
                <w:rFonts w:ascii="Comic Sans MS" w:hAnsi="Comic Sans MS"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Music</w:t>
            </w:r>
            <w:r w:rsidRPr="00EB51F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7EA389D4" w14:textId="0EB8D908" w:rsidR="00224726" w:rsidRPr="00EB51F9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(EAD)</w:t>
            </w:r>
          </w:p>
        </w:tc>
        <w:tc>
          <w:tcPr>
            <w:tcW w:w="1972" w:type="dxa"/>
          </w:tcPr>
          <w:p w14:paraId="6FACBC48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Charanga summer 1, lesson 1. </w:t>
            </w:r>
          </w:p>
          <w:p w14:paraId="715DB93D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27588D6" w14:textId="35E94DCD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Nursery rhyme of the week – 10 fat sausages </w:t>
            </w:r>
          </w:p>
        </w:tc>
        <w:tc>
          <w:tcPr>
            <w:tcW w:w="2280" w:type="dxa"/>
          </w:tcPr>
          <w:p w14:paraId="017EC085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Charanga summer 1, lesson 2. </w:t>
            </w:r>
          </w:p>
          <w:p w14:paraId="4CEBA908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85E1083" w14:textId="0BC84632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Nursery rhyme of the week – apples and bananas </w:t>
            </w:r>
          </w:p>
        </w:tc>
        <w:tc>
          <w:tcPr>
            <w:tcW w:w="2539" w:type="dxa"/>
          </w:tcPr>
          <w:p w14:paraId="1BEBA347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Charanga summer 1, lesson 3. </w:t>
            </w:r>
          </w:p>
          <w:p w14:paraId="6B70CC3E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E323179" w14:textId="7E4FA22A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Nursey rhyme of the week – London bridge </w:t>
            </w:r>
          </w:p>
        </w:tc>
        <w:tc>
          <w:tcPr>
            <w:tcW w:w="2410" w:type="dxa"/>
          </w:tcPr>
          <w:p w14:paraId="7D68A727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Charanga summer 1, lesson 4</w:t>
            </w:r>
          </w:p>
          <w:p w14:paraId="11F23465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3BC6F68" w14:textId="25CEC55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Nursery rhyme of the week – queen of hearts. </w:t>
            </w:r>
          </w:p>
        </w:tc>
        <w:tc>
          <w:tcPr>
            <w:tcW w:w="2551" w:type="dxa"/>
          </w:tcPr>
          <w:p w14:paraId="55CC7D6F" w14:textId="77777777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b w:val="0"/>
                <w:bCs w:val="0"/>
                <w:color w:val="4B3241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b w:val="0"/>
                <w:bCs w:val="0"/>
                <w:color w:val="4B3241"/>
                <w:sz w:val="20"/>
                <w:szCs w:val="20"/>
              </w:rPr>
              <w:t xml:space="preserve">Charanga summer 1, lesson 5. </w:t>
            </w:r>
          </w:p>
          <w:p w14:paraId="6FDCD8D9" w14:textId="77777777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color w:val="4B3241"/>
                <w:sz w:val="20"/>
                <w:szCs w:val="20"/>
              </w:rPr>
            </w:pPr>
          </w:p>
          <w:p w14:paraId="1617A71C" w14:textId="2BEED1A8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color w:val="4B3241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color w:val="4B3241"/>
                <w:sz w:val="20"/>
                <w:szCs w:val="20"/>
              </w:rPr>
              <w:t xml:space="preserve">Nursey rhyme of the week -My bonnie lies over the ocean </w:t>
            </w:r>
          </w:p>
        </w:tc>
        <w:tc>
          <w:tcPr>
            <w:tcW w:w="2410" w:type="dxa"/>
          </w:tcPr>
          <w:p w14:paraId="67876C02" w14:textId="77777777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Pr="00C55AA5"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  <w:t>Charanga summer 1, lesson 5.</w:t>
            </w:r>
          </w:p>
          <w:p w14:paraId="3C7D30C0" w14:textId="77777777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3756C74" w14:textId="65821600" w:rsidR="00224726" w:rsidRPr="00C55AA5" w:rsidRDefault="00224726" w:rsidP="00224726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rFonts w:ascii="Comic Sans MS" w:hAnsi="Comic Sans MS" w:cstheme="minorHAnsi"/>
                <w:color w:val="4B3241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Nursey rhyme of the week – 5 little monkeys swinging in the trees. </w:t>
            </w:r>
          </w:p>
        </w:tc>
      </w:tr>
      <w:tr w:rsidR="00224726" w14:paraId="6703627F" w14:textId="7ACEA588" w:rsidTr="004E1A92">
        <w:tc>
          <w:tcPr>
            <w:tcW w:w="1284" w:type="dxa"/>
            <w:shd w:val="clear" w:color="auto" w:fill="D9E2F3" w:themeFill="accent1" w:themeFillTint="33"/>
          </w:tcPr>
          <w:p w14:paraId="2EB974D3" w14:textId="77777777" w:rsidR="00224726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Art/DT </w:t>
            </w:r>
          </w:p>
          <w:p w14:paraId="6281BED2" w14:textId="77777777" w:rsidR="00224726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(EAD)</w:t>
            </w:r>
          </w:p>
          <w:p w14:paraId="75640EA7" w14:textId="77777777" w:rsidR="00224726" w:rsidRDefault="00224726" w:rsidP="00224726">
            <w:pPr>
              <w:rPr>
                <w:b/>
                <w:sz w:val="28"/>
                <w:szCs w:val="28"/>
              </w:rPr>
            </w:pPr>
          </w:p>
          <w:p w14:paraId="71A7D552" w14:textId="26827234" w:rsidR="00224726" w:rsidRPr="0080334F" w:rsidRDefault="00224726" w:rsidP="00224726">
            <w:pPr>
              <w:rPr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5FED0BD6" w14:textId="263E9047" w:rsidR="00224726" w:rsidRPr="00C55AA5" w:rsidRDefault="00224726" w:rsidP="00224726">
            <w:pPr>
              <w:rPr>
                <w:rFonts w:ascii="Comic Sans MS" w:hAnsi="Comic Sans MS" w:cstheme="minorHAnsi"/>
              </w:rPr>
            </w:pPr>
            <w:r w:rsidRPr="00C55AA5">
              <w:rPr>
                <w:rFonts w:ascii="Comic Sans MS" w:hAnsi="Comic Sans MS" w:cstheme="minorHAnsi"/>
              </w:rPr>
              <w:t xml:space="preserve">Bean planting </w:t>
            </w:r>
          </w:p>
          <w:p w14:paraId="408851CC" w14:textId="48B6E0BE" w:rsidR="00224726" w:rsidRPr="00C55AA5" w:rsidRDefault="00224726" w:rsidP="00224726">
            <w:pPr>
              <w:rPr>
                <w:rFonts w:ascii="Comic Sans MS" w:hAnsi="Comic Sans MS" w:cstheme="minorHAnsi"/>
              </w:rPr>
            </w:pPr>
          </w:p>
          <w:p w14:paraId="2AD8A680" w14:textId="5A3CEB2C" w:rsidR="00224726" w:rsidRPr="00C55AA5" w:rsidRDefault="00224726" w:rsidP="00224726">
            <w:pPr>
              <w:rPr>
                <w:rFonts w:ascii="Comic Sans MS" w:hAnsi="Comic Sans MS" w:cstheme="minorHAnsi"/>
              </w:rPr>
            </w:pPr>
            <w:r w:rsidRPr="00C55AA5">
              <w:rPr>
                <w:rFonts w:ascii="Comic Sans MS" w:hAnsi="Comic Sans MS" w:cstheme="minorHAnsi"/>
              </w:rPr>
              <w:t xml:space="preserve">Colouring mixing to make green </w:t>
            </w:r>
          </w:p>
          <w:p w14:paraId="23EBF3E0" w14:textId="6566D8DB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270D8EB" w14:textId="30A1E0E1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280" w:type="dxa"/>
          </w:tcPr>
          <w:p w14:paraId="6D8F200E" w14:textId="5D7724E3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Painting the giant </w:t>
            </w:r>
          </w:p>
          <w:p w14:paraId="3ECEF96C" w14:textId="25437FB9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987ADBB" w14:textId="6E9A2D53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>Role play – the story</w:t>
            </w:r>
          </w:p>
          <w:p w14:paraId="2BC9AC95" w14:textId="72EEAB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4018256" w14:textId="5BB19A5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Making big life size beanstalk. </w:t>
            </w:r>
          </w:p>
          <w:p w14:paraId="3BBD6F7A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E3E7BA5" w14:textId="015765D5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39" w:type="dxa"/>
          </w:tcPr>
          <w:p w14:paraId="6FC74245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Making gingerbread men </w:t>
            </w:r>
          </w:p>
          <w:p w14:paraId="05F93DC8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F49B9EC" w14:textId="474FB558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Colour mixing to make brown </w:t>
            </w:r>
          </w:p>
          <w:p w14:paraId="57ECC004" w14:textId="308F4B7F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4500C26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600BAD7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E1A65B3" w14:textId="4E78E6D8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80C908A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Role play – the story </w:t>
            </w:r>
          </w:p>
          <w:p w14:paraId="01A9ACED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3C68158" w14:textId="041F7ECA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Cutting skills – gingerbread man </w:t>
            </w:r>
          </w:p>
          <w:p w14:paraId="73EA068D" w14:textId="77777777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D5605D3" w14:textId="3B1C9E95" w:rsidR="00224726" w:rsidRPr="00C55AA5" w:rsidRDefault="00224726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Making a house for the gingerbread man – junk modelling. </w:t>
            </w:r>
          </w:p>
        </w:tc>
        <w:tc>
          <w:tcPr>
            <w:tcW w:w="2551" w:type="dxa"/>
          </w:tcPr>
          <w:p w14:paraId="5CDCB870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Building the three little pigs houses. </w:t>
            </w:r>
          </w:p>
          <w:p w14:paraId="03A77598" w14:textId="77777777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A5D7F64" w14:textId="1511CA8A" w:rsidR="00224726" w:rsidRPr="00C55AA5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55AA5">
              <w:rPr>
                <w:rFonts w:ascii="Comic Sans MS" w:hAnsi="Comic Sans MS" w:cstheme="minorHAnsi"/>
                <w:sz w:val="20"/>
                <w:szCs w:val="20"/>
              </w:rPr>
              <w:t xml:space="preserve">Making pigs mask – colour mixing masks </w:t>
            </w:r>
          </w:p>
        </w:tc>
        <w:tc>
          <w:tcPr>
            <w:tcW w:w="2410" w:type="dxa"/>
          </w:tcPr>
          <w:p w14:paraId="0CC59F66" w14:textId="77777777" w:rsidR="00224726" w:rsidRDefault="00407899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Huff and puff art. What happens to our paint if we blow air on it. </w:t>
            </w:r>
          </w:p>
          <w:p w14:paraId="2D6B319C" w14:textId="77777777" w:rsidR="00407899" w:rsidRDefault="00407899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13D926E" w14:textId="77777777" w:rsidR="00407899" w:rsidRDefault="00407899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Brick print painting </w:t>
            </w:r>
          </w:p>
          <w:p w14:paraId="393A482D" w14:textId="77777777" w:rsidR="00407899" w:rsidRDefault="00407899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4B15B4C" w14:textId="509268C7" w:rsidR="00407899" w:rsidRPr="00C55AA5" w:rsidRDefault="00407899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6220A2" w14:paraId="2AF3882E" w14:textId="77777777" w:rsidTr="004E1A92">
        <w:tc>
          <w:tcPr>
            <w:tcW w:w="1284" w:type="dxa"/>
            <w:shd w:val="clear" w:color="auto" w:fill="D9E2F3" w:themeFill="accent1" w:themeFillTint="33"/>
          </w:tcPr>
          <w:p w14:paraId="417BCB39" w14:textId="19FC0F58" w:rsidR="006220A2" w:rsidRDefault="006220A2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Skills</w:t>
            </w:r>
          </w:p>
        </w:tc>
        <w:tc>
          <w:tcPr>
            <w:tcW w:w="1972" w:type="dxa"/>
          </w:tcPr>
          <w:p w14:paraId="3B49CBE7" w14:textId="77777777" w:rsidR="006220A2" w:rsidRPr="006220A2" w:rsidRDefault="006220A2" w:rsidP="006220A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Maintains sustained focus during longer story sessions or discussions.</w:t>
            </w:r>
          </w:p>
          <w:p w14:paraId="19202FDE" w14:textId="06D5B917" w:rsidR="006220A2" w:rsidRPr="006220A2" w:rsidRDefault="006220A2" w:rsidP="006220A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643B2C7B" w14:textId="6FBF36EF" w:rsidR="006220A2" w:rsidRPr="006220A2" w:rsidRDefault="006220A2" w:rsidP="006220A2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5302711" w14:textId="197748FE" w:rsidR="006220A2" w:rsidRPr="006220A2" w:rsidRDefault="006220A2" w:rsidP="006220A2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280" w:type="dxa"/>
          </w:tcPr>
          <w:p w14:paraId="67A14118" w14:textId="77777777" w:rsidR="006220A2" w:rsidRPr="006220A2" w:rsidRDefault="006220A2" w:rsidP="00224726">
            <w:pPr>
              <w:contextualSpacing/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Comfortably switches attention while multi-tasking</w:t>
            </w:r>
          </w:p>
          <w:p w14:paraId="4C24C129" w14:textId="77777777" w:rsidR="006220A2" w:rsidRPr="006220A2" w:rsidRDefault="006220A2" w:rsidP="00224726">
            <w:pPr>
              <w:contextualSpacing/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39132E64" w14:textId="77777777" w:rsidR="006220A2" w:rsidRPr="006220A2" w:rsidRDefault="006220A2" w:rsidP="006220A2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 xml:space="preserve">Creates more detailed drawings, models or story props. </w:t>
            </w:r>
          </w:p>
          <w:p w14:paraId="63579D73" w14:textId="6A72C415" w:rsidR="006220A2" w:rsidRPr="006220A2" w:rsidRDefault="006220A2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39" w:type="dxa"/>
          </w:tcPr>
          <w:p w14:paraId="334042A8" w14:textId="406078D5" w:rsidR="006220A2" w:rsidRPr="006220A2" w:rsidRDefault="006220A2" w:rsidP="00224726">
            <w:pPr>
              <w:contextualSpacing/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>Applies colours using brushes, fingers or stamps.</w:t>
            </w:r>
          </w:p>
        </w:tc>
        <w:tc>
          <w:tcPr>
            <w:tcW w:w="2410" w:type="dxa"/>
          </w:tcPr>
          <w:p w14:paraId="32035D9B" w14:textId="3DA9C5C1" w:rsidR="006220A2" w:rsidRPr="006220A2" w:rsidRDefault="006220A2" w:rsidP="006220A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>Explains ideas clearly to peers</w:t>
            </w:r>
          </w:p>
          <w:p w14:paraId="4265A8C3" w14:textId="77777777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1081210" w14:textId="77777777" w:rsidR="006220A2" w:rsidRPr="006220A2" w:rsidRDefault="006220A2" w:rsidP="006220A2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 xml:space="preserve">Understands that creativity can be shared, discussed and refined with others. </w:t>
            </w:r>
          </w:p>
          <w:p w14:paraId="434A06DD" w14:textId="77777777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8B7F1FC" w14:textId="77777777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>Creates simple patterns and textures.</w:t>
            </w:r>
          </w:p>
          <w:p w14:paraId="6FDEBAE8" w14:textId="77777777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9F63257" w14:textId="35146411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>Uses imagination to solve problems in play or games</w:t>
            </w:r>
          </w:p>
        </w:tc>
        <w:tc>
          <w:tcPr>
            <w:tcW w:w="2410" w:type="dxa"/>
          </w:tcPr>
          <w:p w14:paraId="016167B1" w14:textId="77777777" w:rsidR="006220A2" w:rsidRPr="006220A2" w:rsidRDefault="006220A2" w:rsidP="006220A2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sz w:val="20"/>
                <w:szCs w:val="20"/>
              </w:rPr>
              <w:t xml:space="preserve">Explores colours, patterns and textures. </w:t>
            </w:r>
          </w:p>
          <w:p w14:paraId="4DC34641" w14:textId="77777777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4F5F637" w14:textId="42F5FFB2" w:rsidR="006220A2" w:rsidRPr="006220A2" w:rsidRDefault="006220A2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220A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Engages in extended back-and-forth conversations, uses newly learned vocabulary and asks/answers questions to deepen discussion.</w:t>
            </w:r>
          </w:p>
        </w:tc>
      </w:tr>
      <w:tr w:rsidR="00224726" w14:paraId="6AD88392" w14:textId="77777777" w:rsidTr="004E1A92">
        <w:tc>
          <w:tcPr>
            <w:tcW w:w="1284" w:type="dxa"/>
            <w:shd w:val="clear" w:color="auto" w:fill="D9E2F3" w:themeFill="accent1" w:themeFillTint="33"/>
          </w:tcPr>
          <w:p w14:paraId="5E6E44C7" w14:textId="05E82870" w:rsidR="00224726" w:rsidRDefault="00224726" w:rsidP="0022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CP</w:t>
            </w:r>
          </w:p>
        </w:tc>
        <w:tc>
          <w:tcPr>
            <w:tcW w:w="4252" w:type="dxa"/>
            <w:gridSpan w:val="2"/>
          </w:tcPr>
          <w:p w14:paraId="2FA17F4F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•What will the magic beans turn into in the oven? Home corner and mud kitchen</w:t>
            </w:r>
          </w:p>
          <w:p w14:paraId="619DD4E3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•Construction – build tall beanstalks using blocks and boxes. How tall can they make it without it falling?</w:t>
            </w:r>
          </w:p>
          <w:p w14:paraId="7EFCE479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•Work together to construct a giant’s castle using a selection of materials</w:t>
            </w:r>
          </w:p>
          <w:p w14:paraId="46D5F842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•Display posters indoor and outdoor to encourage the children to retell the story</w:t>
            </w:r>
          </w:p>
          <w:p w14:paraId="19A1D106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•Display posters in the painting area to encourage the children to paint story-themed paintings</w:t>
            </w:r>
          </w:p>
          <w:p w14:paraId="6FDC8CDF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•Small world characters to encourage children to retell the story</w:t>
            </w:r>
          </w:p>
          <w:p w14:paraId="7B1541F7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•Role-play masks and props</w:t>
            </w:r>
          </w:p>
          <w:p w14:paraId="7990A3C7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-Fine motor skills – cutting, tweezers, finger gym, paper chain beanstalk, using spray bottles to water bean plants</w:t>
            </w:r>
          </w:p>
          <w:p w14:paraId="3CE7FDA8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•Themed word mats and page borders in the writing area</w:t>
            </w:r>
          </w:p>
          <w:p w14:paraId="2AFAF352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•Puppets, pictures and copies of the story / alternative versions in the library</w:t>
            </w:r>
          </w:p>
          <w:p w14:paraId="6733268F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 xml:space="preserve">•Beanstalk size ordering </w:t>
            </w:r>
          </w:p>
          <w:p w14:paraId="497F5204" w14:textId="16DE3F68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•Sorting different types of beans (runner, string, broad, butter, kidney, green, Lima, black, pinto)</w:t>
            </w:r>
          </w:p>
          <w:p w14:paraId="347A496E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•Shaving foam (clouds) in the tuff tray – build a castle in the clouds with duplo / put 2D or 3D shapes in the shaving foam for the children to find and make castles</w:t>
            </w:r>
          </w:p>
          <w:p w14:paraId="525FE2F7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•Write tricky words on large dried beans and leave some blank – can the chn find the beans and say the words?</w:t>
            </w:r>
          </w:p>
          <w:p w14:paraId="43930E0C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•Giant writing – the children can paint huge letters on the board outside</w:t>
            </w:r>
          </w:p>
          <w:p w14:paraId="7B8EC6E9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•Giant footprints – encourage the children to draw round their own foot and compare to the giant’s footprint</w:t>
            </w:r>
          </w:p>
          <w:p w14:paraId="2F71CFB5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•Scales to measure golden eggs / beans</w:t>
            </w:r>
          </w:p>
          <w:p w14:paraId="3C3A1E5B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•Paint large scale beanstalks outside using a variety of tools</w:t>
            </w:r>
          </w:p>
          <w:p w14:paraId="1CAB6D77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•Create shakers by placing dried beans into junk materials and tubes</w:t>
            </w:r>
          </w:p>
          <w:p w14:paraId="779330FD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•Play harp music to encourage children to create movements and dances to the music</w:t>
            </w:r>
          </w:p>
          <w:p w14:paraId="771EDE0A" w14:textId="64CB540B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•Audio book on laptop or CD player</w:t>
            </w:r>
          </w:p>
        </w:tc>
        <w:tc>
          <w:tcPr>
            <w:tcW w:w="4949" w:type="dxa"/>
            <w:gridSpan w:val="2"/>
          </w:tcPr>
          <w:p w14:paraId="5BB8CCB8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•Recipes for gingerbread men in the home corner and mud kitchen</w:t>
            </w:r>
          </w:p>
          <w:p w14:paraId="5B929678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•’Magic oven’ – think about the different things that might happen when the magic oven is used</w:t>
            </w:r>
          </w:p>
          <w:p w14:paraId="21A35B74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•Construction – work together to build a house for the Gingerbread Man / create boats and bridges to cross the river</w:t>
            </w:r>
          </w:p>
          <w:p w14:paraId="12F82D29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•Display posters indoor and outdoor to encourage the children to retell the story</w:t>
            </w:r>
          </w:p>
          <w:p w14:paraId="55E94453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•Display posters in the painting area to encourage the children to paint story-themed paintings</w:t>
            </w:r>
          </w:p>
          <w:p w14:paraId="70EF1A76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•Small world characters to encourage children to retell the story</w:t>
            </w:r>
          </w:p>
          <w:p w14:paraId="1FD719CE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•Role-play masks and props</w:t>
            </w:r>
          </w:p>
          <w:p w14:paraId="1A05ADE8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-Fine motor skills – cutting, tweezers, finger gym</w:t>
            </w:r>
          </w:p>
          <w:p w14:paraId="66ED6E5A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•Themed word mats and page borders in the writing area</w:t>
            </w:r>
          </w:p>
          <w:p w14:paraId="3DAF6111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•Puppets, pictures and copies of the story / alternative versions in the library</w:t>
            </w:r>
          </w:p>
          <w:p w14:paraId="0C2B9202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•Gingerbread Man size ordering</w:t>
            </w:r>
          </w:p>
          <w:p w14:paraId="7E8D1F7A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•Baking trays with numbers on – can the children add the correct number of gingerbread men to each baking tray</w:t>
            </w:r>
          </w:p>
          <w:p w14:paraId="09E8EF02" w14:textId="06FD99D6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•Audio book on laptop or CD player</w:t>
            </w:r>
          </w:p>
        </w:tc>
        <w:tc>
          <w:tcPr>
            <w:tcW w:w="4961" w:type="dxa"/>
            <w:gridSpan w:val="2"/>
          </w:tcPr>
          <w:p w14:paraId="13906E71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•Construction – build the pigs houses / role-play</w:t>
            </w:r>
          </w:p>
          <w:p w14:paraId="26E99216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•Display posters indoor and outdoor to encourage the children to retell the story</w:t>
            </w:r>
          </w:p>
          <w:p w14:paraId="69960FD6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•Display posters in the painting area to encourage the children to paint story-themed paintings</w:t>
            </w:r>
          </w:p>
          <w:p w14:paraId="3CEA6746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•Small world characters to encourage children to retell the story</w:t>
            </w:r>
          </w:p>
          <w:p w14:paraId="0788BCCD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•Role-play masks and props</w:t>
            </w:r>
          </w:p>
          <w:p w14:paraId="23BFCC2E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lastRenderedPageBreak/>
              <w:t>-Fine motor skills – cutting, tweezers, finger gym</w:t>
            </w:r>
          </w:p>
          <w:p w14:paraId="1008D409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•Themed word mats and page borders in the writing area</w:t>
            </w:r>
          </w:p>
          <w:p w14:paraId="3DBB1025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•Puppets, pictures and copies of the story / alternative versions in the library</w:t>
            </w:r>
          </w:p>
          <w:p w14:paraId="4C674218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•Loose parts play with different forms of the materials from the story</w:t>
            </w:r>
          </w:p>
          <w:p w14:paraId="305F66B7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•Draw a story map using chalk in the outdoor area</w:t>
            </w:r>
          </w:p>
          <w:p w14:paraId="56F445B5" w14:textId="77777777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•Huff and puff pictures – blow blobs of watery paint to make patterns</w:t>
            </w:r>
          </w:p>
          <w:p w14:paraId="6C9D5526" w14:textId="742318AD" w:rsidR="00224726" w:rsidRPr="00407899" w:rsidRDefault="00224726" w:rsidP="002247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407899">
              <w:rPr>
                <w:rFonts w:ascii="Comic Sans MS" w:hAnsi="Comic Sans MS" w:cstheme="minorHAnsi"/>
                <w:sz w:val="20"/>
                <w:szCs w:val="20"/>
              </w:rPr>
              <w:t>•Audio book on laptop or CD player</w:t>
            </w:r>
          </w:p>
        </w:tc>
      </w:tr>
    </w:tbl>
    <w:p w14:paraId="482E4A16" w14:textId="751FE906" w:rsidR="00785BD9" w:rsidRPr="00094F23" w:rsidRDefault="00785BD9" w:rsidP="00F837AC">
      <w:pPr>
        <w:rPr>
          <w:sz w:val="36"/>
          <w:szCs w:val="36"/>
          <w:u w:val="single"/>
        </w:rPr>
      </w:pPr>
    </w:p>
    <w:sectPr w:rsidR="00785BD9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1E56"/>
    <w:multiLevelType w:val="hybridMultilevel"/>
    <w:tmpl w:val="FDE27C9E"/>
    <w:lvl w:ilvl="0" w:tplc="464E868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E1EEF576">
      <w:numFmt w:val="bullet"/>
      <w:lvlText w:val="•"/>
      <w:lvlJc w:val="left"/>
      <w:pPr>
        <w:ind w:left="663" w:hanging="171"/>
      </w:pPr>
      <w:rPr>
        <w:rFonts w:hint="default"/>
        <w:lang w:val="en-GB" w:eastAsia="en-US" w:bidi="ar-SA"/>
      </w:rPr>
    </w:lvl>
    <w:lvl w:ilvl="2" w:tplc="6638DC9C">
      <w:numFmt w:val="bullet"/>
      <w:lvlText w:val="•"/>
      <w:lvlJc w:val="left"/>
      <w:pPr>
        <w:ind w:left="1046" w:hanging="171"/>
      </w:pPr>
      <w:rPr>
        <w:rFonts w:hint="default"/>
        <w:lang w:val="en-GB" w:eastAsia="en-US" w:bidi="ar-SA"/>
      </w:rPr>
    </w:lvl>
    <w:lvl w:ilvl="3" w:tplc="F5E265F4">
      <w:numFmt w:val="bullet"/>
      <w:lvlText w:val="•"/>
      <w:lvlJc w:val="left"/>
      <w:pPr>
        <w:ind w:left="1429" w:hanging="171"/>
      </w:pPr>
      <w:rPr>
        <w:rFonts w:hint="default"/>
        <w:lang w:val="en-GB" w:eastAsia="en-US" w:bidi="ar-SA"/>
      </w:rPr>
    </w:lvl>
    <w:lvl w:ilvl="4" w:tplc="CCA8BDAE">
      <w:numFmt w:val="bullet"/>
      <w:lvlText w:val="•"/>
      <w:lvlJc w:val="left"/>
      <w:pPr>
        <w:ind w:left="1812" w:hanging="171"/>
      </w:pPr>
      <w:rPr>
        <w:rFonts w:hint="default"/>
        <w:lang w:val="en-GB" w:eastAsia="en-US" w:bidi="ar-SA"/>
      </w:rPr>
    </w:lvl>
    <w:lvl w:ilvl="5" w:tplc="347E4344">
      <w:numFmt w:val="bullet"/>
      <w:lvlText w:val="•"/>
      <w:lvlJc w:val="left"/>
      <w:pPr>
        <w:ind w:left="2196" w:hanging="171"/>
      </w:pPr>
      <w:rPr>
        <w:rFonts w:hint="default"/>
        <w:lang w:val="en-GB" w:eastAsia="en-US" w:bidi="ar-SA"/>
      </w:rPr>
    </w:lvl>
    <w:lvl w:ilvl="6" w:tplc="D8B0935A">
      <w:numFmt w:val="bullet"/>
      <w:lvlText w:val="•"/>
      <w:lvlJc w:val="left"/>
      <w:pPr>
        <w:ind w:left="2579" w:hanging="171"/>
      </w:pPr>
      <w:rPr>
        <w:rFonts w:hint="default"/>
        <w:lang w:val="en-GB" w:eastAsia="en-US" w:bidi="ar-SA"/>
      </w:rPr>
    </w:lvl>
    <w:lvl w:ilvl="7" w:tplc="8A1AA36C">
      <w:numFmt w:val="bullet"/>
      <w:lvlText w:val="•"/>
      <w:lvlJc w:val="left"/>
      <w:pPr>
        <w:ind w:left="2962" w:hanging="171"/>
      </w:pPr>
      <w:rPr>
        <w:rFonts w:hint="default"/>
        <w:lang w:val="en-GB" w:eastAsia="en-US" w:bidi="ar-SA"/>
      </w:rPr>
    </w:lvl>
    <w:lvl w:ilvl="8" w:tplc="CD4EDE92">
      <w:numFmt w:val="bullet"/>
      <w:lvlText w:val="•"/>
      <w:lvlJc w:val="left"/>
      <w:pPr>
        <w:ind w:left="3345" w:hanging="171"/>
      </w:pPr>
      <w:rPr>
        <w:rFonts w:hint="default"/>
        <w:lang w:val="en-GB" w:eastAsia="en-US" w:bidi="ar-SA"/>
      </w:rPr>
    </w:lvl>
  </w:abstractNum>
  <w:abstractNum w:abstractNumId="1" w15:restartNumberingAfterBreak="0">
    <w:nsid w:val="14AB1825"/>
    <w:multiLevelType w:val="hybridMultilevel"/>
    <w:tmpl w:val="DD3CF794"/>
    <w:lvl w:ilvl="0" w:tplc="97425CA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B11284FC">
      <w:numFmt w:val="bullet"/>
      <w:lvlText w:val="-"/>
      <w:lvlJc w:val="left"/>
      <w:pPr>
        <w:ind w:left="340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2" w:tplc="5A76B9FE">
      <w:numFmt w:val="bullet"/>
      <w:lvlText w:val="•"/>
      <w:lvlJc w:val="left"/>
      <w:pPr>
        <w:ind w:left="671" w:hanging="72"/>
      </w:pPr>
      <w:rPr>
        <w:rFonts w:hint="default"/>
        <w:lang w:val="en-GB" w:eastAsia="en-US" w:bidi="ar-SA"/>
      </w:rPr>
    </w:lvl>
    <w:lvl w:ilvl="3" w:tplc="DE1EA810">
      <w:numFmt w:val="bullet"/>
      <w:lvlText w:val="•"/>
      <w:lvlJc w:val="left"/>
      <w:pPr>
        <w:ind w:left="1003" w:hanging="72"/>
      </w:pPr>
      <w:rPr>
        <w:rFonts w:hint="default"/>
        <w:lang w:val="en-GB" w:eastAsia="en-US" w:bidi="ar-SA"/>
      </w:rPr>
    </w:lvl>
    <w:lvl w:ilvl="4" w:tplc="E8E8CFC8">
      <w:numFmt w:val="bullet"/>
      <w:lvlText w:val="•"/>
      <w:lvlJc w:val="left"/>
      <w:pPr>
        <w:ind w:left="1335" w:hanging="72"/>
      </w:pPr>
      <w:rPr>
        <w:rFonts w:hint="default"/>
        <w:lang w:val="en-GB" w:eastAsia="en-US" w:bidi="ar-SA"/>
      </w:rPr>
    </w:lvl>
    <w:lvl w:ilvl="5" w:tplc="E1AABF16">
      <w:numFmt w:val="bullet"/>
      <w:lvlText w:val="•"/>
      <w:lvlJc w:val="left"/>
      <w:pPr>
        <w:ind w:left="1666" w:hanging="72"/>
      </w:pPr>
      <w:rPr>
        <w:rFonts w:hint="default"/>
        <w:lang w:val="en-GB" w:eastAsia="en-US" w:bidi="ar-SA"/>
      </w:rPr>
    </w:lvl>
    <w:lvl w:ilvl="6" w:tplc="1FFEC7B8">
      <w:numFmt w:val="bullet"/>
      <w:lvlText w:val="•"/>
      <w:lvlJc w:val="left"/>
      <w:pPr>
        <w:ind w:left="1998" w:hanging="72"/>
      </w:pPr>
      <w:rPr>
        <w:rFonts w:hint="default"/>
        <w:lang w:val="en-GB" w:eastAsia="en-US" w:bidi="ar-SA"/>
      </w:rPr>
    </w:lvl>
    <w:lvl w:ilvl="7" w:tplc="81C6FE48">
      <w:numFmt w:val="bullet"/>
      <w:lvlText w:val="•"/>
      <w:lvlJc w:val="left"/>
      <w:pPr>
        <w:ind w:left="2330" w:hanging="72"/>
      </w:pPr>
      <w:rPr>
        <w:rFonts w:hint="default"/>
        <w:lang w:val="en-GB" w:eastAsia="en-US" w:bidi="ar-SA"/>
      </w:rPr>
    </w:lvl>
    <w:lvl w:ilvl="8" w:tplc="B17C84E6">
      <w:numFmt w:val="bullet"/>
      <w:lvlText w:val="•"/>
      <w:lvlJc w:val="left"/>
      <w:pPr>
        <w:ind w:left="2661" w:hanging="72"/>
      </w:pPr>
      <w:rPr>
        <w:rFonts w:hint="default"/>
        <w:lang w:val="en-GB" w:eastAsia="en-US" w:bidi="ar-SA"/>
      </w:rPr>
    </w:lvl>
  </w:abstractNum>
  <w:abstractNum w:abstractNumId="2" w15:restartNumberingAfterBreak="0">
    <w:nsid w:val="198B2881"/>
    <w:multiLevelType w:val="hybridMultilevel"/>
    <w:tmpl w:val="38928334"/>
    <w:lvl w:ilvl="0" w:tplc="A34635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97919"/>
    <w:multiLevelType w:val="hybridMultilevel"/>
    <w:tmpl w:val="B61004C2"/>
    <w:lvl w:ilvl="0" w:tplc="17ECFA34">
      <w:start w:val="1"/>
      <w:numFmt w:val="bullet"/>
      <w:pStyle w:val="Tabl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80C54"/>
    <w:multiLevelType w:val="hybridMultilevel"/>
    <w:tmpl w:val="34367898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B169F8"/>
    <w:multiLevelType w:val="hybridMultilevel"/>
    <w:tmpl w:val="185A9CEC"/>
    <w:lvl w:ilvl="0" w:tplc="954CFA5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26528028">
      <w:numFmt w:val="bullet"/>
      <w:lvlText w:val="•"/>
      <w:lvlJc w:val="left"/>
      <w:pPr>
        <w:ind w:left="886" w:hanging="171"/>
      </w:pPr>
      <w:rPr>
        <w:rFonts w:hint="default"/>
        <w:lang w:val="en-GB" w:eastAsia="en-US" w:bidi="ar-SA"/>
      </w:rPr>
    </w:lvl>
    <w:lvl w:ilvl="2" w:tplc="FD067304">
      <w:numFmt w:val="bullet"/>
      <w:lvlText w:val="•"/>
      <w:lvlJc w:val="left"/>
      <w:pPr>
        <w:ind w:left="1492" w:hanging="171"/>
      </w:pPr>
      <w:rPr>
        <w:rFonts w:hint="default"/>
        <w:lang w:val="en-GB" w:eastAsia="en-US" w:bidi="ar-SA"/>
      </w:rPr>
    </w:lvl>
    <w:lvl w:ilvl="3" w:tplc="F25A0D68">
      <w:numFmt w:val="bullet"/>
      <w:lvlText w:val="•"/>
      <w:lvlJc w:val="left"/>
      <w:pPr>
        <w:ind w:left="2098" w:hanging="171"/>
      </w:pPr>
      <w:rPr>
        <w:rFonts w:hint="default"/>
        <w:lang w:val="en-GB" w:eastAsia="en-US" w:bidi="ar-SA"/>
      </w:rPr>
    </w:lvl>
    <w:lvl w:ilvl="4" w:tplc="A2644BEA">
      <w:numFmt w:val="bullet"/>
      <w:lvlText w:val="•"/>
      <w:lvlJc w:val="left"/>
      <w:pPr>
        <w:ind w:left="2704" w:hanging="171"/>
      </w:pPr>
      <w:rPr>
        <w:rFonts w:hint="default"/>
        <w:lang w:val="en-GB" w:eastAsia="en-US" w:bidi="ar-SA"/>
      </w:rPr>
    </w:lvl>
    <w:lvl w:ilvl="5" w:tplc="B42A4650">
      <w:numFmt w:val="bullet"/>
      <w:lvlText w:val="•"/>
      <w:lvlJc w:val="left"/>
      <w:pPr>
        <w:ind w:left="3311" w:hanging="171"/>
      </w:pPr>
      <w:rPr>
        <w:rFonts w:hint="default"/>
        <w:lang w:val="en-GB" w:eastAsia="en-US" w:bidi="ar-SA"/>
      </w:rPr>
    </w:lvl>
    <w:lvl w:ilvl="6" w:tplc="E93AED32">
      <w:numFmt w:val="bullet"/>
      <w:lvlText w:val="•"/>
      <w:lvlJc w:val="left"/>
      <w:pPr>
        <w:ind w:left="3917" w:hanging="171"/>
      </w:pPr>
      <w:rPr>
        <w:rFonts w:hint="default"/>
        <w:lang w:val="en-GB" w:eastAsia="en-US" w:bidi="ar-SA"/>
      </w:rPr>
    </w:lvl>
    <w:lvl w:ilvl="7" w:tplc="5B24F010">
      <w:numFmt w:val="bullet"/>
      <w:lvlText w:val="•"/>
      <w:lvlJc w:val="left"/>
      <w:pPr>
        <w:ind w:left="4523" w:hanging="171"/>
      </w:pPr>
      <w:rPr>
        <w:rFonts w:hint="default"/>
        <w:lang w:val="en-GB" w:eastAsia="en-US" w:bidi="ar-SA"/>
      </w:rPr>
    </w:lvl>
    <w:lvl w:ilvl="8" w:tplc="3C62029C">
      <w:numFmt w:val="bullet"/>
      <w:lvlText w:val="•"/>
      <w:lvlJc w:val="left"/>
      <w:pPr>
        <w:ind w:left="5129" w:hanging="171"/>
      </w:pPr>
      <w:rPr>
        <w:rFonts w:hint="default"/>
        <w:lang w:val="en-GB" w:eastAsia="en-US" w:bidi="ar-SA"/>
      </w:rPr>
    </w:lvl>
  </w:abstractNum>
  <w:abstractNum w:abstractNumId="6" w15:restartNumberingAfterBreak="0">
    <w:nsid w:val="4624234C"/>
    <w:multiLevelType w:val="hybridMultilevel"/>
    <w:tmpl w:val="9F1A5582"/>
    <w:lvl w:ilvl="0" w:tplc="CEEA61B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DDBAA7AC">
      <w:numFmt w:val="bullet"/>
      <w:lvlText w:val="•"/>
      <w:lvlJc w:val="left"/>
      <w:pPr>
        <w:ind w:left="584" w:hanging="171"/>
      </w:pPr>
      <w:rPr>
        <w:rFonts w:hint="default"/>
        <w:lang w:val="en-GB" w:eastAsia="en-US" w:bidi="ar-SA"/>
      </w:rPr>
    </w:lvl>
    <w:lvl w:ilvl="2" w:tplc="25BE68FA">
      <w:numFmt w:val="bullet"/>
      <w:lvlText w:val="•"/>
      <w:lvlJc w:val="left"/>
      <w:pPr>
        <w:ind w:left="889" w:hanging="171"/>
      </w:pPr>
      <w:rPr>
        <w:rFonts w:hint="default"/>
        <w:lang w:val="en-GB" w:eastAsia="en-US" w:bidi="ar-SA"/>
      </w:rPr>
    </w:lvl>
    <w:lvl w:ilvl="3" w:tplc="A31282DC">
      <w:numFmt w:val="bullet"/>
      <w:lvlText w:val="•"/>
      <w:lvlJc w:val="left"/>
      <w:pPr>
        <w:ind w:left="1193" w:hanging="171"/>
      </w:pPr>
      <w:rPr>
        <w:rFonts w:hint="default"/>
        <w:lang w:val="en-GB" w:eastAsia="en-US" w:bidi="ar-SA"/>
      </w:rPr>
    </w:lvl>
    <w:lvl w:ilvl="4" w:tplc="9BEC16FE">
      <w:numFmt w:val="bullet"/>
      <w:lvlText w:val="•"/>
      <w:lvlJc w:val="left"/>
      <w:pPr>
        <w:ind w:left="1498" w:hanging="171"/>
      </w:pPr>
      <w:rPr>
        <w:rFonts w:hint="default"/>
        <w:lang w:val="en-GB" w:eastAsia="en-US" w:bidi="ar-SA"/>
      </w:rPr>
    </w:lvl>
    <w:lvl w:ilvl="5" w:tplc="5016CA10">
      <w:numFmt w:val="bullet"/>
      <w:lvlText w:val="•"/>
      <w:lvlJc w:val="left"/>
      <w:pPr>
        <w:ind w:left="1802" w:hanging="171"/>
      </w:pPr>
      <w:rPr>
        <w:rFonts w:hint="default"/>
        <w:lang w:val="en-GB" w:eastAsia="en-US" w:bidi="ar-SA"/>
      </w:rPr>
    </w:lvl>
    <w:lvl w:ilvl="6" w:tplc="6476913A">
      <w:numFmt w:val="bullet"/>
      <w:lvlText w:val="•"/>
      <w:lvlJc w:val="left"/>
      <w:pPr>
        <w:ind w:left="2107" w:hanging="171"/>
      </w:pPr>
      <w:rPr>
        <w:rFonts w:hint="default"/>
        <w:lang w:val="en-GB" w:eastAsia="en-US" w:bidi="ar-SA"/>
      </w:rPr>
    </w:lvl>
    <w:lvl w:ilvl="7" w:tplc="F136539A">
      <w:numFmt w:val="bullet"/>
      <w:lvlText w:val="•"/>
      <w:lvlJc w:val="left"/>
      <w:pPr>
        <w:ind w:left="2411" w:hanging="171"/>
      </w:pPr>
      <w:rPr>
        <w:rFonts w:hint="default"/>
        <w:lang w:val="en-GB" w:eastAsia="en-US" w:bidi="ar-SA"/>
      </w:rPr>
    </w:lvl>
    <w:lvl w:ilvl="8" w:tplc="ABC081C8">
      <w:numFmt w:val="bullet"/>
      <w:lvlText w:val="•"/>
      <w:lvlJc w:val="left"/>
      <w:pPr>
        <w:ind w:left="2716" w:hanging="171"/>
      </w:pPr>
      <w:rPr>
        <w:rFonts w:hint="default"/>
        <w:lang w:val="en-GB" w:eastAsia="en-US" w:bidi="ar-SA"/>
      </w:rPr>
    </w:lvl>
  </w:abstractNum>
  <w:abstractNum w:abstractNumId="7" w15:restartNumberingAfterBreak="0">
    <w:nsid w:val="61983C98"/>
    <w:multiLevelType w:val="hybridMultilevel"/>
    <w:tmpl w:val="77ECFAE2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E751A"/>
    <w:multiLevelType w:val="hybridMultilevel"/>
    <w:tmpl w:val="932ECB90"/>
    <w:lvl w:ilvl="0" w:tplc="0E7AB8C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950A4146">
      <w:numFmt w:val="bullet"/>
      <w:lvlText w:val="-"/>
      <w:lvlJc w:val="left"/>
      <w:pPr>
        <w:ind w:left="340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2" w:tplc="717069B8">
      <w:numFmt w:val="bullet"/>
      <w:lvlText w:val="•"/>
      <w:lvlJc w:val="left"/>
      <w:pPr>
        <w:ind w:left="671" w:hanging="72"/>
      </w:pPr>
      <w:rPr>
        <w:rFonts w:hint="default"/>
        <w:lang w:val="en-GB" w:eastAsia="en-US" w:bidi="ar-SA"/>
      </w:rPr>
    </w:lvl>
    <w:lvl w:ilvl="3" w:tplc="39527062">
      <w:numFmt w:val="bullet"/>
      <w:lvlText w:val="•"/>
      <w:lvlJc w:val="left"/>
      <w:pPr>
        <w:ind w:left="1003" w:hanging="72"/>
      </w:pPr>
      <w:rPr>
        <w:rFonts w:hint="default"/>
        <w:lang w:val="en-GB" w:eastAsia="en-US" w:bidi="ar-SA"/>
      </w:rPr>
    </w:lvl>
    <w:lvl w:ilvl="4" w:tplc="E228D02C">
      <w:numFmt w:val="bullet"/>
      <w:lvlText w:val="•"/>
      <w:lvlJc w:val="left"/>
      <w:pPr>
        <w:ind w:left="1335" w:hanging="72"/>
      </w:pPr>
      <w:rPr>
        <w:rFonts w:hint="default"/>
        <w:lang w:val="en-GB" w:eastAsia="en-US" w:bidi="ar-SA"/>
      </w:rPr>
    </w:lvl>
    <w:lvl w:ilvl="5" w:tplc="A98AA452">
      <w:numFmt w:val="bullet"/>
      <w:lvlText w:val="•"/>
      <w:lvlJc w:val="left"/>
      <w:pPr>
        <w:ind w:left="1666" w:hanging="72"/>
      </w:pPr>
      <w:rPr>
        <w:rFonts w:hint="default"/>
        <w:lang w:val="en-GB" w:eastAsia="en-US" w:bidi="ar-SA"/>
      </w:rPr>
    </w:lvl>
    <w:lvl w:ilvl="6" w:tplc="7F5EB76A">
      <w:numFmt w:val="bullet"/>
      <w:lvlText w:val="•"/>
      <w:lvlJc w:val="left"/>
      <w:pPr>
        <w:ind w:left="1998" w:hanging="72"/>
      </w:pPr>
      <w:rPr>
        <w:rFonts w:hint="default"/>
        <w:lang w:val="en-GB" w:eastAsia="en-US" w:bidi="ar-SA"/>
      </w:rPr>
    </w:lvl>
    <w:lvl w:ilvl="7" w:tplc="CAFCB97E">
      <w:numFmt w:val="bullet"/>
      <w:lvlText w:val="•"/>
      <w:lvlJc w:val="left"/>
      <w:pPr>
        <w:ind w:left="2330" w:hanging="72"/>
      </w:pPr>
      <w:rPr>
        <w:rFonts w:hint="default"/>
        <w:lang w:val="en-GB" w:eastAsia="en-US" w:bidi="ar-SA"/>
      </w:rPr>
    </w:lvl>
    <w:lvl w:ilvl="8" w:tplc="CB369234">
      <w:numFmt w:val="bullet"/>
      <w:lvlText w:val="•"/>
      <w:lvlJc w:val="left"/>
      <w:pPr>
        <w:ind w:left="2661" w:hanging="72"/>
      </w:pPr>
      <w:rPr>
        <w:rFonts w:hint="default"/>
        <w:lang w:val="en-GB" w:eastAsia="en-US" w:bidi="ar-SA"/>
      </w:rPr>
    </w:lvl>
  </w:abstractNum>
  <w:abstractNum w:abstractNumId="9" w15:restartNumberingAfterBreak="0">
    <w:nsid w:val="7A387972"/>
    <w:multiLevelType w:val="hybridMultilevel"/>
    <w:tmpl w:val="C620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52E4A"/>
    <w:multiLevelType w:val="hybridMultilevel"/>
    <w:tmpl w:val="2AC05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C702B"/>
    <w:multiLevelType w:val="hybridMultilevel"/>
    <w:tmpl w:val="07046902"/>
    <w:lvl w:ilvl="0" w:tplc="FB5C862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4FEA4054">
      <w:numFmt w:val="bullet"/>
      <w:lvlText w:val="•"/>
      <w:lvlJc w:val="left"/>
      <w:pPr>
        <w:ind w:left="646" w:hanging="171"/>
      </w:pPr>
      <w:rPr>
        <w:rFonts w:hint="default"/>
        <w:lang w:val="en-GB" w:eastAsia="en-US" w:bidi="ar-SA"/>
      </w:rPr>
    </w:lvl>
    <w:lvl w:ilvl="2" w:tplc="37A2B358">
      <w:numFmt w:val="bullet"/>
      <w:lvlText w:val="•"/>
      <w:lvlJc w:val="left"/>
      <w:pPr>
        <w:ind w:left="1013" w:hanging="171"/>
      </w:pPr>
      <w:rPr>
        <w:rFonts w:hint="default"/>
        <w:lang w:val="en-GB" w:eastAsia="en-US" w:bidi="ar-SA"/>
      </w:rPr>
    </w:lvl>
    <w:lvl w:ilvl="3" w:tplc="DC0AFFB6">
      <w:numFmt w:val="bullet"/>
      <w:lvlText w:val="•"/>
      <w:lvlJc w:val="left"/>
      <w:pPr>
        <w:ind w:left="1380" w:hanging="171"/>
      </w:pPr>
      <w:rPr>
        <w:rFonts w:hint="default"/>
        <w:lang w:val="en-GB" w:eastAsia="en-US" w:bidi="ar-SA"/>
      </w:rPr>
    </w:lvl>
    <w:lvl w:ilvl="4" w:tplc="A27E67CA">
      <w:numFmt w:val="bullet"/>
      <w:lvlText w:val="•"/>
      <w:lvlJc w:val="left"/>
      <w:pPr>
        <w:ind w:left="1747" w:hanging="171"/>
      </w:pPr>
      <w:rPr>
        <w:rFonts w:hint="default"/>
        <w:lang w:val="en-GB" w:eastAsia="en-US" w:bidi="ar-SA"/>
      </w:rPr>
    </w:lvl>
    <w:lvl w:ilvl="5" w:tplc="37E6E8A2">
      <w:numFmt w:val="bullet"/>
      <w:lvlText w:val="•"/>
      <w:lvlJc w:val="left"/>
      <w:pPr>
        <w:ind w:left="2114" w:hanging="171"/>
      </w:pPr>
      <w:rPr>
        <w:rFonts w:hint="default"/>
        <w:lang w:val="en-GB" w:eastAsia="en-US" w:bidi="ar-SA"/>
      </w:rPr>
    </w:lvl>
    <w:lvl w:ilvl="6" w:tplc="477A8308">
      <w:numFmt w:val="bullet"/>
      <w:lvlText w:val="•"/>
      <w:lvlJc w:val="left"/>
      <w:pPr>
        <w:ind w:left="2481" w:hanging="171"/>
      </w:pPr>
      <w:rPr>
        <w:rFonts w:hint="default"/>
        <w:lang w:val="en-GB" w:eastAsia="en-US" w:bidi="ar-SA"/>
      </w:rPr>
    </w:lvl>
    <w:lvl w:ilvl="7" w:tplc="4BD0C0BC">
      <w:numFmt w:val="bullet"/>
      <w:lvlText w:val="•"/>
      <w:lvlJc w:val="left"/>
      <w:pPr>
        <w:ind w:left="2848" w:hanging="171"/>
      </w:pPr>
      <w:rPr>
        <w:rFonts w:hint="default"/>
        <w:lang w:val="en-GB" w:eastAsia="en-US" w:bidi="ar-SA"/>
      </w:rPr>
    </w:lvl>
    <w:lvl w:ilvl="8" w:tplc="7D360BD0">
      <w:numFmt w:val="bullet"/>
      <w:lvlText w:val="•"/>
      <w:lvlJc w:val="left"/>
      <w:pPr>
        <w:ind w:left="3215" w:hanging="171"/>
      </w:pPr>
      <w:rPr>
        <w:rFonts w:hint="default"/>
        <w:lang w:val="en-GB" w:eastAsia="en-US" w:bidi="ar-SA"/>
      </w:rPr>
    </w:lvl>
  </w:abstractNum>
  <w:abstractNum w:abstractNumId="12" w15:restartNumberingAfterBreak="0">
    <w:nsid w:val="7DB73047"/>
    <w:multiLevelType w:val="hybridMultilevel"/>
    <w:tmpl w:val="AA40D256"/>
    <w:lvl w:ilvl="0" w:tplc="CB0C1F2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FC5E69EC">
      <w:numFmt w:val="bullet"/>
      <w:lvlText w:val="•"/>
      <w:lvlJc w:val="left"/>
      <w:pPr>
        <w:ind w:left="886" w:hanging="171"/>
      </w:pPr>
      <w:rPr>
        <w:rFonts w:hint="default"/>
        <w:lang w:val="en-GB" w:eastAsia="en-US" w:bidi="ar-SA"/>
      </w:rPr>
    </w:lvl>
    <w:lvl w:ilvl="2" w:tplc="E6169B14">
      <w:numFmt w:val="bullet"/>
      <w:lvlText w:val="•"/>
      <w:lvlJc w:val="left"/>
      <w:pPr>
        <w:ind w:left="1492" w:hanging="171"/>
      </w:pPr>
      <w:rPr>
        <w:rFonts w:hint="default"/>
        <w:lang w:val="en-GB" w:eastAsia="en-US" w:bidi="ar-SA"/>
      </w:rPr>
    </w:lvl>
    <w:lvl w:ilvl="3" w:tplc="F9140312">
      <w:numFmt w:val="bullet"/>
      <w:lvlText w:val="•"/>
      <w:lvlJc w:val="left"/>
      <w:pPr>
        <w:ind w:left="2098" w:hanging="171"/>
      </w:pPr>
      <w:rPr>
        <w:rFonts w:hint="default"/>
        <w:lang w:val="en-GB" w:eastAsia="en-US" w:bidi="ar-SA"/>
      </w:rPr>
    </w:lvl>
    <w:lvl w:ilvl="4" w:tplc="23F4C834">
      <w:numFmt w:val="bullet"/>
      <w:lvlText w:val="•"/>
      <w:lvlJc w:val="left"/>
      <w:pPr>
        <w:ind w:left="2704" w:hanging="171"/>
      </w:pPr>
      <w:rPr>
        <w:rFonts w:hint="default"/>
        <w:lang w:val="en-GB" w:eastAsia="en-US" w:bidi="ar-SA"/>
      </w:rPr>
    </w:lvl>
    <w:lvl w:ilvl="5" w:tplc="1CF40312">
      <w:numFmt w:val="bullet"/>
      <w:lvlText w:val="•"/>
      <w:lvlJc w:val="left"/>
      <w:pPr>
        <w:ind w:left="3311" w:hanging="171"/>
      </w:pPr>
      <w:rPr>
        <w:rFonts w:hint="default"/>
        <w:lang w:val="en-GB" w:eastAsia="en-US" w:bidi="ar-SA"/>
      </w:rPr>
    </w:lvl>
    <w:lvl w:ilvl="6" w:tplc="1B3C2C16">
      <w:numFmt w:val="bullet"/>
      <w:lvlText w:val="•"/>
      <w:lvlJc w:val="left"/>
      <w:pPr>
        <w:ind w:left="3917" w:hanging="171"/>
      </w:pPr>
      <w:rPr>
        <w:rFonts w:hint="default"/>
        <w:lang w:val="en-GB" w:eastAsia="en-US" w:bidi="ar-SA"/>
      </w:rPr>
    </w:lvl>
    <w:lvl w:ilvl="7" w:tplc="A2367632">
      <w:numFmt w:val="bullet"/>
      <w:lvlText w:val="•"/>
      <w:lvlJc w:val="left"/>
      <w:pPr>
        <w:ind w:left="4523" w:hanging="171"/>
      </w:pPr>
      <w:rPr>
        <w:rFonts w:hint="default"/>
        <w:lang w:val="en-GB" w:eastAsia="en-US" w:bidi="ar-SA"/>
      </w:rPr>
    </w:lvl>
    <w:lvl w:ilvl="8" w:tplc="C2DE5B14">
      <w:numFmt w:val="bullet"/>
      <w:lvlText w:val="•"/>
      <w:lvlJc w:val="left"/>
      <w:pPr>
        <w:ind w:left="5129" w:hanging="171"/>
      </w:pPr>
      <w:rPr>
        <w:rFonts w:hint="default"/>
        <w:lang w:val="en-GB" w:eastAsia="en-US" w:bidi="ar-SA"/>
      </w:rPr>
    </w:lvl>
  </w:abstractNum>
  <w:num w:numId="1" w16cid:durableId="286200066">
    <w:abstractNumId w:val="7"/>
  </w:num>
  <w:num w:numId="2" w16cid:durableId="414210167">
    <w:abstractNumId w:val="4"/>
  </w:num>
  <w:num w:numId="3" w16cid:durableId="1280453233">
    <w:abstractNumId w:val="8"/>
  </w:num>
  <w:num w:numId="4" w16cid:durableId="224493019">
    <w:abstractNumId w:val="12"/>
  </w:num>
  <w:num w:numId="5" w16cid:durableId="902983625">
    <w:abstractNumId w:val="1"/>
  </w:num>
  <w:num w:numId="6" w16cid:durableId="2007852863">
    <w:abstractNumId w:val="6"/>
  </w:num>
  <w:num w:numId="7" w16cid:durableId="975794040">
    <w:abstractNumId w:val="9"/>
  </w:num>
  <w:num w:numId="8" w16cid:durableId="1828857322">
    <w:abstractNumId w:val="2"/>
  </w:num>
  <w:num w:numId="9" w16cid:durableId="1295596808">
    <w:abstractNumId w:val="0"/>
  </w:num>
  <w:num w:numId="10" w16cid:durableId="203832579">
    <w:abstractNumId w:val="3"/>
  </w:num>
  <w:num w:numId="11" w16cid:durableId="1222327073">
    <w:abstractNumId w:val="5"/>
  </w:num>
  <w:num w:numId="12" w16cid:durableId="402685632">
    <w:abstractNumId w:val="11"/>
  </w:num>
  <w:num w:numId="13" w16cid:durableId="7089137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12F0D"/>
    <w:rsid w:val="00013A47"/>
    <w:rsid w:val="00013E2A"/>
    <w:rsid w:val="000421AD"/>
    <w:rsid w:val="00045BA6"/>
    <w:rsid w:val="0005659A"/>
    <w:rsid w:val="000615B3"/>
    <w:rsid w:val="00094F23"/>
    <w:rsid w:val="000B326F"/>
    <w:rsid w:val="000B59CF"/>
    <w:rsid w:val="000F7CDE"/>
    <w:rsid w:val="00107CA1"/>
    <w:rsid w:val="001166D8"/>
    <w:rsid w:val="00117529"/>
    <w:rsid w:val="001202B5"/>
    <w:rsid w:val="0012115C"/>
    <w:rsid w:val="001234F5"/>
    <w:rsid w:val="00170B27"/>
    <w:rsid w:val="001819C5"/>
    <w:rsid w:val="00190A7D"/>
    <w:rsid w:val="00196CE2"/>
    <w:rsid w:val="001B5D48"/>
    <w:rsid w:val="001C15BC"/>
    <w:rsid w:val="001C6739"/>
    <w:rsid w:val="001D6847"/>
    <w:rsid w:val="001D7450"/>
    <w:rsid w:val="001E3516"/>
    <w:rsid w:val="001F36D9"/>
    <w:rsid w:val="001F3BCA"/>
    <w:rsid w:val="002103B6"/>
    <w:rsid w:val="002236CD"/>
    <w:rsid w:val="00223858"/>
    <w:rsid w:val="00224726"/>
    <w:rsid w:val="00225B60"/>
    <w:rsid w:val="0027107E"/>
    <w:rsid w:val="002837D3"/>
    <w:rsid w:val="00295316"/>
    <w:rsid w:val="0029622C"/>
    <w:rsid w:val="002C5DBD"/>
    <w:rsid w:val="002E39FE"/>
    <w:rsid w:val="00306584"/>
    <w:rsid w:val="00306672"/>
    <w:rsid w:val="003213C7"/>
    <w:rsid w:val="003510F3"/>
    <w:rsid w:val="003718EB"/>
    <w:rsid w:val="00375A4A"/>
    <w:rsid w:val="003A08B7"/>
    <w:rsid w:val="003B03BE"/>
    <w:rsid w:val="003B5817"/>
    <w:rsid w:val="003B5CB5"/>
    <w:rsid w:val="003B5E31"/>
    <w:rsid w:val="003B6665"/>
    <w:rsid w:val="003B7F25"/>
    <w:rsid w:val="003C6920"/>
    <w:rsid w:val="003D14CF"/>
    <w:rsid w:val="003D1F8B"/>
    <w:rsid w:val="003F198C"/>
    <w:rsid w:val="00407899"/>
    <w:rsid w:val="00422A74"/>
    <w:rsid w:val="00476A86"/>
    <w:rsid w:val="0048253C"/>
    <w:rsid w:val="00490003"/>
    <w:rsid w:val="004A0CA7"/>
    <w:rsid w:val="004B6166"/>
    <w:rsid w:val="004C4F8C"/>
    <w:rsid w:val="004D2BA7"/>
    <w:rsid w:val="004E0545"/>
    <w:rsid w:val="004E1A92"/>
    <w:rsid w:val="005026FE"/>
    <w:rsid w:val="005100A4"/>
    <w:rsid w:val="005113F5"/>
    <w:rsid w:val="005328CE"/>
    <w:rsid w:val="005335E9"/>
    <w:rsid w:val="005400AD"/>
    <w:rsid w:val="005450CF"/>
    <w:rsid w:val="00556B35"/>
    <w:rsid w:val="00561C4C"/>
    <w:rsid w:val="0057067B"/>
    <w:rsid w:val="00593B9D"/>
    <w:rsid w:val="005C57B2"/>
    <w:rsid w:val="005D249B"/>
    <w:rsid w:val="005D7B2C"/>
    <w:rsid w:val="005D7DFD"/>
    <w:rsid w:val="005F280E"/>
    <w:rsid w:val="005F30E6"/>
    <w:rsid w:val="006220A2"/>
    <w:rsid w:val="006316E3"/>
    <w:rsid w:val="006546D6"/>
    <w:rsid w:val="00663F10"/>
    <w:rsid w:val="00680464"/>
    <w:rsid w:val="00683B5C"/>
    <w:rsid w:val="006968B6"/>
    <w:rsid w:val="006B40BB"/>
    <w:rsid w:val="006B74B0"/>
    <w:rsid w:val="006B7D9E"/>
    <w:rsid w:val="00700266"/>
    <w:rsid w:val="00710747"/>
    <w:rsid w:val="00711AD2"/>
    <w:rsid w:val="007176E2"/>
    <w:rsid w:val="00721B9D"/>
    <w:rsid w:val="00722896"/>
    <w:rsid w:val="00752DA0"/>
    <w:rsid w:val="00774A65"/>
    <w:rsid w:val="00780980"/>
    <w:rsid w:val="007824CA"/>
    <w:rsid w:val="0078471B"/>
    <w:rsid w:val="00785BD9"/>
    <w:rsid w:val="00796F35"/>
    <w:rsid w:val="007A14C5"/>
    <w:rsid w:val="007A3081"/>
    <w:rsid w:val="007A48C1"/>
    <w:rsid w:val="007D77EF"/>
    <w:rsid w:val="0080334F"/>
    <w:rsid w:val="0085314E"/>
    <w:rsid w:val="00862A24"/>
    <w:rsid w:val="008956B9"/>
    <w:rsid w:val="008A112D"/>
    <w:rsid w:val="008C2C21"/>
    <w:rsid w:val="008C5B52"/>
    <w:rsid w:val="008C67C1"/>
    <w:rsid w:val="008F2F0A"/>
    <w:rsid w:val="00900793"/>
    <w:rsid w:val="0091609C"/>
    <w:rsid w:val="00925120"/>
    <w:rsid w:val="00930D28"/>
    <w:rsid w:val="009414BE"/>
    <w:rsid w:val="009503F5"/>
    <w:rsid w:val="00952638"/>
    <w:rsid w:val="00961C5B"/>
    <w:rsid w:val="00991642"/>
    <w:rsid w:val="009A2BBC"/>
    <w:rsid w:val="009B4C00"/>
    <w:rsid w:val="009B7629"/>
    <w:rsid w:val="009C73D2"/>
    <w:rsid w:val="009E1866"/>
    <w:rsid w:val="00A22C24"/>
    <w:rsid w:val="00A409EB"/>
    <w:rsid w:val="00A44977"/>
    <w:rsid w:val="00A46032"/>
    <w:rsid w:val="00A93A70"/>
    <w:rsid w:val="00AD4653"/>
    <w:rsid w:val="00AF4D61"/>
    <w:rsid w:val="00B1709F"/>
    <w:rsid w:val="00B36F67"/>
    <w:rsid w:val="00B45F10"/>
    <w:rsid w:val="00B57862"/>
    <w:rsid w:val="00B62BA0"/>
    <w:rsid w:val="00B81CDA"/>
    <w:rsid w:val="00B854A0"/>
    <w:rsid w:val="00B87282"/>
    <w:rsid w:val="00BA13FF"/>
    <w:rsid w:val="00BC1410"/>
    <w:rsid w:val="00BE3D93"/>
    <w:rsid w:val="00BE56B0"/>
    <w:rsid w:val="00BE6CAF"/>
    <w:rsid w:val="00BF4CBD"/>
    <w:rsid w:val="00C1545A"/>
    <w:rsid w:val="00C163E7"/>
    <w:rsid w:val="00C33FF7"/>
    <w:rsid w:val="00C353C0"/>
    <w:rsid w:val="00C55AA5"/>
    <w:rsid w:val="00C61E7D"/>
    <w:rsid w:val="00C828A4"/>
    <w:rsid w:val="00C847F5"/>
    <w:rsid w:val="00C849EA"/>
    <w:rsid w:val="00C85549"/>
    <w:rsid w:val="00C946EF"/>
    <w:rsid w:val="00CA5B4F"/>
    <w:rsid w:val="00CB6AA1"/>
    <w:rsid w:val="00CE2441"/>
    <w:rsid w:val="00CF239E"/>
    <w:rsid w:val="00D23933"/>
    <w:rsid w:val="00D660C4"/>
    <w:rsid w:val="00D674BF"/>
    <w:rsid w:val="00D74139"/>
    <w:rsid w:val="00D75C5A"/>
    <w:rsid w:val="00D83019"/>
    <w:rsid w:val="00D907A4"/>
    <w:rsid w:val="00DA2FB0"/>
    <w:rsid w:val="00DA717C"/>
    <w:rsid w:val="00DB45D4"/>
    <w:rsid w:val="00DD60CC"/>
    <w:rsid w:val="00DE27ED"/>
    <w:rsid w:val="00DE3C0A"/>
    <w:rsid w:val="00DE4D82"/>
    <w:rsid w:val="00E00452"/>
    <w:rsid w:val="00E25C84"/>
    <w:rsid w:val="00E34028"/>
    <w:rsid w:val="00E53125"/>
    <w:rsid w:val="00E6252D"/>
    <w:rsid w:val="00E70AFF"/>
    <w:rsid w:val="00E712D6"/>
    <w:rsid w:val="00E84EFB"/>
    <w:rsid w:val="00E91085"/>
    <w:rsid w:val="00EB51F9"/>
    <w:rsid w:val="00EE2CFC"/>
    <w:rsid w:val="00F10876"/>
    <w:rsid w:val="00F1715F"/>
    <w:rsid w:val="00F30943"/>
    <w:rsid w:val="00F37689"/>
    <w:rsid w:val="00F43F3C"/>
    <w:rsid w:val="00F71329"/>
    <w:rsid w:val="00F747F4"/>
    <w:rsid w:val="00F77E92"/>
    <w:rsid w:val="00F82779"/>
    <w:rsid w:val="00F837AC"/>
    <w:rsid w:val="00FC4822"/>
    <w:rsid w:val="00FD79A7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6B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D9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74139"/>
    <w:pPr>
      <w:widowControl w:val="0"/>
      <w:autoSpaceDE w:val="0"/>
      <w:autoSpaceDN w:val="0"/>
      <w:spacing w:before="73" w:after="0" w:line="240" w:lineRule="auto"/>
      <w:ind w:left="281" w:hanging="171"/>
    </w:pPr>
    <w:rPr>
      <w:rFonts w:ascii="Roboto" w:eastAsia="Roboto" w:hAnsi="Roboto" w:cs="Roboto"/>
    </w:rPr>
  </w:style>
  <w:style w:type="paragraph" w:customStyle="1" w:styleId="Tabletext">
    <w:name w:val="Table text"/>
    <w:basedOn w:val="NoSpacing"/>
    <w:qFormat/>
    <w:rsid w:val="005C57B2"/>
    <w:pPr>
      <w:spacing w:before="60" w:after="60"/>
      <w:jc w:val="both"/>
    </w:pPr>
    <w:rPr>
      <w:rFonts w:ascii="BPreplay" w:eastAsia="Calibri" w:hAnsi="BPreplay" w:cs="Times New Roman"/>
      <w:color w:val="1C1C1C"/>
      <w:sz w:val="20"/>
      <w:lang w:eastAsia="en-GB"/>
    </w:rPr>
  </w:style>
  <w:style w:type="paragraph" w:customStyle="1" w:styleId="Tablebullets">
    <w:name w:val="Table bullets"/>
    <w:basedOn w:val="Normal"/>
    <w:qFormat/>
    <w:rsid w:val="005C57B2"/>
    <w:pPr>
      <w:numPr>
        <w:numId w:val="10"/>
      </w:numPr>
      <w:spacing w:after="0" w:line="240" w:lineRule="auto"/>
    </w:pPr>
    <w:rPr>
      <w:rFonts w:ascii="BPreplay" w:eastAsia="Calibri" w:hAnsi="BPreplay" w:cs="Times New Roman"/>
      <w:color w:val="1C1C1C"/>
      <w:sz w:val="20"/>
      <w:lang w:eastAsia="en-GB"/>
    </w:rPr>
  </w:style>
  <w:style w:type="paragraph" w:styleId="NoSpacing">
    <w:name w:val="No Spacing"/>
    <w:uiPriority w:val="1"/>
    <w:qFormat/>
    <w:rsid w:val="005C57B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56B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56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56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6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09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3E2B4-E654-4EB0-BF6D-F052AE15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2012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Pippa Houghton</cp:lastModifiedBy>
  <cp:revision>12</cp:revision>
  <cp:lastPrinted>2022-04-19T16:11:00Z</cp:lastPrinted>
  <dcterms:created xsi:type="dcterms:W3CDTF">2026-03-12T11:35:00Z</dcterms:created>
  <dcterms:modified xsi:type="dcterms:W3CDTF">2026-03-26T09:27:00Z</dcterms:modified>
</cp:coreProperties>
</file>