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6E57A7" w14:textId="77777777" w:rsidR="00CD07EF" w:rsidRPr="00CD07EF" w:rsidRDefault="00CD07EF">
      <w:pPr>
        <w:pStyle w:val="NormalWeb"/>
        <w:rPr>
          <w:rFonts w:ascii="Century Gothic" w:hAnsi="Century Gothic"/>
          <w:b/>
          <w:bCs/>
          <w:color w:val="000000"/>
        </w:rPr>
      </w:pPr>
      <w:bookmarkStart w:id="0" w:name="_GoBack"/>
      <w:bookmarkEnd w:id="0"/>
      <w:r w:rsidRPr="00CD07EF">
        <w:rPr>
          <w:rFonts w:ascii="Century Gothic" w:hAnsi="Century Gothic"/>
          <w:b/>
          <w:bCs/>
          <w:color w:val="000000"/>
        </w:rPr>
        <w:t>Year 1 – Spring 2 2026 – Half-Termly Spelling Overview – Group 1</w:t>
      </w:r>
    </w:p>
    <w:p w14:paraId="06259117" w14:textId="77777777" w:rsidR="00CD07EF" w:rsidRPr="00CD07EF" w:rsidRDefault="00CD07EF">
      <w:pPr>
        <w:pStyle w:val="NormalWeb"/>
        <w:rPr>
          <w:rFonts w:ascii="Century Gothic" w:hAnsi="Century Gothic"/>
          <w:color w:val="000000"/>
        </w:rPr>
      </w:pPr>
      <w:r w:rsidRPr="00CD07EF">
        <w:rPr>
          <w:rFonts w:ascii="Century Gothic" w:hAnsi="Century Gothic"/>
          <w:color w:val="000000"/>
        </w:rPr>
        <w:t>Spellings will be tested every Friday. Each week, children will receive a new list in their Spelling Record books.</w:t>
      </w:r>
    </w:p>
    <w:p w14:paraId="6A3BD6A6" w14:textId="77777777" w:rsidR="00CD07EF" w:rsidRPr="00CD07EF" w:rsidRDefault="00CD07EF">
      <w:pPr>
        <w:pStyle w:val="NormalWeb"/>
        <w:rPr>
          <w:rFonts w:ascii="Century Gothic" w:hAnsi="Century Gothic"/>
          <w:color w:val="000000"/>
        </w:rPr>
      </w:pPr>
      <w:r w:rsidRPr="00CD07EF">
        <w:rPr>
          <w:rFonts w:ascii="Century Gothic" w:hAnsi="Century Gothic"/>
          <w:color w:val="000000"/>
        </w:rPr>
        <w:t>During our ELS (Essential Letters and Sounds) sessions, we will focus on a different phonics sound or spelling pattern each week. These sessions build on the phonics the children have learned in Reception and Year 1, helping them to read and spell words with confidence. Each week’s list will include a mix of phonics words and common exception words.</w:t>
      </w:r>
    </w:p>
    <w:p w14:paraId="14A6A075" w14:textId="77777777" w:rsidR="00CD07EF" w:rsidRPr="00CD07EF" w:rsidRDefault="00CD07EF">
      <w:pPr>
        <w:pStyle w:val="NormalWeb"/>
        <w:rPr>
          <w:rFonts w:ascii="Century Gothic" w:hAnsi="Century Gothic"/>
          <w:color w:val="000000"/>
        </w:rPr>
      </w:pPr>
      <w:r w:rsidRPr="00CD07EF">
        <w:rPr>
          <w:rFonts w:ascii="Century Gothic" w:hAnsi="Century Gothic"/>
          <w:color w:val="000000"/>
        </w:rPr>
        <w:t>Children will make the most progress with regular practice at home. This half-termly overview is also available on the school website under the ‘Spellings’ tab.</w:t>
      </w:r>
    </w:p>
    <w:p w14:paraId="57666F89"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Thank you for supporting your child with their spelling practice.</w:t>
      </w:r>
    </w:p>
    <w:tbl>
      <w:tblPr>
        <w:tblStyle w:val="TableGrid"/>
        <w:tblW w:w="0" w:type="auto"/>
        <w:tblLook w:val="04A0" w:firstRow="1" w:lastRow="0" w:firstColumn="1" w:lastColumn="0" w:noHBand="0" w:noVBand="1"/>
      </w:tblPr>
      <w:tblGrid>
        <w:gridCol w:w="2629"/>
        <w:gridCol w:w="2629"/>
        <w:gridCol w:w="2474"/>
        <w:gridCol w:w="2475"/>
        <w:gridCol w:w="2475"/>
      </w:tblGrid>
      <w:tr w:rsidR="001D473E" w14:paraId="6ECE5298" w14:textId="77777777" w:rsidTr="005B43FB">
        <w:trPr>
          <w:trHeight w:val="664"/>
        </w:trPr>
        <w:tc>
          <w:tcPr>
            <w:tcW w:w="2629" w:type="dxa"/>
            <w:vAlign w:val="center"/>
          </w:tcPr>
          <w:p w14:paraId="2A291C1E" w14:textId="77777777" w:rsidR="001D473E" w:rsidRDefault="001D473E" w:rsidP="00B36B80">
            <w:pPr>
              <w:jc w:val="center"/>
              <w:rPr>
                <w:rFonts w:ascii="Century Gothic" w:hAnsi="Century Gothic"/>
                <w:sz w:val="28"/>
              </w:rPr>
            </w:pPr>
            <w:r>
              <w:rPr>
                <w:rFonts w:ascii="Century Gothic" w:hAnsi="Century Gothic"/>
                <w:sz w:val="28"/>
              </w:rPr>
              <w:t>Week 1</w:t>
            </w:r>
          </w:p>
          <w:p w14:paraId="062866C5" w14:textId="5CBC9529" w:rsidR="001D473E" w:rsidRDefault="001D473E" w:rsidP="00B36B80">
            <w:pPr>
              <w:jc w:val="center"/>
              <w:rPr>
                <w:rFonts w:ascii="Century Gothic" w:hAnsi="Century Gothic"/>
                <w:sz w:val="28"/>
              </w:rPr>
            </w:pPr>
            <w:r>
              <w:rPr>
                <w:rFonts w:ascii="Century Gothic" w:hAnsi="Century Gothic"/>
                <w:sz w:val="28"/>
              </w:rPr>
              <w:t>Tested 27/2</w:t>
            </w:r>
          </w:p>
        </w:tc>
        <w:tc>
          <w:tcPr>
            <w:tcW w:w="2629" w:type="dxa"/>
            <w:vAlign w:val="center"/>
          </w:tcPr>
          <w:p w14:paraId="56FB4C10" w14:textId="77777777" w:rsidR="001D473E" w:rsidRDefault="001D473E" w:rsidP="00B36B80">
            <w:pPr>
              <w:jc w:val="center"/>
              <w:rPr>
                <w:rFonts w:ascii="Century Gothic" w:hAnsi="Century Gothic"/>
                <w:sz w:val="28"/>
              </w:rPr>
            </w:pPr>
            <w:r>
              <w:rPr>
                <w:rFonts w:ascii="Century Gothic" w:hAnsi="Century Gothic"/>
                <w:sz w:val="28"/>
              </w:rPr>
              <w:t>Week 2</w:t>
            </w:r>
          </w:p>
          <w:p w14:paraId="01A1DA02" w14:textId="5C2C74B5" w:rsidR="001D473E" w:rsidRDefault="001D473E" w:rsidP="00B36B80">
            <w:pPr>
              <w:jc w:val="center"/>
              <w:rPr>
                <w:rFonts w:ascii="Century Gothic" w:hAnsi="Century Gothic"/>
                <w:sz w:val="28"/>
              </w:rPr>
            </w:pPr>
            <w:r>
              <w:rPr>
                <w:rFonts w:ascii="Century Gothic" w:hAnsi="Century Gothic"/>
                <w:sz w:val="28"/>
              </w:rPr>
              <w:t>Tested 6/3</w:t>
            </w:r>
          </w:p>
        </w:tc>
        <w:tc>
          <w:tcPr>
            <w:tcW w:w="2474" w:type="dxa"/>
            <w:vAlign w:val="center"/>
          </w:tcPr>
          <w:p w14:paraId="39352A30" w14:textId="77777777" w:rsidR="001D473E" w:rsidRDefault="001D473E" w:rsidP="00B36B80">
            <w:pPr>
              <w:jc w:val="center"/>
              <w:rPr>
                <w:rFonts w:ascii="Century Gothic" w:hAnsi="Century Gothic"/>
                <w:sz w:val="28"/>
              </w:rPr>
            </w:pPr>
            <w:r>
              <w:rPr>
                <w:rFonts w:ascii="Century Gothic" w:hAnsi="Century Gothic"/>
                <w:sz w:val="28"/>
              </w:rPr>
              <w:t>Week 3</w:t>
            </w:r>
          </w:p>
          <w:p w14:paraId="47A03467" w14:textId="237AC9C8" w:rsidR="001D473E" w:rsidRDefault="001D473E" w:rsidP="00B36B80">
            <w:pPr>
              <w:jc w:val="center"/>
              <w:rPr>
                <w:rFonts w:ascii="Century Gothic" w:hAnsi="Century Gothic"/>
                <w:sz w:val="28"/>
              </w:rPr>
            </w:pPr>
            <w:r>
              <w:rPr>
                <w:rFonts w:ascii="Century Gothic" w:hAnsi="Century Gothic"/>
                <w:sz w:val="28"/>
              </w:rPr>
              <w:t>Tested 13/3</w:t>
            </w:r>
          </w:p>
        </w:tc>
        <w:tc>
          <w:tcPr>
            <w:tcW w:w="2475" w:type="dxa"/>
            <w:vAlign w:val="center"/>
          </w:tcPr>
          <w:p w14:paraId="680724DD" w14:textId="77777777" w:rsidR="001D473E" w:rsidRDefault="001D473E" w:rsidP="00B36B80">
            <w:pPr>
              <w:jc w:val="center"/>
              <w:rPr>
                <w:rFonts w:ascii="Century Gothic" w:hAnsi="Century Gothic"/>
                <w:sz w:val="28"/>
              </w:rPr>
            </w:pPr>
            <w:r>
              <w:rPr>
                <w:rFonts w:ascii="Century Gothic" w:hAnsi="Century Gothic"/>
                <w:sz w:val="28"/>
              </w:rPr>
              <w:t>Week 4</w:t>
            </w:r>
          </w:p>
          <w:p w14:paraId="751E1D21" w14:textId="4B037333" w:rsidR="001D473E" w:rsidRDefault="001D473E" w:rsidP="00B36B80">
            <w:pPr>
              <w:jc w:val="center"/>
              <w:rPr>
                <w:rFonts w:ascii="Century Gothic" w:hAnsi="Century Gothic"/>
                <w:sz w:val="28"/>
              </w:rPr>
            </w:pPr>
            <w:r>
              <w:rPr>
                <w:rFonts w:ascii="Century Gothic" w:hAnsi="Century Gothic"/>
                <w:sz w:val="28"/>
              </w:rPr>
              <w:t>Tested 20/3</w:t>
            </w:r>
          </w:p>
        </w:tc>
        <w:tc>
          <w:tcPr>
            <w:tcW w:w="2475" w:type="dxa"/>
            <w:vAlign w:val="center"/>
          </w:tcPr>
          <w:p w14:paraId="1F507BF1" w14:textId="77777777" w:rsidR="001D473E" w:rsidRDefault="001D473E" w:rsidP="00B36B80">
            <w:pPr>
              <w:jc w:val="center"/>
              <w:rPr>
                <w:rFonts w:ascii="Century Gothic" w:hAnsi="Century Gothic"/>
                <w:sz w:val="28"/>
              </w:rPr>
            </w:pPr>
            <w:r>
              <w:rPr>
                <w:rFonts w:ascii="Century Gothic" w:hAnsi="Century Gothic"/>
                <w:sz w:val="28"/>
              </w:rPr>
              <w:t>Week 5</w:t>
            </w:r>
          </w:p>
          <w:p w14:paraId="6DAF9740" w14:textId="3C33096E" w:rsidR="001D473E" w:rsidRDefault="001D473E" w:rsidP="00B36B80">
            <w:pPr>
              <w:jc w:val="center"/>
              <w:rPr>
                <w:rFonts w:ascii="Century Gothic" w:hAnsi="Century Gothic"/>
                <w:sz w:val="28"/>
              </w:rPr>
            </w:pPr>
            <w:r>
              <w:rPr>
                <w:rFonts w:ascii="Century Gothic" w:hAnsi="Century Gothic"/>
                <w:sz w:val="28"/>
              </w:rPr>
              <w:t>Tested 27/3</w:t>
            </w:r>
          </w:p>
        </w:tc>
      </w:tr>
      <w:tr w:rsidR="001D473E" w14:paraId="5A1C07AF" w14:textId="77777777" w:rsidTr="00D70AB3">
        <w:trPr>
          <w:trHeight w:val="1470"/>
        </w:trPr>
        <w:tc>
          <w:tcPr>
            <w:tcW w:w="2629" w:type="dxa"/>
            <w:vAlign w:val="center"/>
          </w:tcPr>
          <w:p w14:paraId="63BE25A3" w14:textId="77777777" w:rsidR="001D473E" w:rsidRPr="00791B75" w:rsidRDefault="00CD07EF" w:rsidP="00B36B80">
            <w:pPr>
              <w:jc w:val="center"/>
              <w:rPr>
                <w:rFonts w:ascii="Century Gothic" w:hAnsi="Century Gothic"/>
                <w:color w:val="EE0000"/>
                <w:sz w:val="28"/>
                <w:szCs w:val="28"/>
              </w:rPr>
            </w:pPr>
            <w:r w:rsidRPr="00791B75">
              <w:rPr>
                <w:rFonts w:ascii="Century Gothic" w:hAnsi="Century Gothic"/>
                <w:color w:val="EE0000"/>
                <w:sz w:val="28"/>
                <w:szCs w:val="28"/>
              </w:rPr>
              <w:t>Recognise that the</w:t>
            </w:r>
            <w:r w:rsidRPr="00791B75">
              <w:rPr>
                <w:rStyle w:val="apple-converted-space"/>
                <w:rFonts w:ascii="Century Gothic" w:hAnsi="Century Gothic"/>
                <w:color w:val="EE0000"/>
                <w:sz w:val="28"/>
                <w:szCs w:val="28"/>
              </w:rPr>
              <w:t> </w:t>
            </w:r>
            <w:r w:rsidRPr="00791B75">
              <w:rPr>
                <w:rStyle w:val="Strong"/>
                <w:rFonts w:ascii="Century Gothic" w:hAnsi="Century Gothic"/>
                <w:b w:val="0"/>
                <w:bCs w:val="0"/>
                <w:color w:val="EE0000"/>
                <w:sz w:val="28"/>
                <w:szCs w:val="28"/>
              </w:rPr>
              <w:t>air sound</w:t>
            </w:r>
            <w:r w:rsidRPr="00791B75">
              <w:rPr>
                <w:rStyle w:val="apple-converted-space"/>
                <w:rFonts w:ascii="Century Gothic" w:hAnsi="Century Gothic"/>
                <w:color w:val="EE0000"/>
                <w:sz w:val="28"/>
                <w:szCs w:val="28"/>
              </w:rPr>
              <w:t> </w:t>
            </w:r>
            <w:r w:rsidRPr="00791B75">
              <w:rPr>
                <w:rFonts w:ascii="Century Gothic" w:hAnsi="Century Gothic"/>
                <w:color w:val="EE0000"/>
                <w:sz w:val="28"/>
                <w:szCs w:val="28"/>
              </w:rPr>
              <w:t>can be spelled in different ways</w:t>
            </w:r>
          </w:p>
          <w:p w14:paraId="1CC2C8C2" w14:textId="51FD7326" w:rsidR="00CD07EF" w:rsidRPr="00791B75" w:rsidRDefault="00CD07EF" w:rsidP="00CD07EF">
            <w:pPr>
              <w:jc w:val="center"/>
              <w:rPr>
                <w:rFonts w:ascii="Century Gothic" w:hAnsi="Century Gothic"/>
                <w:color w:val="EE0000"/>
                <w:sz w:val="28"/>
                <w:szCs w:val="28"/>
              </w:rPr>
            </w:pPr>
            <w:r w:rsidRPr="00791B75">
              <w:rPr>
                <w:rStyle w:val="Emphasis"/>
                <w:rFonts w:ascii="Century Gothic" w:hAnsi="Century Gothic"/>
                <w:color w:val="EE0000"/>
                <w:sz w:val="28"/>
                <w:szCs w:val="28"/>
              </w:rPr>
              <w:t>air</w:t>
            </w:r>
            <w:r w:rsidRPr="00791B75">
              <w:rPr>
                <w:rStyle w:val="apple-converted-space"/>
                <w:rFonts w:ascii="Century Gothic" w:hAnsi="Century Gothic"/>
                <w:color w:val="EE0000"/>
                <w:sz w:val="28"/>
                <w:szCs w:val="28"/>
              </w:rPr>
              <w:t> </w:t>
            </w:r>
            <w:r w:rsidR="00261795" w:rsidRPr="00791B75">
              <w:rPr>
                <w:rFonts w:ascii="Century Gothic" w:hAnsi="Century Gothic"/>
                <w:color w:val="EE0000"/>
                <w:sz w:val="28"/>
                <w:szCs w:val="28"/>
              </w:rPr>
              <w:t>sound (</w:t>
            </w:r>
            <w:r w:rsidRPr="00791B75">
              <w:rPr>
                <w:rStyle w:val="Emphasis"/>
                <w:rFonts w:ascii="Century Gothic" w:hAnsi="Century Gothic"/>
                <w:color w:val="EE0000"/>
                <w:sz w:val="28"/>
                <w:szCs w:val="28"/>
              </w:rPr>
              <w:t>are</w:t>
            </w:r>
            <w:r w:rsidRPr="00791B75">
              <w:rPr>
                <w:rFonts w:ascii="Century Gothic" w:hAnsi="Century Gothic"/>
                <w:color w:val="EE0000"/>
                <w:sz w:val="28"/>
                <w:szCs w:val="28"/>
              </w:rPr>
              <w:t>,</w:t>
            </w:r>
            <w:r w:rsidRPr="00791B75">
              <w:rPr>
                <w:rStyle w:val="apple-converted-space"/>
                <w:rFonts w:ascii="Century Gothic" w:hAnsi="Century Gothic"/>
                <w:color w:val="EE0000"/>
                <w:sz w:val="28"/>
                <w:szCs w:val="28"/>
              </w:rPr>
              <w:t> </w:t>
            </w:r>
            <w:r w:rsidRPr="00791B75">
              <w:rPr>
                <w:rStyle w:val="Emphasis"/>
                <w:rFonts w:ascii="Century Gothic" w:hAnsi="Century Gothic"/>
                <w:color w:val="EE0000"/>
                <w:sz w:val="28"/>
                <w:szCs w:val="28"/>
              </w:rPr>
              <w:t>ere</w:t>
            </w:r>
            <w:r w:rsidRPr="00791B75">
              <w:rPr>
                <w:rFonts w:ascii="Century Gothic" w:hAnsi="Century Gothic"/>
                <w:color w:val="EE0000"/>
                <w:sz w:val="28"/>
                <w:szCs w:val="28"/>
              </w:rPr>
              <w:t>)</w:t>
            </w:r>
          </w:p>
        </w:tc>
        <w:tc>
          <w:tcPr>
            <w:tcW w:w="2629" w:type="dxa"/>
            <w:vAlign w:val="center"/>
          </w:tcPr>
          <w:p w14:paraId="779C86E6" w14:textId="21E86D17" w:rsidR="001D473E" w:rsidRPr="00791B75" w:rsidRDefault="00CD07EF" w:rsidP="00CD07EF">
            <w:pPr>
              <w:rPr>
                <w:rFonts w:ascii="Century Gothic" w:hAnsi="Century Gothic"/>
                <w:color w:val="EE0000"/>
                <w:sz w:val="28"/>
                <w:szCs w:val="28"/>
              </w:rPr>
            </w:pPr>
            <w:r w:rsidRPr="00791B75">
              <w:rPr>
                <w:rStyle w:val="Emphasis"/>
                <w:rFonts w:ascii="Century Gothic" w:hAnsi="Century Gothic"/>
                <w:color w:val="EE0000"/>
                <w:sz w:val="28"/>
                <w:szCs w:val="28"/>
              </w:rPr>
              <w:t>air</w:t>
            </w:r>
            <w:r w:rsidRPr="00791B75">
              <w:rPr>
                <w:rStyle w:val="apple-converted-space"/>
                <w:rFonts w:ascii="Century Gothic" w:hAnsi="Century Gothic"/>
                <w:color w:val="EE0000"/>
                <w:sz w:val="28"/>
                <w:szCs w:val="28"/>
              </w:rPr>
              <w:t> </w:t>
            </w:r>
            <w:r w:rsidRPr="00791B75">
              <w:rPr>
                <w:rFonts w:ascii="Century Gothic" w:hAnsi="Century Gothic"/>
                <w:color w:val="EE0000"/>
                <w:sz w:val="28"/>
                <w:szCs w:val="28"/>
              </w:rPr>
              <w:t>sound (</w:t>
            </w:r>
            <w:r w:rsidRPr="00791B75">
              <w:rPr>
                <w:rStyle w:val="Emphasis"/>
                <w:rFonts w:ascii="Century Gothic" w:hAnsi="Century Gothic"/>
                <w:color w:val="EE0000"/>
                <w:sz w:val="28"/>
                <w:szCs w:val="28"/>
              </w:rPr>
              <w:t>ear</w:t>
            </w:r>
            <w:r w:rsidRPr="00791B75">
              <w:rPr>
                <w:rFonts w:ascii="Century Gothic" w:hAnsi="Century Gothic"/>
                <w:color w:val="EE0000"/>
                <w:sz w:val="28"/>
                <w:szCs w:val="28"/>
              </w:rPr>
              <w:t>) + common exception words</w:t>
            </w:r>
          </w:p>
        </w:tc>
        <w:tc>
          <w:tcPr>
            <w:tcW w:w="2474" w:type="dxa"/>
            <w:vAlign w:val="center"/>
          </w:tcPr>
          <w:p w14:paraId="4AF0303F" w14:textId="7C9DFDEC" w:rsidR="001D473E" w:rsidRPr="00791B75" w:rsidRDefault="00CD07EF" w:rsidP="00B36B80">
            <w:pPr>
              <w:jc w:val="center"/>
              <w:rPr>
                <w:rFonts w:ascii="Century Gothic" w:hAnsi="Century Gothic"/>
                <w:color w:val="EE0000"/>
                <w:sz w:val="28"/>
                <w:szCs w:val="28"/>
              </w:rPr>
            </w:pPr>
            <w:r w:rsidRPr="00791B75">
              <w:rPr>
                <w:rFonts w:ascii="Century Gothic" w:hAnsi="Century Gothic"/>
                <w:color w:val="EE0000"/>
                <w:sz w:val="28"/>
                <w:szCs w:val="28"/>
              </w:rPr>
              <w:t>Understand that the</w:t>
            </w:r>
            <w:r w:rsidRPr="00791B75">
              <w:rPr>
                <w:rStyle w:val="apple-converted-space"/>
                <w:rFonts w:ascii="Century Gothic" w:hAnsi="Century Gothic"/>
                <w:color w:val="EE0000"/>
                <w:sz w:val="28"/>
                <w:szCs w:val="28"/>
              </w:rPr>
              <w:t> </w:t>
            </w:r>
            <w:r w:rsidRPr="00791B75">
              <w:rPr>
                <w:rStyle w:val="Strong"/>
                <w:rFonts w:ascii="Century Gothic" w:hAnsi="Century Gothic"/>
                <w:b w:val="0"/>
                <w:bCs w:val="0"/>
                <w:color w:val="EE0000"/>
                <w:sz w:val="28"/>
                <w:szCs w:val="28"/>
              </w:rPr>
              <w:t>u sound</w:t>
            </w:r>
            <w:r w:rsidRPr="00791B75">
              <w:rPr>
                <w:rStyle w:val="apple-converted-space"/>
                <w:rFonts w:ascii="Century Gothic" w:hAnsi="Century Gothic"/>
                <w:color w:val="EE0000"/>
                <w:sz w:val="28"/>
                <w:szCs w:val="28"/>
              </w:rPr>
              <w:t> </w:t>
            </w:r>
            <w:r w:rsidRPr="00791B75">
              <w:rPr>
                <w:rFonts w:ascii="Century Gothic" w:hAnsi="Century Gothic"/>
                <w:color w:val="EE0000"/>
                <w:sz w:val="28"/>
                <w:szCs w:val="28"/>
              </w:rPr>
              <w:t>can sometimes be spelled with</w:t>
            </w:r>
            <w:r w:rsidRPr="00791B75">
              <w:rPr>
                <w:rStyle w:val="apple-converted-space"/>
                <w:rFonts w:ascii="Century Gothic" w:hAnsi="Century Gothic"/>
                <w:color w:val="EE0000"/>
                <w:sz w:val="28"/>
                <w:szCs w:val="28"/>
              </w:rPr>
              <w:t> </w:t>
            </w:r>
            <w:r w:rsidRPr="00791B75">
              <w:rPr>
                <w:rStyle w:val="Emphasis"/>
                <w:rFonts w:ascii="Century Gothic" w:hAnsi="Century Gothic"/>
                <w:color w:val="EE0000"/>
                <w:sz w:val="28"/>
                <w:szCs w:val="28"/>
              </w:rPr>
              <w:t>o</w:t>
            </w:r>
          </w:p>
        </w:tc>
        <w:tc>
          <w:tcPr>
            <w:tcW w:w="2475" w:type="dxa"/>
            <w:vAlign w:val="center"/>
          </w:tcPr>
          <w:p w14:paraId="7B77C31D" w14:textId="34DFE32E" w:rsidR="00CD07EF" w:rsidRPr="00791B75" w:rsidRDefault="00CD07EF" w:rsidP="00CD07EF">
            <w:pPr>
              <w:rPr>
                <w:rFonts w:ascii="Century Gothic" w:hAnsi="Century Gothic"/>
                <w:color w:val="EE0000"/>
                <w:sz w:val="28"/>
                <w:szCs w:val="28"/>
              </w:rPr>
            </w:pPr>
            <w:r w:rsidRPr="00791B75">
              <w:rPr>
                <w:rFonts w:ascii="Century Gothic" w:hAnsi="Century Gothic"/>
                <w:color w:val="EE0000"/>
                <w:sz w:val="28"/>
                <w:szCs w:val="28"/>
              </w:rPr>
              <w:t>Soft</w:t>
            </w:r>
            <w:r w:rsidRPr="00791B75">
              <w:rPr>
                <w:rStyle w:val="apple-converted-space"/>
                <w:rFonts w:ascii="Century Gothic" w:hAnsi="Century Gothic"/>
                <w:color w:val="EE0000"/>
                <w:sz w:val="28"/>
                <w:szCs w:val="28"/>
              </w:rPr>
              <w:t> </w:t>
            </w:r>
            <w:r w:rsidRPr="00791B75">
              <w:rPr>
                <w:rStyle w:val="Strong"/>
                <w:rFonts w:ascii="Century Gothic" w:hAnsi="Century Gothic"/>
                <w:b w:val="0"/>
                <w:bCs w:val="0"/>
                <w:color w:val="EE0000"/>
                <w:sz w:val="28"/>
                <w:szCs w:val="28"/>
              </w:rPr>
              <w:t>g</w:t>
            </w:r>
            <w:r w:rsidRPr="00791B75">
              <w:rPr>
                <w:rStyle w:val="apple-converted-space"/>
                <w:rFonts w:ascii="Century Gothic" w:hAnsi="Century Gothic"/>
                <w:color w:val="EE0000"/>
                <w:sz w:val="28"/>
                <w:szCs w:val="28"/>
              </w:rPr>
              <w:t> </w:t>
            </w:r>
            <w:r w:rsidRPr="00791B75">
              <w:rPr>
                <w:rFonts w:ascii="Century Gothic" w:hAnsi="Century Gothic"/>
                <w:color w:val="EE0000"/>
                <w:sz w:val="28"/>
                <w:szCs w:val="28"/>
              </w:rPr>
              <w:t>sound (j)</w:t>
            </w:r>
          </w:p>
        </w:tc>
        <w:tc>
          <w:tcPr>
            <w:tcW w:w="2475" w:type="dxa"/>
            <w:vAlign w:val="center"/>
          </w:tcPr>
          <w:p w14:paraId="3C8534C2" w14:textId="4F5D2D01" w:rsidR="00CD07EF" w:rsidRPr="00791B75" w:rsidRDefault="00CD07EF" w:rsidP="00CD07EF">
            <w:pPr>
              <w:jc w:val="center"/>
              <w:rPr>
                <w:rFonts w:ascii="Century Gothic" w:hAnsi="Century Gothic"/>
                <w:color w:val="EE0000"/>
                <w:sz w:val="28"/>
                <w:szCs w:val="28"/>
              </w:rPr>
            </w:pPr>
            <w:r w:rsidRPr="00791B75">
              <w:rPr>
                <w:rFonts w:ascii="Century Gothic" w:hAnsi="Century Gothic"/>
                <w:color w:val="EE0000"/>
                <w:sz w:val="28"/>
                <w:szCs w:val="28"/>
              </w:rPr>
              <w:t>Soft</w:t>
            </w:r>
            <w:r w:rsidRPr="00791B75">
              <w:rPr>
                <w:rStyle w:val="apple-converted-space"/>
                <w:rFonts w:ascii="Century Gothic" w:hAnsi="Century Gothic"/>
                <w:color w:val="EE0000"/>
                <w:sz w:val="28"/>
                <w:szCs w:val="28"/>
              </w:rPr>
              <w:t> </w:t>
            </w:r>
            <w:r w:rsidRPr="00791B75">
              <w:rPr>
                <w:rStyle w:val="Strong"/>
                <w:rFonts w:ascii="Century Gothic" w:hAnsi="Century Gothic"/>
                <w:b w:val="0"/>
                <w:bCs w:val="0"/>
                <w:color w:val="EE0000"/>
                <w:sz w:val="28"/>
                <w:szCs w:val="28"/>
              </w:rPr>
              <w:t>c</w:t>
            </w:r>
            <w:r w:rsidRPr="00791B75">
              <w:rPr>
                <w:rStyle w:val="apple-converted-space"/>
                <w:rFonts w:ascii="Century Gothic" w:hAnsi="Century Gothic"/>
                <w:color w:val="EE0000"/>
                <w:sz w:val="28"/>
                <w:szCs w:val="28"/>
              </w:rPr>
              <w:t> </w:t>
            </w:r>
            <w:r w:rsidRPr="00791B75">
              <w:rPr>
                <w:rFonts w:ascii="Century Gothic" w:hAnsi="Century Gothic"/>
                <w:color w:val="EE0000"/>
                <w:sz w:val="28"/>
                <w:szCs w:val="28"/>
              </w:rPr>
              <w:t>(s) and silent letters</w:t>
            </w:r>
          </w:p>
        </w:tc>
      </w:tr>
      <w:tr w:rsidR="001D473E" w14:paraId="354EDC68" w14:textId="77777777" w:rsidTr="00CD07EF">
        <w:trPr>
          <w:trHeight w:val="3676"/>
        </w:trPr>
        <w:tc>
          <w:tcPr>
            <w:tcW w:w="2629" w:type="dxa"/>
          </w:tcPr>
          <w:p w14:paraId="05CE7C08" w14:textId="231FCA45" w:rsidR="001D473E" w:rsidRPr="00CD07EF" w:rsidRDefault="00CD07EF" w:rsidP="00C95392">
            <w:pPr>
              <w:jc w:val="center"/>
              <w:rPr>
                <w:rFonts w:ascii="Century Gothic" w:hAnsi="Century Gothic"/>
                <w:sz w:val="28"/>
                <w:szCs w:val="28"/>
              </w:rPr>
            </w:pPr>
            <w:r w:rsidRPr="00CD07EF">
              <w:rPr>
                <w:rFonts w:ascii="Century Gothic" w:hAnsi="Century Gothic"/>
                <w:color w:val="000000"/>
                <w:sz w:val="28"/>
                <w:szCs w:val="28"/>
              </w:rPr>
              <w:t>care</w:t>
            </w:r>
            <w:r w:rsidRPr="00CD07EF">
              <w:rPr>
                <w:rFonts w:ascii="Century Gothic" w:hAnsi="Century Gothic"/>
                <w:color w:val="000000"/>
                <w:sz w:val="28"/>
                <w:szCs w:val="28"/>
              </w:rPr>
              <w:br/>
              <w:t>share</w:t>
            </w:r>
            <w:r w:rsidRPr="00CD07EF">
              <w:rPr>
                <w:rFonts w:ascii="Century Gothic" w:hAnsi="Century Gothic"/>
                <w:color w:val="000000"/>
                <w:sz w:val="28"/>
                <w:szCs w:val="28"/>
              </w:rPr>
              <w:br/>
              <w:t>scare</w:t>
            </w:r>
            <w:r w:rsidRPr="00CD07EF">
              <w:rPr>
                <w:rFonts w:ascii="Century Gothic" w:hAnsi="Century Gothic"/>
                <w:color w:val="000000"/>
                <w:sz w:val="28"/>
                <w:szCs w:val="28"/>
              </w:rPr>
              <w:br/>
              <w:t>stare</w:t>
            </w:r>
            <w:r w:rsidRPr="00CD07EF">
              <w:rPr>
                <w:rFonts w:ascii="Century Gothic" w:hAnsi="Century Gothic"/>
                <w:color w:val="000000"/>
                <w:sz w:val="28"/>
                <w:szCs w:val="28"/>
              </w:rPr>
              <w:br/>
              <w:t>bare</w:t>
            </w:r>
            <w:r w:rsidRPr="00CD07EF">
              <w:rPr>
                <w:rFonts w:ascii="Century Gothic" w:hAnsi="Century Gothic"/>
                <w:color w:val="000000"/>
                <w:sz w:val="28"/>
                <w:szCs w:val="28"/>
              </w:rPr>
              <w:br/>
              <w:t>hare</w:t>
            </w:r>
            <w:r w:rsidRPr="00CD07EF">
              <w:rPr>
                <w:rFonts w:ascii="Century Gothic" w:hAnsi="Century Gothic"/>
                <w:color w:val="000000"/>
                <w:sz w:val="28"/>
                <w:szCs w:val="28"/>
              </w:rPr>
              <w:br/>
              <w:t>where</w:t>
            </w:r>
            <w:r w:rsidRPr="00CD07EF">
              <w:rPr>
                <w:rFonts w:ascii="Century Gothic" w:hAnsi="Century Gothic"/>
                <w:color w:val="000000"/>
                <w:sz w:val="28"/>
                <w:szCs w:val="28"/>
              </w:rPr>
              <w:br/>
              <w:t>ther</w:t>
            </w:r>
            <w:r>
              <w:rPr>
                <w:rFonts w:ascii="Century Gothic" w:hAnsi="Century Gothic"/>
                <w:color w:val="000000"/>
                <w:sz w:val="28"/>
                <w:szCs w:val="28"/>
              </w:rPr>
              <w:t>e</w:t>
            </w:r>
          </w:p>
        </w:tc>
        <w:tc>
          <w:tcPr>
            <w:tcW w:w="2629" w:type="dxa"/>
          </w:tcPr>
          <w:p w14:paraId="4ED89E27" w14:textId="3DF56DBD" w:rsidR="001D473E" w:rsidRPr="00CD07EF" w:rsidRDefault="00CD07EF" w:rsidP="00155827">
            <w:pPr>
              <w:jc w:val="center"/>
              <w:rPr>
                <w:rFonts w:ascii="Century Gothic" w:hAnsi="Century Gothic"/>
                <w:sz w:val="28"/>
                <w:szCs w:val="28"/>
              </w:rPr>
            </w:pPr>
            <w:r w:rsidRPr="00CD07EF">
              <w:rPr>
                <w:rFonts w:ascii="Century Gothic" w:hAnsi="Century Gothic"/>
                <w:color w:val="000000"/>
                <w:sz w:val="28"/>
                <w:szCs w:val="28"/>
              </w:rPr>
              <w:t>pear</w:t>
            </w:r>
            <w:r w:rsidRPr="00CD07EF">
              <w:rPr>
                <w:rFonts w:ascii="Century Gothic" w:hAnsi="Century Gothic"/>
                <w:color w:val="000000"/>
                <w:sz w:val="28"/>
                <w:szCs w:val="28"/>
              </w:rPr>
              <w:br/>
              <w:t>bear</w:t>
            </w:r>
            <w:r w:rsidRPr="00CD07EF">
              <w:rPr>
                <w:rFonts w:ascii="Century Gothic" w:hAnsi="Century Gothic"/>
                <w:color w:val="000000"/>
                <w:sz w:val="28"/>
                <w:szCs w:val="28"/>
              </w:rPr>
              <w:br/>
              <w:t>wear</w:t>
            </w:r>
            <w:r w:rsidRPr="00CD07EF">
              <w:rPr>
                <w:rFonts w:ascii="Century Gothic" w:hAnsi="Century Gothic"/>
                <w:color w:val="000000"/>
                <w:sz w:val="28"/>
                <w:szCs w:val="28"/>
              </w:rPr>
              <w:br/>
              <w:t>tear</w:t>
            </w:r>
            <w:r w:rsidRPr="00CD07EF">
              <w:rPr>
                <w:rFonts w:ascii="Century Gothic" w:hAnsi="Century Gothic"/>
                <w:color w:val="000000"/>
                <w:sz w:val="28"/>
                <w:szCs w:val="28"/>
              </w:rPr>
              <w:br/>
              <w:t>one</w:t>
            </w:r>
            <w:r w:rsidRPr="00CD07EF">
              <w:rPr>
                <w:rFonts w:ascii="Century Gothic" w:hAnsi="Century Gothic"/>
                <w:color w:val="000000"/>
                <w:sz w:val="28"/>
                <w:szCs w:val="28"/>
              </w:rPr>
              <w:br/>
              <w:t>do</w:t>
            </w:r>
            <w:r w:rsidRPr="00CD07EF">
              <w:rPr>
                <w:rFonts w:ascii="Century Gothic" w:hAnsi="Century Gothic"/>
                <w:color w:val="000000"/>
                <w:sz w:val="28"/>
                <w:szCs w:val="28"/>
              </w:rPr>
              <w:br/>
              <w:t>said</w:t>
            </w:r>
            <w:r w:rsidRPr="00CD07EF">
              <w:rPr>
                <w:rFonts w:ascii="Century Gothic" w:hAnsi="Century Gothic"/>
                <w:color w:val="000000"/>
                <w:sz w:val="28"/>
                <w:szCs w:val="28"/>
              </w:rPr>
              <w:br/>
              <w:t>was</w:t>
            </w:r>
          </w:p>
        </w:tc>
        <w:tc>
          <w:tcPr>
            <w:tcW w:w="2474" w:type="dxa"/>
          </w:tcPr>
          <w:p w14:paraId="4FCBF816" w14:textId="6020022A" w:rsidR="001D473E" w:rsidRPr="00CD07EF" w:rsidRDefault="00CD07EF" w:rsidP="00C95392">
            <w:pPr>
              <w:jc w:val="center"/>
              <w:rPr>
                <w:rFonts w:ascii="Century Gothic" w:hAnsi="Century Gothic"/>
                <w:sz w:val="28"/>
                <w:szCs w:val="28"/>
              </w:rPr>
            </w:pPr>
            <w:r w:rsidRPr="00CD07EF">
              <w:rPr>
                <w:rFonts w:ascii="Century Gothic" w:hAnsi="Century Gothic"/>
                <w:color w:val="000000"/>
                <w:sz w:val="28"/>
                <w:szCs w:val="28"/>
              </w:rPr>
              <w:t>mother</w:t>
            </w:r>
            <w:r w:rsidRPr="00CD07EF">
              <w:rPr>
                <w:rFonts w:ascii="Century Gothic" w:hAnsi="Century Gothic"/>
                <w:color w:val="000000"/>
                <w:sz w:val="28"/>
                <w:szCs w:val="28"/>
              </w:rPr>
              <w:br/>
              <w:t>brother</w:t>
            </w:r>
            <w:r w:rsidRPr="00CD07EF">
              <w:rPr>
                <w:rFonts w:ascii="Century Gothic" w:hAnsi="Century Gothic"/>
                <w:color w:val="000000"/>
                <w:sz w:val="28"/>
                <w:szCs w:val="28"/>
              </w:rPr>
              <w:br/>
              <w:t>other</w:t>
            </w:r>
            <w:r w:rsidRPr="00CD07EF">
              <w:rPr>
                <w:rFonts w:ascii="Century Gothic" w:hAnsi="Century Gothic"/>
                <w:color w:val="000000"/>
                <w:sz w:val="28"/>
                <w:szCs w:val="28"/>
              </w:rPr>
              <w:br/>
              <w:t>money</w:t>
            </w:r>
            <w:r w:rsidRPr="00CD07EF">
              <w:rPr>
                <w:rFonts w:ascii="Century Gothic" w:hAnsi="Century Gothic"/>
                <w:color w:val="000000"/>
                <w:sz w:val="28"/>
                <w:szCs w:val="28"/>
              </w:rPr>
              <w:br/>
              <w:t>son</w:t>
            </w:r>
            <w:r w:rsidRPr="00CD07EF">
              <w:rPr>
                <w:rFonts w:ascii="Century Gothic" w:hAnsi="Century Gothic"/>
                <w:color w:val="000000"/>
                <w:sz w:val="28"/>
                <w:szCs w:val="28"/>
              </w:rPr>
              <w:br/>
              <w:t>won</w:t>
            </w:r>
            <w:r w:rsidRPr="00CD07EF">
              <w:rPr>
                <w:rFonts w:ascii="Century Gothic" w:hAnsi="Century Gothic"/>
                <w:color w:val="000000"/>
                <w:sz w:val="28"/>
                <w:szCs w:val="28"/>
              </w:rPr>
              <w:br/>
              <w:t>come</w:t>
            </w:r>
            <w:r w:rsidRPr="00CD07EF">
              <w:rPr>
                <w:rFonts w:ascii="Century Gothic" w:hAnsi="Century Gothic"/>
                <w:color w:val="000000"/>
                <w:sz w:val="28"/>
                <w:szCs w:val="28"/>
              </w:rPr>
              <w:br/>
              <w:t>some</w:t>
            </w:r>
          </w:p>
        </w:tc>
        <w:tc>
          <w:tcPr>
            <w:tcW w:w="2475" w:type="dxa"/>
          </w:tcPr>
          <w:p w14:paraId="52B6BD08" w14:textId="5548DC41" w:rsidR="001D473E" w:rsidRPr="00CD07EF" w:rsidRDefault="00CD07EF" w:rsidP="00155827">
            <w:pPr>
              <w:jc w:val="center"/>
              <w:rPr>
                <w:rFonts w:ascii="Century Gothic" w:hAnsi="Century Gothic"/>
                <w:sz w:val="28"/>
                <w:szCs w:val="28"/>
              </w:rPr>
            </w:pPr>
            <w:r w:rsidRPr="00CD07EF">
              <w:rPr>
                <w:rFonts w:ascii="Century Gothic" w:hAnsi="Century Gothic"/>
                <w:color w:val="000000"/>
                <w:sz w:val="28"/>
                <w:szCs w:val="28"/>
              </w:rPr>
              <w:t>gem</w:t>
            </w:r>
            <w:r w:rsidRPr="00CD07EF">
              <w:rPr>
                <w:rFonts w:ascii="Century Gothic" w:hAnsi="Century Gothic"/>
                <w:color w:val="000000"/>
                <w:sz w:val="28"/>
                <w:szCs w:val="28"/>
              </w:rPr>
              <w:br/>
              <w:t>gel</w:t>
            </w:r>
            <w:r w:rsidRPr="00CD07EF">
              <w:rPr>
                <w:rFonts w:ascii="Century Gothic" w:hAnsi="Century Gothic"/>
                <w:color w:val="000000"/>
                <w:sz w:val="28"/>
                <w:szCs w:val="28"/>
              </w:rPr>
              <w:br/>
              <w:t>giant</w:t>
            </w:r>
            <w:r w:rsidRPr="00CD07EF">
              <w:rPr>
                <w:rFonts w:ascii="Century Gothic" w:hAnsi="Century Gothic"/>
                <w:color w:val="000000"/>
                <w:sz w:val="28"/>
                <w:szCs w:val="28"/>
              </w:rPr>
              <w:br/>
              <w:t>magic</w:t>
            </w:r>
            <w:r w:rsidRPr="00CD07EF">
              <w:rPr>
                <w:rFonts w:ascii="Century Gothic" w:hAnsi="Century Gothic"/>
                <w:color w:val="000000"/>
                <w:sz w:val="28"/>
                <w:szCs w:val="28"/>
              </w:rPr>
              <w:br/>
              <w:t>cage</w:t>
            </w:r>
            <w:r w:rsidRPr="00CD07EF">
              <w:rPr>
                <w:rFonts w:ascii="Century Gothic" w:hAnsi="Century Gothic"/>
                <w:color w:val="000000"/>
                <w:sz w:val="28"/>
                <w:szCs w:val="28"/>
              </w:rPr>
              <w:br/>
              <w:t>page</w:t>
            </w:r>
            <w:r w:rsidRPr="00CD07EF">
              <w:rPr>
                <w:rFonts w:ascii="Century Gothic" w:hAnsi="Century Gothic"/>
                <w:color w:val="000000"/>
                <w:sz w:val="28"/>
                <w:szCs w:val="28"/>
              </w:rPr>
              <w:br/>
              <w:t>age</w:t>
            </w:r>
            <w:r w:rsidRPr="00CD07EF">
              <w:rPr>
                <w:rFonts w:ascii="Century Gothic" w:hAnsi="Century Gothic"/>
                <w:color w:val="000000"/>
                <w:sz w:val="28"/>
                <w:szCs w:val="28"/>
              </w:rPr>
              <w:br/>
              <w:t>huge</w:t>
            </w:r>
          </w:p>
        </w:tc>
        <w:tc>
          <w:tcPr>
            <w:tcW w:w="2475" w:type="dxa"/>
          </w:tcPr>
          <w:p w14:paraId="477EBFA3" w14:textId="79C40BBF" w:rsidR="001D473E" w:rsidRPr="00CD07EF" w:rsidRDefault="00CD07EF" w:rsidP="00C95392">
            <w:pPr>
              <w:jc w:val="center"/>
              <w:rPr>
                <w:rFonts w:ascii="Century Gothic" w:hAnsi="Century Gothic"/>
                <w:sz w:val="28"/>
                <w:szCs w:val="28"/>
              </w:rPr>
            </w:pPr>
            <w:r w:rsidRPr="00CD07EF">
              <w:rPr>
                <w:rFonts w:ascii="Century Gothic" w:hAnsi="Century Gothic"/>
                <w:color w:val="000000"/>
                <w:sz w:val="28"/>
                <w:szCs w:val="28"/>
              </w:rPr>
              <w:t>face</w:t>
            </w:r>
            <w:r w:rsidRPr="00CD07EF">
              <w:rPr>
                <w:rFonts w:ascii="Century Gothic" w:hAnsi="Century Gothic"/>
                <w:color w:val="000000"/>
                <w:sz w:val="28"/>
                <w:szCs w:val="28"/>
              </w:rPr>
              <w:br/>
              <w:t>ice</w:t>
            </w:r>
            <w:r w:rsidRPr="00CD07EF">
              <w:rPr>
                <w:rFonts w:ascii="Century Gothic" w:hAnsi="Century Gothic"/>
                <w:color w:val="000000"/>
                <w:sz w:val="28"/>
                <w:szCs w:val="28"/>
              </w:rPr>
              <w:br/>
              <w:t>race</w:t>
            </w:r>
            <w:r w:rsidRPr="00CD07EF">
              <w:rPr>
                <w:rFonts w:ascii="Century Gothic" w:hAnsi="Century Gothic"/>
                <w:color w:val="000000"/>
                <w:sz w:val="28"/>
                <w:szCs w:val="28"/>
              </w:rPr>
              <w:br/>
              <w:t>mice</w:t>
            </w:r>
            <w:r w:rsidRPr="00CD07EF">
              <w:rPr>
                <w:rFonts w:ascii="Century Gothic" w:hAnsi="Century Gothic"/>
                <w:color w:val="000000"/>
                <w:sz w:val="28"/>
                <w:szCs w:val="28"/>
              </w:rPr>
              <w:br/>
              <w:t>house</w:t>
            </w:r>
            <w:r w:rsidRPr="00CD07EF">
              <w:rPr>
                <w:rFonts w:ascii="Century Gothic" w:hAnsi="Century Gothic"/>
                <w:color w:val="000000"/>
                <w:sz w:val="28"/>
                <w:szCs w:val="28"/>
              </w:rPr>
              <w:br/>
              <w:t>mouse</w:t>
            </w:r>
            <w:r w:rsidRPr="00CD07EF">
              <w:rPr>
                <w:rFonts w:ascii="Century Gothic" w:hAnsi="Century Gothic"/>
                <w:color w:val="000000"/>
                <w:sz w:val="28"/>
                <w:szCs w:val="28"/>
              </w:rPr>
              <w:br/>
              <w:t>write</w:t>
            </w:r>
            <w:r w:rsidRPr="00CD07EF">
              <w:rPr>
                <w:rFonts w:ascii="Century Gothic" w:hAnsi="Century Gothic"/>
                <w:color w:val="000000"/>
                <w:sz w:val="28"/>
                <w:szCs w:val="28"/>
              </w:rPr>
              <w:br/>
              <w:t>wrong</w:t>
            </w:r>
            <w:r w:rsidR="001D473E" w:rsidRPr="00CD07EF">
              <w:rPr>
                <w:rFonts w:ascii="Century Gothic" w:hAnsi="Century Gothic"/>
                <w:sz w:val="28"/>
                <w:szCs w:val="28"/>
              </w:rPr>
              <w:br/>
            </w:r>
          </w:p>
        </w:tc>
      </w:tr>
    </w:tbl>
    <w:p w14:paraId="2D6A5B19" w14:textId="19C81FB5" w:rsidR="00C95392" w:rsidRDefault="009D70B3" w:rsidP="009D70B3">
      <w:pPr>
        <w:tabs>
          <w:tab w:val="left" w:pos="13275"/>
        </w:tabs>
        <w:rPr>
          <w:rFonts w:ascii="Century Gothic" w:hAnsi="Century Gothic"/>
          <w:sz w:val="28"/>
        </w:rPr>
      </w:pPr>
      <w:r>
        <w:rPr>
          <w:rFonts w:ascii="Century Gothic" w:hAnsi="Century Gothic"/>
          <w:sz w:val="28"/>
        </w:rPr>
        <w:lastRenderedPageBreak/>
        <w:tab/>
      </w:r>
    </w:p>
    <w:p w14:paraId="668CB1E7" w14:textId="3C1C2770" w:rsidR="00CD07EF" w:rsidRPr="00CD07EF" w:rsidRDefault="00CD07EF" w:rsidP="00CD07EF">
      <w:pPr>
        <w:pStyle w:val="NormalWeb"/>
        <w:rPr>
          <w:rFonts w:ascii="Century Gothic" w:hAnsi="Century Gothic"/>
          <w:b/>
          <w:bCs/>
          <w:color w:val="000000"/>
        </w:rPr>
      </w:pPr>
      <w:r w:rsidRPr="00CD07EF">
        <w:rPr>
          <w:rFonts w:ascii="Century Gothic" w:hAnsi="Century Gothic"/>
          <w:b/>
          <w:bCs/>
          <w:color w:val="000000"/>
        </w:rPr>
        <w:t xml:space="preserve">Year 1 – Spring 2 2026 – Half-Termly Spelling Overview – Group </w:t>
      </w:r>
      <w:r>
        <w:rPr>
          <w:rFonts w:ascii="Century Gothic" w:hAnsi="Century Gothic"/>
          <w:b/>
          <w:bCs/>
          <w:color w:val="000000"/>
        </w:rPr>
        <w:t>2</w:t>
      </w:r>
    </w:p>
    <w:p w14:paraId="3E91DB29"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Spellings will be tested every Friday. Each week, children will receive a new list in their Spelling Record books.</w:t>
      </w:r>
    </w:p>
    <w:p w14:paraId="7C91917A"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During our ELS (Essential Letters and Sounds) sessions, we will focus on a different phonics sound or spelling pattern each week. These sessions build on the phonics the children have learned in Reception and Year 1, helping them to read and spell words with confidence. Each week’s list will include a mix of phonics words and common exception words.</w:t>
      </w:r>
    </w:p>
    <w:p w14:paraId="7786F080"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Children will make the most progress with regular practice at home. This half-termly overview is also available on the school website under the ‘Spellings’ tab.</w:t>
      </w:r>
    </w:p>
    <w:p w14:paraId="0EC55005"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Thank you for supporting your child with their spelling practice.</w:t>
      </w:r>
    </w:p>
    <w:tbl>
      <w:tblPr>
        <w:tblStyle w:val="TableGrid"/>
        <w:tblW w:w="0" w:type="auto"/>
        <w:tblLook w:val="04A0" w:firstRow="1" w:lastRow="0" w:firstColumn="1" w:lastColumn="0" w:noHBand="0" w:noVBand="1"/>
      </w:tblPr>
      <w:tblGrid>
        <w:gridCol w:w="2718"/>
        <w:gridCol w:w="2629"/>
        <w:gridCol w:w="2474"/>
        <w:gridCol w:w="2475"/>
        <w:gridCol w:w="2475"/>
      </w:tblGrid>
      <w:tr w:rsidR="00CD07EF" w14:paraId="10D5B631" w14:textId="77777777" w:rsidTr="0096733A">
        <w:trPr>
          <w:trHeight w:val="664"/>
        </w:trPr>
        <w:tc>
          <w:tcPr>
            <w:tcW w:w="2629" w:type="dxa"/>
            <w:vAlign w:val="center"/>
          </w:tcPr>
          <w:p w14:paraId="429B8A7C" w14:textId="77777777" w:rsidR="00CD07EF" w:rsidRDefault="00CD07EF" w:rsidP="0096733A">
            <w:pPr>
              <w:jc w:val="center"/>
              <w:rPr>
                <w:rFonts w:ascii="Century Gothic" w:hAnsi="Century Gothic"/>
                <w:sz w:val="28"/>
              </w:rPr>
            </w:pPr>
            <w:r>
              <w:rPr>
                <w:rFonts w:ascii="Century Gothic" w:hAnsi="Century Gothic"/>
                <w:sz w:val="28"/>
              </w:rPr>
              <w:t>Week 1</w:t>
            </w:r>
          </w:p>
          <w:p w14:paraId="641C9980" w14:textId="77777777" w:rsidR="00CD07EF" w:rsidRDefault="00CD07EF" w:rsidP="0096733A">
            <w:pPr>
              <w:jc w:val="center"/>
              <w:rPr>
                <w:rFonts w:ascii="Century Gothic" w:hAnsi="Century Gothic"/>
                <w:sz w:val="28"/>
              </w:rPr>
            </w:pPr>
            <w:r>
              <w:rPr>
                <w:rFonts w:ascii="Century Gothic" w:hAnsi="Century Gothic"/>
                <w:sz w:val="28"/>
              </w:rPr>
              <w:t>Tested 27/2</w:t>
            </w:r>
          </w:p>
        </w:tc>
        <w:tc>
          <w:tcPr>
            <w:tcW w:w="2629" w:type="dxa"/>
            <w:vAlign w:val="center"/>
          </w:tcPr>
          <w:p w14:paraId="3839B744" w14:textId="77777777" w:rsidR="00CD07EF" w:rsidRDefault="00CD07EF" w:rsidP="0096733A">
            <w:pPr>
              <w:jc w:val="center"/>
              <w:rPr>
                <w:rFonts w:ascii="Century Gothic" w:hAnsi="Century Gothic"/>
                <w:sz w:val="28"/>
              </w:rPr>
            </w:pPr>
            <w:r>
              <w:rPr>
                <w:rFonts w:ascii="Century Gothic" w:hAnsi="Century Gothic"/>
                <w:sz w:val="28"/>
              </w:rPr>
              <w:t>Week 2</w:t>
            </w:r>
          </w:p>
          <w:p w14:paraId="19387789" w14:textId="77777777" w:rsidR="00CD07EF" w:rsidRDefault="00CD07EF" w:rsidP="0096733A">
            <w:pPr>
              <w:jc w:val="center"/>
              <w:rPr>
                <w:rFonts w:ascii="Century Gothic" w:hAnsi="Century Gothic"/>
                <w:sz w:val="28"/>
              </w:rPr>
            </w:pPr>
            <w:r>
              <w:rPr>
                <w:rFonts w:ascii="Century Gothic" w:hAnsi="Century Gothic"/>
                <w:sz w:val="28"/>
              </w:rPr>
              <w:t>Tested 6/3</w:t>
            </w:r>
          </w:p>
        </w:tc>
        <w:tc>
          <w:tcPr>
            <w:tcW w:w="2474" w:type="dxa"/>
            <w:vAlign w:val="center"/>
          </w:tcPr>
          <w:p w14:paraId="264E6F5B" w14:textId="77777777" w:rsidR="00CD07EF" w:rsidRDefault="00CD07EF" w:rsidP="0096733A">
            <w:pPr>
              <w:jc w:val="center"/>
              <w:rPr>
                <w:rFonts w:ascii="Century Gothic" w:hAnsi="Century Gothic"/>
                <w:sz w:val="28"/>
              </w:rPr>
            </w:pPr>
            <w:r>
              <w:rPr>
                <w:rFonts w:ascii="Century Gothic" w:hAnsi="Century Gothic"/>
                <w:sz w:val="28"/>
              </w:rPr>
              <w:t>Week 3</w:t>
            </w:r>
          </w:p>
          <w:p w14:paraId="2A12AC75" w14:textId="77777777" w:rsidR="00CD07EF" w:rsidRDefault="00CD07EF" w:rsidP="0096733A">
            <w:pPr>
              <w:jc w:val="center"/>
              <w:rPr>
                <w:rFonts w:ascii="Century Gothic" w:hAnsi="Century Gothic"/>
                <w:sz w:val="28"/>
              </w:rPr>
            </w:pPr>
            <w:r>
              <w:rPr>
                <w:rFonts w:ascii="Century Gothic" w:hAnsi="Century Gothic"/>
                <w:sz w:val="28"/>
              </w:rPr>
              <w:t>Tested 13/3</w:t>
            </w:r>
          </w:p>
        </w:tc>
        <w:tc>
          <w:tcPr>
            <w:tcW w:w="2475" w:type="dxa"/>
            <w:vAlign w:val="center"/>
          </w:tcPr>
          <w:p w14:paraId="296ED966" w14:textId="77777777" w:rsidR="00CD07EF" w:rsidRDefault="00CD07EF" w:rsidP="0096733A">
            <w:pPr>
              <w:jc w:val="center"/>
              <w:rPr>
                <w:rFonts w:ascii="Century Gothic" w:hAnsi="Century Gothic"/>
                <w:sz w:val="28"/>
              </w:rPr>
            </w:pPr>
            <w:r>
              <w:rPr>
                <w:rFonts w:ascii="Century Gothic" w:hAnsi="Century Gothic"/>
                <w:sz w:val="28"/>
              </w:rPr>
              <w:t>Week 4</w:t>
            </w:r>
          </w:p>
          <w:p w14:paraId="1C96F02E" w14:textId="77777777" w:rsidR="00CD07EF" w:rsidRDefault="00CD07EF" w:rsidP="0096733A">
            <w:pPr>
              <w:jc w:val="center"/>
              <w:rPr>
                <w:rFonts w:ascii="Century Gothic" w:hAnsi="Century Gothic"/>
                <w:sz w:val="28"/>
              </w:rPr>
            </w:pPr>
            <w:r>
              <w:rPr>
                <w:rFonts w:ascii="Century Gothic" w:hAnsi="Century Gothic"/>
                <w:sz w:val="28"/>
              </w:rPr>
              <w:t>Tested 20/3</w:t>
            </w:r>
          </w:p>
        </w:tc>
        <w:tc>
          <w:tcPr>
            <w:tcW w:w="2475" w:type="dxa"/>
            <w:vAlign w:val="center"/>
          </w:tcPr>
          <w:p w14:paraId="6588CB2F" w14:textId="77777777" w:rsidR="00CD07EF" w:rsidRDefault="00CD07EF" w:rsidP="0096733A">
            <w:pPr>
              <w:jc w:val="center"/>
              <w:rPr>
                <w:rFonts w:ascii="Century Gothic" w:hAnsi="Century Gothic"/>
                <w:sz w:val="28"/>
              </w:rPr>
            </w:pPr>
            <w:r>
              <w:rPr>
                <w:rFonts w:ascii="Century Gothic" w:hAnsi="Century Gothic"/>
                <w:sz w:val="28"/>
              </w:rPr>
              <w:t>Week 5</w:t>
            </w:r>
          </w:p>
          <w:p w14:paraId="4BE7A5F0" w14:textId="77777777" w:rsidR="00CD07EF" w:rsidRDefault="00CD07EF" w:rsidP="0096733A">
            <w:pPr>
              <w:jc w:val="center"/>
              <w:rPr>
                <w:rFonts w:ascii="Century Gothic" w:hAnsi="Century Gothic"/>
                <w:sz w:val="28"/>
              </w:rPr>
            </w:pPr>
            <w:r>
              <w:rPr>
                <w:rFonts w:ascii="Century Gothic" w:hAnsi="Century Gothic"/>
                <w:sz w:val="28"/>
              </w:rPr>
              <w:t>Tested 27/3</w:t>
            </w:r>
          </w:p>
        </w:tc>
      </w:tr>
      <w:tr w:rsidR="00CD07EF" w14:paraId="15AEA702" w14:textId="77777777" w:rsidTr="0096733A">
        <w:trPr>
          <w:trHeight w:val="1470"/>
        </w:trPr>
        <w:tc>
          <w:tcPr>
            <w:tcW w:w="2629" w:type="dxa"/>
            <w:vAlign w:val="center"/>
          </w:tcPr>
          <w:p w14:paraId="71BB2CA5" w14:textId="77777777" w:rsidR="00CD07EF" w:rsidRPr="00791B75" w:rsidRDefault="00CD07EF" w:rsidP="0096733A">
            <w:pPr>
              <w:jc w:val="center"/>
              <w:rPr>
                <w:rFonts w:ascii="Century Gothic" w:hAnsi="Century Gothic"/>
                <w:color w:val="EE0000"/>
                <w:sz w:val="28"/>
                <w:szCs w:val="28"/>
              </w:rPr>
            </w:pPr>
            <w:r w:rsidRPr="00791B75">
              <w:rPr>
                <w:rFonts w:ascii="Century Gothic" w:hAnsi="Century Gothic"/>
                <w:color w:val="EE0000"/>
                <w:sz w:val="28"/>
                <w:szCs w:val="28"/>
              </w:rPr>
              <w:t>Recognise that the</w:t>
            </w:r>
            <w:r w:rsidRPr="00791B75">
              <w:rPr>
                <w:rStyle w:val="apple-converted-space"/>
                <w:rFonts w:ascii="Century Gothic" w:hAnsi="Century Gothic"/>
                <w:color w:val="EE0000"/>
                <w:sz w:val="28"/>
                <w:szCs w:val="28"/>
              </w:rPr>
              <w:t> </w:t>
            </w:r>
            <w:r w:rsidRPr="00791B75">
              <w:rPr>
                <w:rStyle w:val="Strong"/>
                <w:rFonts w:ascii="Century Gothic" w:hAnsi="Century Gothic"/>
                <w:b w:val="0"/>
                <w:bCs w:val="0"/>
                <w:color w:val="EE0000"/>
                <w:sz w:val="28"/>
                <w:szCs w:val="28"/>
              </w:rPr>
              <w:t>air sound</w:t>
            </w:r>
            <w:r w:rsidRPr="00791B75">
              <w:rPr>
                <w:rStyle w:val="apple-converted-space"/>
                <w:rFonts w:ascii="Century Gothic" w:hAnsi="Century Gothic"/>
                <w:color w:val="EE0000"/>
                <w:sz w:val="28"/>
                <w:szCs w:val="28"/>
              </w:rPr>
              <w:t> </w:t>
            </w:r>
            <w:r w:rsidRPr="00791B75">
              <w:rPr>
                <w:rFonts w:ascii="Century Gothic" w:hAnsi="Century Gothic"/>
                <w:color w:val="EE0000"/>
                <w:sz w:val="28"/>
                <w:szCs w:val="28"/>
              </w:rPr>
              <w:t>can be spelled in different ways</w:t>
            </w:r>
          </w:p>
          <w:p w14:paraId="34ACB4A5" w14:textId="15B26489" w:rsidR="00CD07EF" w:rsidRPr="00791B75" w:rsidRDefault="00CD07EF" w:rsidP="0096733A">
            <w:pPr>
              <w:jc w:val="center"/>
              <w:rPr>
                <w:rFonts w:ascii="Century Gothic" w:hAnsi="Century Gothic"/>
                <w:color w:val="EE0000"/>
                <w:sz w:val="28"/>
                <w:szCs w:val="28"/>
              </w:rPr>
            </w:pPr>
            <w:r w:rsidRPr="00791B75">
              <w:rPr>
                <w:rStyle w:val="Emphasis"/>
                <w:rFonts w:ascii="Century Gothic" w:hAnsi="Century Gothic"/>
                <w:color w:val="EE0000"/>
                <w:sz w:val="28"/>
                <w:szCs w:val="28"/>
              </w:rPr>
              <w:t>air</w:t>
            </w:r>
            <w:r w:rsidRPr="00791B75">
              <w:rPr>
                <w:rStyle w:val="apple-converted-space"/>
                <w:rFonts w:ascii="Century Gothic" w:hAnsi="Century Gothic"/>
                <w:color w:val="EE0000"/>
                <w:sz w:val="28"/>
                <w:szCs w:val="28"/>
              </w:rPr>
              <w:t> </w:t>
            </w:r>
            <w:proofErr w:type="gramStart"/>
            <w:r w:rsidR="00261795" w:rsidRPr="00791B75">
              <w:rPr>
                <w:rFonts w:ascii="Century Gothic" w:hAnsi="Century Gothic"/>
                <w:color w:val="EE0000"/>
                <w:sz w:val="28"/>
                <w:szCs w:val="28"/>
              </w:rPr>
              <w:t>sound(</w:t>
            </w:r>
            <w:proofErr w:type="gramEnd"/>
            <w:r w:rsidRPr="00791B75">
              <w:rPr>
                <w:rStyle w:val="Emphasis"/>
                <w:rFonts w:ascii="Century Gothic" w:hAnsi="Century Gothic"/>
                <w:color w:val="EE0000"/>
                <w:sz w:val="28"/>
                <w:szCs w:val="28"/>
              </w:rPr>
              <w:t>are</w:t>
            </w:r>
            <w:r w:rsidRPr="00791B75">
              <w:rPr>
                <w:rFonts w:ascii="Century Gothic" w:hAnsi="Century Gothic"/>
                <w:color w:val="EE0000"/>
                <w:sz w:val="28"/>
                <w:szCs w:val="28"/>
              </w:rPr>
              <w:t>,</w:t>
            </w:r>
            <w:r w:rsidRPr="00791B75">
              <w:rPr>
                <w:rStyle w:val="apple-converted-space"/>
                <w:rFonts w:ascii="Century Gothic" w:hAnsi="Century Gothic"/>
                <w:color w:val="EE0000"/>
                <w:sz w:val="28"/>
                <w:szCs w:val="28"/>
              </w:rPr>
              <w:t> </w:t>
            </w:r>
            <w:r w:rsidRPr="00791B75">
              <w:rPr>
                <w:rStyle w:val="Emphasis"/>
                <w:rFonts w:ascii="Century Gothic" w:hAnsi="Century Gothic"/>
                <w:color w:val="EE0000"/>
                <w:sz w:val="28"/>
                <w:szCs w:val="28"/>
              </w:rPr>
              <w:t>ere</w:t>
            </w:r>
            <w:r w:rsidRPr="00791B75">
              <w:rPr>
                <w:rFonts w:ascii="Century Gothic" w:hAnsi="Century Gothic"/>
                <w:color w:val="EE0000"/>
                <w:sz w:val="28"/>
                <w:szCs w:val="28"/>
              </w:rPr>
              <w:t>)</w:t>
            </w:r>
          </w:p>
        </w:tc>
        <w:tc>
          <w:tcPr>
            <w:tcW w:w="2629" w:type="dxa"/>
            <w:vAlign w:val="center"/>
          </w:tcPr>
          <w:p w14:paraId="609AFDC6" w14:textId="77777777" w:rsidR="00CD07EF" w:rsidRPr="00791B75" w:rsidRDefault="00CD07EF" w:rsidP="0096733A">
            <w:pPr>
              <w:rPr>
                <w:rFonts w:ascii="Century Gothic" w:hAnsi="Century Gothic"/>
                <w:color w:val="EE0000"/>
                <w:sz w:val="28"/>
                <w:szCs w:val="28"/>
              </w:rPr>
            </w:pPr>
            <w:r w:rsidRPr="00791B75">
              <w:rPr>
                <w:rStyle w:val="Emphasis"/>
                <w:rFonts w:ascii="Century Gothic" w:hAnsi="Century Gothic"/>
                <w:color w:val="EE0000"/>
                <w:sz w:val="28"/>
                <w:szCs w:val="28"/>
              </w:rPr>
              <w:t>air</w:t>
            </w:r>
            <w:r w:rsidRPr="00791B75">
              <w:rPr>
                <w:rStyle w:val="apple-converted-space"/>
                <w:rFonts w:ascii="Century Gothic" w:hAnsi="Century Gothic"/>
                <w:color w:val="EE0000"/>
                <w:sz w:val="28"/>
                <w:szCs w:val="28"/>
              </w:rPr>
              <w:t> </w:t>
            </w:r>
            <w:r w:rsidRPr="00791B75">
              <w:rPr>
                <w:rFonts w:ascii="Century Gothic" w:hAnsi="Century Gothic"/>
                <w:color w:val="EE0000"/>
                <w:sz w:val="28"/>
                <w:szCs w:val="28"/>
              </w:rPr>
              <w:t>sound (</w:t>
            </w:r>
            <w:r w:rsidRPr="00791B75">
              <w:rPr>
                <w:rStyle w:val="Emphasis"/>
                <w:rFonts w:ascii="Century Gothic" w:hAnsi="Century Gothic"/>
                <w:color w:val="EE0000"/>
                <w:sz w:val="28"/>
                <w:szCs w:val="28"/>
              </w:rPr>
              <w:t>ear</w:t>
            </w:r>
            <w:r w:rsidRPr="00791B75">
              <w:rPr>
                <w:rFonts w:ascii="Century Gothic" w:hAnsi="Century Gothic"/>
                <w:color w:val="EE0000"/>
                <w:sz w:val="28"/>
                <w:szCs w:val="28"/>
              </w:rPr>
              <w:t>) + common exception words</w:t>
            </w:r>
          </w:p>
        </w:tc>
        <w:tc>
          <w:tcPr>
            <w:tcW w:w="2474" w:type="dxa"/>
            <w:vAlign w:val="center"/>
          </w:tcPr>
          <w:p w14:paraId="35067AFC" w14:textId="77777777" w:rsidR="00CD07EF" w:rsidRPr="00791B75" w:rsidRDefault="00CD07EF" w:rsidP="0096733A">
            <w:pPr>
              <w:jc w:val="center"/>
              <w:rPr>
                <w:rFonts w:ascii="Century Gothic" w:hAnsi="Century Gothic"/>
                <w:color w:val="EE0000"/>
                <w:sz w:val="28"/>
                <w:szCs w:val="28"/>
              </w:rPr>
            </w:pPr>
            <w:r w:rsidRPr="00791B75">
              <w:rPr>
                <w:rFonts w:ascii="Century Gothic" w:hAnsi="Century Gothic"/>
                <w:color w:val="EE0000"/>
                <w:sz w:val="28"/>
                <w:szCs w:val="28"/>
              </w:rPr>
              <w:t>Understand that the</w:t>
            </w:r>
            <w:r w:rsidRPr="00791B75">
              <w:rPr>
                <w:rStyle w:val="apple-converted-space"/>
                <w:rFonts w:ascii="Century Gothic" w:hAnsi="Century Gothic"/>
                <w:color w:val="EE0000"/>
                <w:sz w:val="28"/>
                <w:szCs w:val="28"/>
              </w:rPr>
              <w:t> </w:t>
            </w:r>
            <w:r w:rsidRPr="00791B75">
              <w:rPr>
                <w:rStyle w:val="Strong"/>
                <w:rFonts w:ascii="Century Gothic" w:hAnsi="Century Gothic"/>
                <w:b w:val="0"/>
                <w:bCs w:val="0"/>
                <w:color w:val="EE0000"/>
                <w:sz w:val="28"/>
                <w:szCs w:val="28"/>
              </w:rPr>
              <w:t>u sound</w:t>
            </w:r>
            <w:r w:rsidRPr="00791B75">
              <w:rPr>
                <w:rStyle w:val="apple-converted-space"/>
                <w:rFonts w:ascii="Century Gothic" w:hAnsi="Century Gothic"/>
                <w:color w:val="EE0000"/>
                <w:sz w:val="28"/>
                <w:szCs w:val="28"/>
              </w:rPr>
              <w:t> </w:t>
            </w:r>
            <w:r w:rsidRPr="00791B75">
              <w:rPr>
                <w:rFonts w:ascii="Century Gothic" w:hAnsi="Century Gothic"/>
                <w:color w:val="EE0000"/>
                <w:sz w:val="28"/>
                <w:szCs w:val="28"/>
              </w:rPr>
              <w:t>can sometimes be spelled with</w:t>
            </w:r>
            <w:r w:rsidRPr="00791B75">
              <w:rPr>
                <w:rStyle w:val="apple-converted-space"/>
                <w:rFonts w:ascii="Century Gothic" w:hAnsi="Century Gothic"/>
                <w:color w:val="EE0000"/>
                <w:sz w:val="28"/>
                <w:szCs w:val="28"/>
              </w:rPr>
              <w:t> </w:t>
            </w:r>
            <w:r w:rsidRPr="00791B75">
              <w:rPr>
                <w:rStyle w:val="Emphasis"/>
                <w:rFonts w:ascii="Century Gothic" w:hAnsi="Century Gothic"/>
                <w:color w:val="EE0000"/>
                <w:sz w:val="28"/>
                <w:szCs w:val="28"/>
              </w:rPr>
              <w:t>o</w:t>
            </w:r>
          </w:p>
        </w:tc>
        <w:tc>
          <w:tcPr>
            <w:tcW w:w="2475" w:type="dxa"/>
            <w:vAlign w:val="center"/>
          </w:tcPr>
          <w:p w14:paraId="6C7962BA" w14:textId="77777777" w:rsidR="00CD07EF" w:rsidRPr="00791B75" w:rsidRDefault="00CD07EF" w:rsidP="0096733A">
            <w:pPr>
              <w:rPr>
                <w:rFonts w:ascii="Century Gothic" w:hAnsi="Century Gothic"/>
                <w:color w:val="EE0000"/>
                <w:sz w:val="28"/>
                <w:szCs w:val="28"/>
              </w:rPr>
            </w:pPr>
            <w:r w:rsidRPr="00791B75">
              <w:rPr>
                <w:rFonts w:ascii="Century Gothic" w:hAnsi="Century Gothic"/>
                <w:color w:val="EE0000"/>
                <w:sz w:val="28"/>
                <w:szCs w:val="28"/>
              </w:rPr>
              <w:t>Soft</w:t>
            </w:r>
            <w:r w:rsidRPr="00791B75">
              <w:rPr>
                <w:rStyle w:val="apple-converted-space"/>
                <w:rFonts w:ascii="Century Gothic" w:hAnsi="Century Gothic"/>
                <w:color w:val="EE0000"/>
                <w:sz w:val="28"/>
                <w:szCs w:val="28"/>
              </w:rPr>
              <w:t> </w:t>
            </w:r>
            <w:r w:rsidRPr="00791B75">
              <w:rPr>
                <w:rStyle w:val="Strong"/>
                <w:rFonts w:ascii="Century Gothic" w:hAnsi="Century Gothic"/>
                <w:b w:val="0"/>
                <w:bCs w:val="0"/>
                <w:color w:val="EE0000"/>
                <w:sz w:val="28"/>
                <w:szCs w:val="28"/>
              </w:rPr>
              <w:t>g</w:t>
            </w:r>
            <w:r w:rsidRPr="00791B75">
              <w:rPr>
                <w:rStyle w:val="apple-converted-space"/>
                <w:rFonts w:ascii="Century Gothic" w:hAnsi="Century Gothic"/>
                <w:color w:val="EE0000"/>
                <w:sz w:val="28"/>
                <w:szCs w:val="28"/>
              </w:rPr>
              <w:t> </w:t>
            </w:r>
            <w:r w:rsidRPr="00791B75">
              <w:rPr>
                <w:rFonts w:ascii="Century Gothic" w:hAnsi="Century Gothic"/>
                <w:color w:val="EE0000"/>
                <w:sz w:val="28"/>
                <w:szCs w:val="28"/>
              </w:rPr>
              <w:t>sound (j)</w:t>
            </w:r>
          </w:p>
        </w:tc>
        <w:tc>
          <w:tcPr>
            <w:tcW w:w="2475" w:type="dxa"/>
            <w:vAlign w:val="center"/>
          </w:tcPr>
          <w:p w14:paraId="6CAF21C0" w14:textId="77777777" w:rsidR="00CD07EF" w:rsidRPr="00791B75" w:rsidRDefault="00CD07EF" w:rsidP="0096733A">
            <w:pPr>
              <w:jc w:val="center"/>
              <w:rPr>
                <w:rFonts w:ascii="Century Gothic" w:hAnsi="Century Gothic"/>
                <w:color w:val="EE0000"/>
                <w:sz w:val="28"/>
                <w:szCs w:val="28"/>
              </w:rPr>
            </w:pPr>
            <w:r w:rsidRPr="00791B75">
              <w:rPr>
                <w:rFonts w:ascii="Century Gothic" w:hAnsi="Century Gothic"/>
                <w:color w:val="EE0000"/>
                <w:sz w:val="28"/>
                <w:szCs w:val="28"/>
              </w:rPr>
              <w:t>Soft</w:t>
            </w:r>
            <w:r w:rsidRPr="00791B75">
              <w:rPr>
                <w:rStyle w:val="apple-converted-space"/>
                <w:rFonts w:ascii="Century Gothic" w:hAnsi="Century Gothic"/>
                <w:color w:val="EE0000"/>
                <w:sz w:val="28"/>
                <w:szCs w:val="28"/>
              </w:rPr>
              <w:t> </w:t>
            </w:r>
            <w:r w:rsidRPr="00791B75">
              <w:rPr>
                <w:rStyle w:val="Strong"/>
                <w:rFonts w:ascii="Century Gothic" w:hAnsi="Century Gothic"/>
                <w:b w:val="0"/>
                <w:bCs w:val="0"/>
                <w:color w:val="EE0000"/>
                <w:sz w:val="28"/>
                <w:szCs w:val="28"/>
              </w:rPr>
              <w:t>c</w:t>
            </w:r>
            <w:r w:rsidRPr="00791B75">
              <w:rPr>
                <w:rStyle w:val="apple-converted-space"/>
                <w:rFonts w:ascii="Century Gothic" w:hAnsi="Century Gothic"/>
                <w:color w:val="EE0000"/>
                <w:sz w:val="28"/>
                <w:szCs w:val="28"/>
              </w:rPr>
              <w:t> </w:t>
            </w:r>
            <w:r w:rsidRPr="00791B75">
              <w:rPr>
                <w:rFonts w:ascii="Century Gothic" w:hAnsi="Century Gothic"/>
                <w:color w:val="EE0000"/>
                <w:sz w:val="28"/>
                <w:szCs w:val="28"/>
              </w:rPr>
              <w:t>(s) and silent letters</w:t>
            </w:r>
          </w:p>
        </w:tc>
      </w:tr>
      <w:tr w:rsidR="00CD07EF" w14:paraId="1A18C25B" w14:textId="77777777" w:rsidTr="00CD07EF">
        <w:trPr>
          <w:trHeight w:val="2967"/>
        </w:trPr>
        <w:tc>
          <w:tcPr>
            <w:tcW w:w="2629" w:type="dxa"/>
          </w:tcPr>
          <w:p w14:paraId="6849AC8D" w14:textId="42E4D34F" w:rsidR="00CD07EF" w:rsidRPr="00CD07EF" w:rsidRDefault="00CD07EF" w:rsidP="0096733A">
            <w:pPr>
              <w:jc w:val="center"/>
              <w:rPr>
                <w:rFonts w:ascii="Century Gothic" w:hAnsi="Century Gothic"/>
                <w:sz w:val="28"/>
                <w:szCs w:val="28"/>
              </w:rPr>
            </w:pPr>
            <w:r w:rsidRPr="00CD07EF">
              <w:rPr>
                <w:rFonts w:ascii="Century Gothic" w:hAnsi="Century Gothic"/>
                <w:color w:val="000000"/>
                <w:sz w:val="28"/>
                <w:szCs w:val="28"/>
              </w:rPr>
              <w:t>care</w:t>
            </w:r>
            <w:r w:rsidRPr="00CD07EF">
              <w:rPr>
                <w:rFonts w:ascii="Century Gothic" w:hAnsi="Century Gothic"/>
                <w:color w:val="000000"/>
                <w:sz w:val="28"/>
                <w:szCs w:val="28"/>
              </w:rPr>
              <w:br/>
              <w:t>share</w:t>
            </w:r>
            <w:r w:rsidRPr="00CD07EF">
              <w:rPr>
                <w:rFonts w:ascii="Century Gothic" w:hAnsi="Century Gothic"/>
                <w:color w:val="000000"/>
                <w:sz w:val="28"/>
                <w:szCs w:val="28"/>
              </w:rPr>
              <w:br/>
              <w:t>scare</w:t>
            </w:r>
            <w:r w:rsidRPr="00CD07EF">
              <w:rPr>
                <w:rFonts w:ascii="Century Gothic" w:hAnsi="Century Gothic"/>
                <w:color w:val="000000"/>
                <w:sz w:val="28"/>
                <w:szCs w:val="28"/>
              </w:rPr>
              <w:br/>
              <w:t>where</w:t>
            </w:r>
            <w:r w:rsidRPr="00CD07EF">
              <w:rPr>
                <w:rFonts w:ascii="Century Gothic" w:hAnsi="Century Gothic"/>
                <w:color w:val="000000"/>
                <w:sz w:val="28"/>
                <w:szCs w:val="28"/>
              </w:rPr>
              <w:br/>
              <w:t>ther</w:t>
            </w:r>
            <w:r>
              <w:rPr>
                <w:rFonts w:ascii="Century Gothic" w:hAnsi="Century Gothic"/>
                <w:color w:val="000000"/>
                <w:sz w:val="28"/>
                <w:szCs w:val="28"/>
              </w:rPr>
              <w:t>e</w:t>
            </w:r>
          </w:p>
        </w:tc>
        <w:tc>
          <w:tcPr>
            <w:tcW w:w="2629" w:type="dxa"/>
          </w:tcPr>
          <w:p w14:paraId="6D6D793B" w14:textId="2E82EDC8" w:rsidR="00CD07EF" w:rsidRPr="00CD07EF" w:rsidRDefault="00CD07EF" w:rsidP="0096733A">
            <w:pPr>
              <w:jc w:val="center"/>
              <w:rPr>
                <w:rFonts w:ascii="Century Gothic" w:hAnsi="Century Gothic"/>
                <w:sz w:val="28"/>
                <w:szCs w:val="28"/>
              </w:rPr>
            </w:pPr>
            <w:r w:rsidRPr="00CD07EF">
              <w:rPr>
                <w:rFonts w:ascii="Century Gothic" w:hAnsi="Century Gothic"/>
                <w:color w:val="000000"/>
                <w:sz w:val="28"/>
                <w:szCs w:val="28"/>
              </w:rPr>
              <w:t>pear</w:t>
            </w:r>
            <w:r w:rsidRPr="00CD07EF">
              <w:rPr>
                <w:rFonts w:ascii="Century Gothic" w:hAnsi="Century Gothic"/>
                <w:color w:val="000000"/>
                <w:sz w:val="28"/>
                <w:szCs w:val="28"/>
              </w:rPr>
              <w:br/>
              <w:t>bear</w:t>
            </w:r>
            <w:r w:rsidRPr="00CD07EF">
              <w:rPr>
                <w:rFonts w:ascii="Century Gothic" w:hAnsi="Century Gothic"/>
                <w:color w:val="000000"/>
                <w:sz w:val="28"/>
                <w:szCs w:val="28"/>
              </w:rPr>
              <w:br/>
              <w:t>wear</w:t>
            </w:r>
            <w:r w:rsidRPr="00CD07EF">
              <w:rPr>
                <w:rFonts w:ascii="Century Gothic" w:hAnsi="Century Gothic"/>
                <w:color w:val="000000"/>
                <w:sz w:val="28"/>
                <w:szCs w:val="28"/>
              </w:rPr>
              <w:br/>
              <w:t>tear</w:t>
            </w:r>
            <w:r w:rsidRPr="00CD07EF">
              <w:rPr>
                <w:rFonts w:ascii="Century Gothic" w:hAnsi="Century Gothic"/>
                <w:color w:val="000000"/>
                <w:sz w:val="28"/>
                <w:szCs w:val="28"/>
              </w:rPr>
              <w:br/>
              <w:t>said</w:t>
            </w:r>
            <w:r w:rsidRPr="00CD07EF">
              <w:rPr>
                <w:rFonts w:ascii="Century Gothic" w:hAnsi="Century Gothic"/>
                <w:color w:val="000000"/>
                <w:sz w:val="28"/>
                <w:szCs w:val="28"/>
              </w:rPr>
              <w:br/>
            </w:r>
          </w:p>
        </w:tc>
        <w:tc>
          <w:tcPr>
            <w:tcW w:w="2474" w:type="dxa"/>
          </w:tcPr>
          <w:p w14:paraId="1BD0CEBD" w14:textId="45A9F7F9" w:rsidR="00CD07EF" w:rsidRPr="00CD07EF" w:rsidRDefault="00CD07EF" w:rsidP="0096733A">
            <w:pPr>
              <w:jc w:val="center"/>
              <w:rPr>
                <w:rFonts w:ascii="Century Gothic" w:hAnsi="Century Gothic"/>
                <w:sz w:val="28"/>
                <w:szCs w:val="28"/>
              </w:rPr>
            </w:pPr>
            <w:r w:rsidRPr="00CD07EF">
              <w:rPr>
                <w:rFonts w:ascii="Century Gothic" w:hAnsi="Century Gothic"/>
                <w:color w:val="000000"/>
                <w:sz w:val="28"/>
                <w:szCs w:val="28"/>
              </w:rPr>
              <w:t>money</w:t>
            </w:r>
            <w:r w:rsidRPr="00CD07EF">
              <w:rPr>
                <w:rFonts w:ascii="Century Gothic" w:hAnsi="Century Gothic"/>
                <w:color w:val="000000"/>
                <w:sz w:val="28"/>
                <w:szCs w:val="28"/>
              </w:rPr>
              <w:br/>
              <w:t>son</w:t>
            </w:r>
            <w:r w:rsidRPr="00CD07EF">
              <w:rPr>
                <w:rFonts w:ascii="Century Gothic" w:hAnsi="Century Gothic"/>
                <w:color w:val="000000"/>
                <w:sz w:val="28"/>
                <w:szCs w:val="28"/>
              </w:rPr>
              <w:br/>
              <w:t>won</w:t>
            </w:r>
            <w:r w:rsidRPr="00CD07EF">
              <w:rPr>
                <w:rFonts w:ascii="Century Gothic" w:hAnsi="Century Gothic"/>
                <w:color w:val="000000"/>
                <w:sz w:val="28"/>
                <w:szCs w:val="28"/>
              </w:rPr>
              <w:br/>
              <w:t>come</w:t>
            </w:r>
            <w:r w:rsidRPr="00CD07EF">
              <w:rPr>
                <w:rFonts w:ascii="Century Gothic" w:hAnsi="Century Gothic"/>
                <w:color w:val="000000"/>
                <w:sz w:val="28"/>
                <w:szCs w:val="28"/>
              </w:rPr>
              <w:br/>
              <w:t>some</w:t>
            </w:r>
          </w:p>
        </w:tc>
        <w:tc>
          <w:tcPr>
            <w:tcW w:w="2475" w:type="dxa"/>
          </w:tcPr>
          <w:p w14:paraId="5162E7B6" w14:textId="77777777" w:rsidR="00CD07EF" w:rsidRDefault="00CD07EF" w:rsidP="0096733A">
            <w:pPr>
              <w:jc w:val="center"/>
              <w:rPr>
                <w:rFonts w:ascii="Century Gothic" w:hAnsi="Century Gothic"/>
                <w:color w:val="000000"/>
                <w:sz w:val="28"/>
                <w:szCs w:val="28"/>
              </w:rPr>
            </w:pPr>
            <w:r>
              <w:rPr>
                <w:rFonts w:ascii="Century Gothic" w:hAnsi="Century Gothic"/>
                <w:color w:val="000000"/>
                <w:sz w:val="28"/>
                <w:szCs w:val="28"/>
              </w:rPr>
              <w:t>stage</w:t>
            </w:r>
            <w:r w:rsidRPr="00CD07EF">
              <w:rPr>
                <w:rFonts w:ascii="Century Gothic" w:hAnsi="Century Gothic"/>
                <w:color w:val="000000"/>
                <w:sz w:val="28"/>
                <w:szCs w:val="28"/>
              </w:rPr>
              <w:br/>
              <w:t>cage</w:t>
            </w:r>
            <w:r w:rsidRPr="00CD07EF">
              <w:rPr>
                <w:rFonts w:ascii="Century Gothic" w:hAnsi="Century Gothic"/>
                <w:color w:val="000000"/>
                <w:sz w:val="28"/>
                <w:szCs w:val="28"/>
              </w:rPr>
              <w:br/>
              <w:t>page</w:t>
            </w:r>
            <w:r w:rsidRPr="00CD07EF">
              <w:rPr>
                <w:rFonts w:ascii="Century Gothic" w:hAnsi="Century Gothic"/>
                <w:color w:val="000000"/>
                <w:sz w:val="28"/>
                <w:szCs w:val="28"/>
              </w:rPr>
              <w:br/>
            </w:r>
            <w:r>
              <w:rPr>
                <w:rFonts w:ascii="Century Gothic" w:hAnsi="Century Gothic"/>
                <w:color w:val="000000"/>
                <w:sz w:val="28"/>
                <w:szCs w:val="28"/>
              </w:rPr>
              <w:t>gem</w:t>
            </w:r>
          </w:p>
          <w:p w14:paraId="3497D757" w14:textId="1F606DD9" w:rsidR="00CD07EF" w:rsidRPr="00CD07EF" w:rsidRDefault="00CD07EF" w:rsidP="0096733A">
            <w:pPr>
              <w:jc w:val="center"/>
              <w:rPr>
                <w:rFonts w:ascii="Century Gothic" w:hAnsi="Century Gothic"/>
                <w:sz w:val="28"/>
                <w:szCs w:val="28"/>
              </w:rPr>
            </w:pPr>
            <w:r w:rsidRPr="00CD07EF">
              <w:rPr>
                <w:rFonts w:ascii="Century Gothic" w:hAnsi="Century Gothic"/>
                <w:color w:val="000000"/>
                <w:sz w:val="28"/>
                <w:szCs w:val="28"/>
              </w:rPr>
              <w:t>huge</w:t>
            </w:r>
          </w:p>
        </w:tc>
        <w:tc>
          <w:tcPr>
            <w:tcW w:w="2475" w:type="dxa"/>
          </w:tcPr>
          <w:p w14:paraId="402D04AA" w14:textId="29AFE42B" w:rsidR="00CD07EF" w:rsidRPr="00CD07EF" w:rsidRDefault="00CD07EF" w:rsidP="0096733A">
            <w:pPr>
              <w:jc w:val="center"/>
              <w:rPr>
                <w:rFonts w:ascii="Century Gothic" w:hAnsi="Century Gothic"/>
                <w:sz w:val="28"/>
                <w:szCs w:val="28"/>
              </w:rPr>
            </w:pPr>
            <w:r w:rsidRPr="00CD07EF">
              <w:rPr>
                <w:rFonts w:ascii="Century Gothic" w:hAnsi="Century Gothic"/>
                <w:color w:val="000000"/>
                <w:sz w:val="28"/>
                <w:szCs w:val="28"/>
              </w:rPr>
              <w:t>face</w:t>
            </w:r>
            <w:r w:rsidRPr="00CD07EF">
              <w:rPr>
                <w:rFonts w:ascii="Century Gothic" w:hAnsi="Century Gothic"/>
                <w:color w:val="000000"/>
                <w:sz w:val="28"/>
                <w:szCs w:val="28"/>
              </w:rPr>
              <w:br/>
              <w:t>ice</w:t>
            </w:r>
            <w:r w:rsidRPr="00CD07EF">
              <w:rPr>
                <w:rFonts w:ascii="Century Gothic" w:hAnsi="Century Gothic"/>
                <w:color w:val="000000"/>
                <w:sz w:val="28"/>
                <w:szCs w:val="28"/>
              </w:rPr>
              <w:br/>
              <w:t>mice</w:t>
            </w:r>
            <w:r w:rsidRPr="00CD07EF">
              <w:rPr>
                <w:rFonts w:ascii="Century Gothic" w:hAnsi="Century Gothic"/>
                <w:color w:val="000000"/>
                <w:sz w:val="28"/>
                <w:szCs w:val="28"/>
              </w:rPr>
              <w:br/>
              <w:t>house</w:t>
            </w:r>
            <w:r w:rsidRPr="00CD07EF">
              <w:rPr>
                <w:rFonts w:ascii="Century Gothic" w:hAnsi="Century Gothic"/>
                <w:color w:val="000000"/>
                <w:sz w:val="28"/>
                <w:szCs w:val="28"/>
              </w:rPr>
              <w:br/>
              <w:t>mouse</w:t>
            </w:r>
            <w:r w:rsidRPr="00CD07EF">
              <w:rPr>
                <w:rFonts w:ascii="Century Gothic" w:hAnsi="Century Gothic"/>
                <w:color w:val="000000"/>
                <w:sz w:val="28"/>
                <w:szCs w:val="28"/>
              </w:rPr>
              <w:br/>
            </w:r>
          </w:p>
        </w:tc>
      </w:tr>
    </w:tbl>
    <w:p w14:paraId="2D751C13" w14:textId="77777777" w:rsidR="009D70B3" w:rsidRDefault="009D70B3" w:rsidP="009D70B3">
      <w:pPr>
        <w:tabs>
          <w:tab w:val="left" w:pos="13275"/>
        </w:tabs>
        <w:rPr>
          <w:rFonts w:ascii="Century Gothic" w:hAnsi="Century Gothic"/>
          <w:sz w:val="28"/>
        </w:rPr>
      </w:pPr>
    </w:p>
    <w:p w14:paraId="1F21CD14" w14:textId="358C5106" w:rsidR="00CD07EF" w:rsidRPr="00CD07EF" w:rsidRDefault="00CD07EF" w:rsidP="00CD07EF">
      <w:pPr>
        <w:pStyle w:val="NormalWeb"/>
        <w:rPr>
          <w:rFonts w:ascii="Century Gothic" w:hAnsi="Century Gothic"/>
          <w:b/>
          <w:bCs/>
          <w:color w:val="000000"/>
        </w:rPr>
      </w:pPr>
      <w:r w:rsidRPr="00CD07EF">
        <w:rPr>
          <w:rFonts w:ascii="Century Gothic" w:hAnsi="Century Gothic"/>
          <w:b/>
          <w:bCs/>
          <w:color w:val="000000"/>
        </w:rPr>
        <w:lastRenderedPageBreak/>
        <w:t xml:space="preserve">Year 1 – Spring 2 2026 – Half-Termly Spelling Overview – Group </w:t>
      </w:r>
      <w:r>
        <w:rPr>
          <w:rFonts w:ascii="Century Gothic" w:hAnsi="Century Gothic"/>
          <w:b/>
          <w:bCs/>
          <w:color w:val="000000"/>
        </w:rPr>
        <w:t>3</w:t>
      </w:r>
    </w:p>
    <w:p w14:paraId="6EC5467D"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Spellings will be tested every Friday. Each week, children will receive a new list in their Spelling Record books.</w:t>
      </w:r>
    </w:p>
    <w:p w14:paraId="212E1B87"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During our ELS (Essential Letters and Sounds) sessions, we will focus on a different phonics sound or spelling pattern each week. These sessions build on the phonics the children have learned in Reception and Year 1, helping them to read and spell words with confidence. Each week’s list will include a mix of phonics words and common exception words.</w:t>
      </w:r>
    </w:p>
    <w:p w14:paraId="00E2D619"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Children will make the most progress with regular practice at home. This half-termly overview is also available on the school website under the ‘Spellings’ tab.</w:t>
      </w:r>
    </w:p>
    <w:p w14:paraId="193C3E92" w14:textId="77777777" w:rsidR="00CD07EF" w:rsidRPr="00CD07EF" w:rsidRDefault="00CD07EF" w:rsidP="00CD07EF">
      <w:pPr>
        <w:pStyle w:val="NormalWeb"/>
        <w:rPr>
          <w:rFonts w:ascii="Century Gothic" w:hAnsi="Century Gothic"/>
          <w:color w:val="000000"/>
        </w:rPr>
      </w:pPr>
      <w:r w:rsidRPr="00CD07EF">
        <w:rPr>
          <w:rFonts w:ascii="Century Gothic" w:hAnsi="Century Gothic"/>
          <w:color w:val="000000"/>
        </w:rPr>
        <w:t>Thank you for supporting your child with their spelling practice.</w:t>
      </w:r>
    </w:p>
    <w:tbl>
      <w:tblPr>
        <w:tblStyle w:val="TableGrid"/>
        <w:tblW w:w="0" w:type="auto"/>
        <w:tblLook w:val="04A0" w:firstRow="1" w:lastRow="0" w:firstColumn="1" w:lastColumn="0" w:noHBand="0" w:noVBand="1"/>
      </w:tblPr>
      <w:tblGrid>
        <w:gridCol w:w="2629"/>
        <w:gridCol w:w="2629"/>
        <w:gridCol w:w="2474"/>
        <w:gridCol w:w="2475"/>
        <w:gridCol w:w="2475"/>
      </w:tblGrid>
      <w:tr w:rsidR="00CD07EF" w14:paraId="39803939" w14:textId="77777777" w:rsidTr="0096733A">
        <w:trPr>
          <w:trHeight w:val="664"/>
        </w:trPr>
        <w:tc>
          <w:tcPr>
            <w:tcW w:w="2629" w:type="dxa"/>
            <w:vAlign w:val="center"/>
          </w:tcPr>
          <w:p w14:paraId="37393770" w14:textId="77777777" w:rsidR="00CD07EF" w:rsidRDefault="00CD07EF" w:rsidP="0096733A">
            <w:pPr>
              <w:jc w:val="center"/>
              <w:rPr>
                <w:rFonts w:ascii="Century Gothic" w:hAnsi="Century Gothic"/>
                <w:sz w:val="28"/>
              </w:rPr>
            </w:pPr>
            <w:r>
              <w:rPr>
                <w:rFonts w:ascii="Century Gothic" w:hAnsi="Century Gothic"/>
                <w:sz w:val="28"/>
              </w:rPr>
              <w:t>Week 1</w:t>
            </w:r>
          </w:p>
          <w:p w14:paraId="2910A535" w14:textId="77777777" w:rsidR="00CD07EF" w:rsidRDefault="00CD07EF" w:rsidP="0096733A">
            <w:pPr>
              <w:jc w:val="center"/>
              <w:rPr>
                <w:rFonts w:ascii="Century Gothic" w:hAnsi="Century Gothic"/>
                <w:sz w:val="28"/>
              </w:rPr>
            </w:pPr>
            <w:r>
              <w:rPr>
                <w:rFonts w:ascii="Century Gothic" w:hAnsi="Century Gothic"/>
                <w:sz w:val="28"/>
              </w:rPr>
              <w:t>Tested 27/2</w:t>
            </w:r>
          </w:p>
        </w:tc>
        <w:tc>
          <w:tcPr>
            <w:tcW w:w="2629" w:type="dxa"/>
            <w:vAlign w:val="center"/>
          </w:tcPr>
          <w:p w14:paraId="7E9EB87E" w14:textId="77777777" w:rsidR="00CD07EF" w:rsidRDefault="00CD07EF" w:rsidP="0096733A">
            <w:pPr>
              <w:jc w:val="center"/>
              <w:rPr>
                <w:rFonts w:ascii="Century Gothic" w:hAnsi="Century Gothic"/>
                <w:sz w:val="28"/>
              </w:rPr>
            </w:pPr>
            <w:r>
              <w:rPr>
                <w:rFonts w:ascii="Century Gothic" w:hAnsi="Century Gothic"/>
                <w:sz w:val="28"/>
              </w:rPr>
              <w:t>Week 2</w:t>
            </w:r>
          </w:p>
          <w:p w14:paraId="2A18BC9A" w14:textId="77777777" w:rsidR="00CD07EF" w:rsidRDefault="00CD07EF" w:rsidP="0096733A">
            <w:pPr>
              <w:jc w:val="center"/>
              <w:rPr>
                <w:rFonts w:ascii="Century Gothic" w:hAnsi="Century Gothic"/>
                <w:sz w:val="28"/>
              </w:rPr>
            </w:pPr>
            <w:r>
              <w:rPr>
                <w:rFonts w:ascii="Century Gothic" w:hAnsi="Century Gothic"/>
                <w:sz w:val="28"/>
              </w:rPr>
              <w:t>Tested 6/3</w:t>
            </w:r>
          </w:p>
        </w:tc>
        <w:tc>
          <w:tcPr>
            <w:tcW w:w="2474" w:type="dxa"/>
            <w:vAlign w:val="center"/>
          </w:tcPr>
          <w:p w14:paraId="120818F8" w14:textId="77777777" w:rsidR="00CD07EF" w:rsidRDefault="00CD07EF" w:rsidP="0096733A">
            <w:pPr>
              <w:jc w:val="center"/>
              <w:rPr>
                <w:rFonts w:ascii="Century Gothic" w:hAnsi="Century Gothic"/>
                <w:sz w:val="28"/>
              </w:rPr>
            </w:pPr>
            <w:r>
              <w:rPr>
                <w:rFonts w:ascii="Century Gothic" w:hAnsi="Century Gothic"/>
                <w:sz w:val="28"/>
              </w:rPr>
              <w:t>Week 3</w:t>
            </w:r>
          </w:p>
          <w:p w14:paraId="5BB29E56" w14:textId="77777777" w:rsidR="00CD07EF" w:rsidRDefault="00CD07EF" w:rsidP="0096733A">
            <w:pPr>
              <w:jc w:val="center"/>
              <w:rPr>
                <w:rFonts w:ascii="Century Gothic" w:hAnsi="Century Gothic"/>
                <w:sz w:val="28"/>
              </w:rPr>
            </w:pPr>
            <w:r>
              <w:rPr>
                <w:rFonts w:ascii="Century Gothic" w:hAnsi="Century Gothic"/>
                <w:sz w:val="28"/>
              </w:rPr>
              <w:t>Tested 13/3</w:t>
            </w:r>
          </w:p>
        </w:tc>
        <w:tc>
          <w:tcPr>
            <w:tcW w:w="2475" w:type="dxa"/>
            <w:vAlign w:val="center"/>
          </w:tcPr>
          <w:p w14:paraId="6E712494" w14:textId="77777777" w:rsidR="00CD07EF" w:rsidRDefault="00CD07EF" w:rsidP="0096733A">
            <w:pPr>
              <w:jc w:val="center"/>
              <w:rPr>
                <w:rFonts w:ascii="Century Gothic" w:hAnsi="Century Gothic"/>
                <w:sz w:val="28"/>
              </w:rPr>
            </w:pPr>
            <w:r>
              <w:rPr>
                <w:rFonts w:ascii="Century Gothic" w:hAnsi="Century Gothic"/>
                <w:sz w:val="28"/>
              </w:rPr>
              <w:t>Week 4</w:t>
            </w:r>
          </w:p>
          <w:p w14:paraId="05952BB8" w14:textId="77777777" w:rsidR="00CD07EF" w:rsidRDefault="00CD07EF" w:rsidP="0096733A">
            <w:pPr>
              <w:jc w:val="center"/>
              <w:rPr>
                <w:rFonts w:ascii="Century Gothic" w:hAnsi="Century Gothic"/>
                <w:sz w:val="28"/>
              </w:rPr>
            </w:pPr>
            <w:r>
              <w:rPr>
                <w:rFonts w:ascii="Century Gothic" w:hAnsi="Century Gothic"/>
                <w:sz w:val="28"/>
              </w:rPr>
              <w:t>Tested 20/3</w:t>
            </w:r>
          </w:p>
        </w:tc>
        <w:tc>
          <w:tcPr>
            <w:tcW w:w="2475" w:type="dxa"/>
            <w:vAlign w:val="center"/>
          </w:tcPr>
          <w:p w14:paraId="46BADF2D" w14:textId="77777777" w:rsidR="00CD07EF" w:rsidRDefault="00CD07EF" w:rsidP="0096733A">
            <w:pPr>
              <w:jc w:val="center"/>
              <w:rPr>
                <w:rFonts w:ascii="Century Gothic" w:hAnsi="Century Gothic"/>
                <w:sz w:val="28"/>
              </w:rPr>
            </w:pPr>
            <w:r>
              <w:rPr>
                <w:rFonts w:ascii="Century Gothic" w:hAnsi="Century Gothic"/>
                <w:sz w:val="28"/>
              </w:rPr>
              <w:t>Week 5</w:t>
            </w:r>
          </w:p>
          <w:p w14:paraId="0A109712" w14:textId="77777777" w:rsidR="00CD07EF" w:rsidRDefault="00CD07EF" w:rsidP="0096733A">
            <w:pPr>
              <w:jc w:val="center"/>
              <w:rPr>
                <w:rFonts w:ascii="Century Gothic" w:hAnsi="Century Gothic"/>
                <w:sz w:val="28"/>
              </w:rPr>
            </w:pPr>
            <w:r>
              <w:rPr>
                <w:rFonts w:ascii="Century Gothic" w:hAnsi="Century Gothic"/>
                <w:sz w:val="28"/>
              </w:rPr>
              <w:t>Tested 27/3</w:t>
            </w:r>
          </w:p>
        </w:tc>
      </w:tr>
      <w:tr w:rsidR="00CD07EF" w14:paraId="49396230" w14:textId="77777777" w:rsidTr="0096733A">
        <w:trPr>
          <w:trHeight w:val="1470"/>
        </w:trPr>
        <w:tc>
          <w:tcPr>
            <w:tcW w:w="2629" w:type="dxa"/>
            <w:vAlign w:val="center"/>
          </w:tcPr>
          <w:p w14:paraId="1419B756" w14:textId="77777777" w:rsidR="00CD07EF" w:rsidRPr="00791B75" w:rsidRDefault="00CD07EF" w:rsidP="0096733A">
            <w:pPr>
              <w:jc w:val="center"/>
              <w:rPr>
                <w:rFonts w:ascii="Century Gothic" w:hAnsi="Century Gothic"/>
                <w:color w:val="EE0000"/>
                <w:sz w:val="28"/>
                <w:szCs w:val="28"/>
              </w:rPr>
            </w:pPr>
            <w:r w:rsidRPr="00791B75">
              <w:rPr>
                <w:rFonts w:ascii="Century Gothic" w:hAnsi="Century Gothic"/>
                <w:color w:val="EE0000"/>
                <w:sz w:val="28"/>
                <w:szCs w:val="28"/>
              </w:rPr>
              <w:t xml:space="preserve">Focus sound </w:t>
            </w:r>
          </w:p>
          <w:p w14:paraId="74E88862" w14:textId="0837AFDA" w:rsidR="00CD07EF" w:rsidRPr="00791B75" w:rsidRDefault="00CD07EF" w:rsidP="00CD07EF">
            <w:pPr>
              <w:jc w:val="center"/>
              <w:rPr>
                <w:rFonts w:ascii="Century Gothic" w:hAnsi="Century Gothic"/>
                <w:color w:val="EE0000"/>
                <w:sz w:val="28"/>
                <w:szCs w:val="28"/>
              </w:rPr>
            </w:pPr>
            <w:r w:rsidRPr="00791B75">
              <w:rPr>
                <w:rFonts w:ascii="Century Gothic" w:hAnsi="Century Gothic"/>
                <w:color w:val="EE0000"/>
                <w:sz w:val="28"/>
                <w:szCs w:val="28"/>
              </w:rPr>
              <w:t xml:space="preserve">(ay) </w:t>
            </w:r>
          </w:p>
        </w:tc>
        <w:tc>
          <w:tcPr>
            <w:tcW w:w="2629" w:type="dxa"/>
            <w:vAlign w:val="center"/>
          </w:tcPr>
          <w:p w14:paraId="4A9D26B3" w14:textId="09E2764D" w:rsidR="00CD07EF" w:rsidRPr="00791B75" w:rsidRDefault="00CD07EF" w:rsidP="00CD07EF">
            <w:pPr>
              <w:jc w:val="center"/>
              <w:rPr>
                <w:rFonts w:ascii="Century Gothic" w:hAnsi="Century Gothic"/>
                <w:color w:val="EE0000"/>
                <w:sz w:val="28"/>
                <w:szCs w:val="28"/>
              </w:rPr>
            </w:pPr>
            <w:r w:rsidRPr="00791B75">
              <w:rPr>
                <w:rFonts w:ascii="Century Gothic" w:hAnsi="Century Gothic"/>
                <w:color w:val="EE0000"/>
                <w:sz w:val="28"/>
                <w:szCs w:val="28"/>
              </w:rPr>
              <w:t>Focus sound</w:t>
            </w:r>
          </w:p>
          <w:p w14:paraId="17C50B98" w14:textId="10299E82" w:rsidR="00CD07EF" w:rsidRPr="00791B75" w:rsidRDefault="00CD07EF" w:rsidP="00CD07EF">
            <w:pPr>
              <w:jc w:val="center"/>
              <w:rPr>
                <w:rFonts w:ascii="Century Gothic" w:hAnsi="Century Gothic"/>
                <w:color w:val="EE0000"/>
                <w:sz w:val="28"/>
                <w:szCs w:val="28"/>
              </w:rPr>
            </w:pPr>
            <w:r w:rsidRPr="00791B75">
              <w:rPr>
                <w:rFonts w:ascii="Century Gothic" w:hAnsi="Century Gothic"/>
                <w:color w:val="EE0000"/>
                <w:sz w:val="28"/>
                <w:szCs w:val="28"/>
              </w:rPr>
              <w:t>(</w:t>
            </w:r>
            <w:proofErr w:type="spellStart"/>
            <w:r w:rsidRPr="00791B75">
              <w:rPr>
                <w:rFonts w:ascii="Century Gothic" w:hAnsi="Century Gothic"/>
                <w:color w:val="EE0000"/>
                <w:sz w:val="28"/>
                <w:szCs w:val="28"/>
              </w:rPr>
              <w:t>oo</w:t>
            </w:r>
            <w:proofErr w:type="spellEnd"/>
            <w:r w:rsidRPr="00791B75">
              <w:rPr>
                <w:rFonts w:ascii="Century Gothic" w:hAnsi="Century Gothic"/>
                <w:color w:val="EE0000"/>
                <w:sz w:val="28"/>
                <w:szCs w:val="28"/>
              </w:rPr>
              <w:t>)</w:t>
            </w:r>
          </w:p>
        </w:tc>
        <w:tc>
          <w:tcPr>
            <w:tcW w:w="2474" w:type="dxa"/>
            <w:vAlign w:val="center"/>
          </w:tcPr>
          <w:p w14:paraId="2C78FE62" w14:textId="77777777" w:rsidR="00CD07EF" w:rsidRPr="00791B75" w:rsidRDefault="00CD07EF" w:rsidP="0096733A">
            <w:pPr>
              <w:jc w:val="center"/>
              <w:rPr>
                <w:rFonts w:ascii="Century Gothic" w:hAnsi="Century Gothic"/>
                <w:color w:val="EE0000"/>
                <w:sz w:val="28"/>
                <w:szCs w:val="28"/>
              </w:rPr>
            </w:pPr>
            <w:r w:rsidRPr="00791B75">
              <w:rPr>
                <w:rFonts w:ascii="Century Gothic" w:hAnsi="Century Gothic"/>
                <w:color w:val="EE0000"/>
                <w:sz w:val="28"/>
                <w:szCs w:val="28"/>
              </w:rPr>
              <w:t xml:space="preserve">Focus sound </w:t>
            </w:r>
          </w:p>
          <w:p w14:paraId="7D5A8096" w14:textId="56378F15" w:rsidR="00CD07EF" w:rsidRPr="00791B75" w:rsidRDefault="00CD07EF" w:rsidP="0096733A">
            <w:pPr>
              <w:jc w:val="center"/>
              <w:rPr>
                <w:rFonts w:ascii="Century Gothic" w:hAnsi="Century Gothic"/>
                <w:color w:val="EE0000"/>
                <w:sz w:val="28"/>
                <w:szCs w:val="28"/>
              </w:rPr>
            </w:pPr>
            <w:r w:rsidRPr="00791B75">
              <w:rPr>
                <w:rFonts w:ascii="Century Gothic" w:hAnsi="Century Gothic"/>
                <w:color w:val="EE0000"/>
                <w:sz w:val="28"/>
                <w:szCs w:val="28"/>
              </w:rPr>
              <w:t>(</w:t>
            </w:r>
            <w:proofErr w:type="spellStart"/>
            <w:r w:rsidRPr="00791B75">
              <w:rPr>
                <w:rFonts w:ascii="Century Gothic" w:hAnsi="Century Gothic"/>
                <w:color w:val="EE0000"/>
                <w:sz w:val="28"/>
                <w:szCs w:val="28"/>
              </w:rPr>
              <w:t>ar</w:t>
            </w:r>
            <w:proofErr w:type="spellEnd"/>
            <w:r w:rsidRPr="00791B75">
              <w:rPr>
                <w:rFonts w:ascii="Century Gothic" w:hAnsi="Century Gothic"/>
                <w:color w:val="EE0000"/>
                <w:sz w:val="28"/>
                <w:szCs w:val="28"/>
              </w:rPr>
              <w:t>)</w:t>
            </w:r>
          </w:p>
        </w:tc>
        <w:tc>
          <w:tcPr>
            <w:tcW w:w="2475" w:type="dxa"/>
            <w:vAlign w:val="center"/>
          </w:tcPr>
          <w:p w14:paraId="74D29192" w14:textId="01864E57" w:rsidR="00CD07EF" w:rsidRPr="00791B75" w:rsidRDefault="00CD07EF" w:rsidP="00CD07EF">
            <w:pPr>
              <w:jc w:val="center"/>
              <w:rPr>
                <w:rFonts w:ascii="Century Gothic" w:hAnsi="Century Gothic"/>
                <w:color w:val="EE0000"/>
                <w:sz w:val="28"/>
                <w:szCs w:val="28"/>
              </w:rPr>
            </w:pPr>
            <w:r w:rsidRPr="00791B75">
              <w:rPr>
                <w:rFonts w:ascii="Century Gothic" w:hAnsi="Century Gothic"/>
                <w:color w:val="EE0000"/>
                <w:sz w:val="28"/>
                <w:szCs w:val="28"/>
              </w:rPr>
              <w:t>Focus sound (</w:t>
            </w:r>
            <w:proofErr w:type="spellStart"/>
            <w:r w:rsidRPr="00791B75">
              <w:rPr>
                <w:rFonts w:ascii="Century Gothic" w:hAnsi="Century Gothic"/>
                <w:color w:val="EE0000"/>
                <w:sz w:val="28"/>
                <w:szCs w:val="28"/>
              </w:rPr>
              <w:t>ea</w:t>
            </w:r>
            <w:proofErr w:type="spellEnd"/>
            <w:r w:rsidRPr="00791B75">
              <w:rPr>
                <w:rFonts w:ascii="Century Gothic" w:hAnsi="Century Gothic"/>
                <w:color w:val="EE0000"/>
                <w:sz w:val="28"/>
                <w:szCs w:val="28"/>
              </w:rPr>
              <w:t>)</w:t>
            </w:r>
          </w:p>
        </w:tc>
        <w:tc>
          <w:tcPr>
            <w:tcW w:w="2475" w:type="dxa"/>
            <w:vAlign w:val="center"/>
          </w:tcPr>
          <w:p w14:paraId="7F35ACF6" w14:textId="69D477EE" w:rsidR="00CD07EF" w:rsidRPr="00791B75" w:rsidRDefault="00CD07EF" w:rsidP="0096733A">
            <w:pPr>
              <w:jc w:val="center"/>
              <w:rPr>
                <w:rFonts w:ascii="Century Gothic" w:hAnsi="Century Gothic"/>
                <w:color w:val="EE0000"/>
                <w:sz w:val="28"/>
                <w:szCs w:val="28"/>
              </w:rPr>
            </w:pPr>
            <w:r w:rsidRPr="00791B75">
              <w:rPr>
                <w:rFonts w:ascii="Century Gothic" w:hAnsi="Century Gothic"/>
                <w:color w:val="EE0000"/>
                <w:sz w:val="28"/>
                <w:szCs w:val="28"/>
              </w:rPr>
              <w:t>Focus sound (</w:t>
            </w:r>
            <w:proofErr w:type="spellStart"/>
            <w:r w:rsidRPr="00791B75">
              <w:rPr>
                <w:rFonts w:ascii="Century Gothic" w:hAnsi="Century Gothic"/>
                <w:color w:val="EE0000"/>
                <w:sz w:val="28"/>
                <w:szCs w:val="28"/>
              </w:rPr>
              <w:t>ou</w:t>
            </w:r>
            <w:proofErr w:type="spellEnd"/>
            <w:r w:rsidRPr="00791B75">
              <w:rPr>
                <w:rFonts w:ascii="Century Gothic" w:hAnsi="Century Gothic"/>
                <w:color w:val="EE0000"/>
                <w:sz w:val="28"/>
                <w:szCs w:val="28"/>
              </w:rPr>
              <w:t>)</w:t>
            </w:r>
          </w:p>
        </w:tc>
      </w:tr>
      <w:tr w:rsidR="00CD07EF" w14:paraId="165FB945" w14:textId="77777777" w:rsidTr="0096733A">
        <w:trPr>
          <w:trHeight w:val="3676"/>
        </w:trPr>
        <w:tc>
          <w:tcPr>
            <w:tcW w:w="2629" w:type="dxa"/>
          </w:tcPr>
          <w:p w14:paraId="08D19AA5" w14:textId="77777777" w:rsidR="00CD07EF" w:rsidRDefault="00CD07EF" w:rsidP="00CD07EF">
            <w:pPr>
              <w:jc w:val="center"/>
              <w:rPr>
                <w:rFonts w:ascii="Century Gothic" w:hAnsi="Century Gothic"/>
                <w:color w:val="000000"/>
                <w:sz w:val="28"/>
                <w:szCs w:val="28"/>
              </w:rPr>
            </w:pPr>
            <w:r>
              <w:rPr>
                <w:rFonts w:ascii="Century Gothic" w:hAnsi="Century Gothic"/>
                <w:color w:val="000000"/>
                <w:sz w:val="28"/>
                <w:szCs w:val="28"/>
              </w:rPr>
              <w:t>say</w:t>
            </w:r>
          </w:p>
          <w:p w14:paraId="4AC1695E" w14:textId="77777777" w:rsidR="00CD07EF" w:rsidRDefault="00CD07EF" w:rsidP="00CD07EF">
            <w:pPr>
              <w:jc w:val="center"/>
              <w:rPr>
                <w:rFonts w:ascii="Century Gothic" w:hAnsi="Century Gothic"/>
                <w:color w:val="000000"/>
                <w:sz w:val="28"/>
                <w:szCs w:val="28"/>
              </w:rPr>
            </w:pPr>
            <w:r>
              <w:rPr>
                <w:rFonts w:ascii="Century Gothic" w:hAnsi="Century Gothic"/>
                <w:color w:val="000000"/>
                <w:sz w:val="28"/>
                <w:szCs w:val="28"/>
              </w:rPr>
              <w:t xml:space="preserve">pay </w:t>
            </w:r>
          </w:p>
          <w:p w14:paraId="142730AB" w14:textId="77777777" w:rsidR="00CD07EF" w:rsidRDefault="00CD07EF" w:rsidP="00CD07EF">
            <w:pPr>
              <w:jc w:val="center"/>
              <w:rPr>
                <w:rFonts w:ascii="Century Gothic" w:hAnsi="Century Gothic"/>
                <w:color w:val="000000"/>
                <w:sz w:val="28"/>
                <w:szCs w:val="28"/>
              </w:rPr>
            </w:pPr>
            <w:r>
              <w:rPr>
                <w:rFonts w:ascii="Century Gothic" w:hAnsi="Century Gothic"/>
                <w:color w:val="000000"/>
                <w:sz w:val="28"/>
                <w:szCs w:val="28"/>
              </w:rPr>
              <w:t xml:space="preserve">lay </w:t>
            </w:r>
          </w:p>
          <w:p w14:paraId="397898D7" w14:textId="47E6CEEA" w:rsidR="00CD07EF" w:rsidRPr="00CD07EF" w:rsidRDefault="00CD07EF" w:rsidP="00CD07EF">
            <w:pPr>
              <w:jc w:val="center"/>
              <w:rPr>
                <w:rFonts w:ascii="Century Gothic" w:hAnsi="Century Gothic"/>
                <w:color w:val="000000"/>
                <w:sz w:val="28"/>
                <w:szCs w:val="28"/>
              </w:rPr>
            </w:pPr>
            <w:r>
              <w:rPr>
                <w:rFonts w:ascii="Century Gothic" w:hAnsi="Century Gothic"/>
                <w:color w:val="000000"/>
                <w:sz w:val="28"/>
                <w:szCs w:val="28"/>
              </w:rPr>
              <w:t xml:space="preserve">pray </w:t>
            </w:r>
          </w:p>
        </w:tc>
        <w:tc>
          <w:tcPr>
            <w:tcW w:w="2629" w:type="dxa"/>
          </w:tcPr>
          <w:p w14:paraId="5B597F4C" w14:textId="1C29A91C" w:rsidR="00CD07EF" w:rsidRDefault="00CD07EF" w:rsidP="0096733A">
            <w:pPr>
              <w:jc w:val="center"/>
              <w:rPr>
                <w:rFonts w:ascii="Century Gothic" w:hAnsi="Century Gothic"/>
                <w:color w:val="000000"/>
                <w:sz w:val="28"/>
                <w:szCs w:val="28"/>
              </w:rPr>
            </w:pPr>
            <w:r>
              <w:rPr>
                <w:rFonts w:ascii="Century Gothic" w:hAnsi="Century Gothic"/>
                <w:color w:val="000000"/>
                <w:sz w:val="28"/>
                <w:szCs w:val="28"/>
              </w:rPr>
              <w:t xml:space="preserve">pool </w:t>
            </w:r>
          </w:p>
          <w:p w14:paraId="6C5EFED2" w14:textId="3409633C" w:rsidR="00CD07EF" w:rsidRDefault="00CD07EF" w:rsidP="0096733A">
            <w:pPr>
              <w:jc w:val="center"/>
              <w:rPr>
                <w:rFonts w:ascii="Century Gothic" w:hAnsi="Century Gothic"/>
                <w:color w:val="000000"/>
                <w:sz w:val="28"/>
                <w:szCs w:val="28"/>
              </w:rPr>
            </w:pPr>
            <w:r>
              <w:rPr>
                <w:rFonts w:ascii="Century Gothic" w:hAnsi="Century Gothic"/>
                <w:color w:val="000000"/>
                <w:sz w:val="28"/>
                <w:szCs w:val="28"/>
              </w:rPr>
              <w:t>tool</w:t>
            </w:r>
          </w:p>
          <w:p w14:paraId="5227266B" w14:textId="4216DCBE" w:rsidR="00CD07EF" w:rsidRDefault="00CD07EF" w:rsidP="0096733A">
            <w:pPr>
              <w:jc w:val="center"/>
              <w:rPr>
                <w:rFonts w:ascii="Century Gothic" w:hAnsi="Century Gothic"/>
                <w:color w:val="000000"/>
                <w:sz w:val="28"/>
                <w:szCs w:val="28"/>
              </w:rPr>
            </w:pPr>
            <w:r>
              <w:rPr>
                <w:rFonts w:ascii="Century Gothic" w:hAnsi="Century Gothic"/>
                <w:color w:val="000000"/>
                <w:sz w:val="28"/>
                <w:szCs w:val="28"/>
              </w:rPr>
              <w:t>cool</w:t>
            </w:r>
          </w:p>
          <w:p w14:paraId="027AF46B" w14:textId="09134151" w:rsidR="00CD07EF" w:rsidRDefault="00CD07EF" w:rsidP="0096733A">
            <w:pPr>
              <w:jc w:val="center"/>
              <w:rPr>
                <w:rFonts w:ascii="Century Gothic" w:hAnsi="Century Gothic"/>
                <w:color w:val="000000"/>
                <w:sz w:val="28"/>
                <w:szCs w:val="28"/>
              </w:rPr>
            </w:pPr>
            <w:r>
              <w:rPr>
                <w:rFonts w:ascii="Century Gothic" w:hAnsi="Century Gothic"/>
                <w:color w:val="000000"/>
                <w:sz w:val="28"/>
                <w:szCs w:val="28"/>
              </w:rPr>
              <w:t>stool</w:t>
            </w:r>
          </w:p>
          <w:p w14:paraId="77CC8554" w14:textId="77777777" w:rsidR="00CD07EF" w:rsidRDefault="00CD07EF" w:rsidP="0096733A">
            <w:pPr>
              <w:jc w:val="center"/>
              <w:rPr>
                <w:rFonts w:ascii="Century Gothic" w:hAnsi="Century Gothic"/>
                <w:color w:val="000000"/>
                <w:sz w:val="28"/>
                <w:szCs w:val="28"/>
              </w:rPr>
            </w:pPr>
          </w:p>
          <w:p w14:paraId="628C3BEE" w14:textId="47D7126B" w:rsidR="00CD07EF" w:rsidRPr="00CD07EF" w:rsidRDefault="00CD07EF" w:rsidP="00CD07EF">
            <w:pPr>
              <w:rPr>
                <w:rFonts w:ascii="Century Gothic" w:hAnsi="Century Gothic"/>
                <w:sz w:val="28"/>
                <w:szCs w:val="28"/>
              </w:rPr>
            </w:pPr>
          </w:p>
        </w:tc>
        <w:tc>
          <w:tcPr>
            <w:tcW w:w="2474" w:type="dxa"/>
          </w:tcPr>
          <w:p w14:paraId="4FED7249" w14:textId="77777777" w:rsidR="00CD07EF" w:rsidRDefault="00CD07EF" w:rsidP="00CD07EF">
            <w:pPr>
              <w:jc w:val="center"/>
              <w:rPr>
                <w:rFonts w:ascii="Century Gothic" w:hAnsi="Century Gothic"/>
                <w:color w:val="000000"/>
                <w:sz w:val="28"/>
                <w:szCs w:val="28"/>
              </w:rPr>
            </w:pPr>
            <w:r>
              <w:rPr>
                <w:rFonts w:ascii="Century Gothic" w:hAnsi="Century Gothic"/>
                <w:color w:val="000000"/>
                <w:sz w:val="28"/>
                <w:szCs w:val="28"/>
              </w:rPr>
              <w:t>car</w:t>
            </w:r>
          </w:p>
          <w:p w14:paraId="55B631B8" w14:textId="77777777" w:rsidR="00CD07EF" w:rsidRDefault="00CD07EF" w:rsidP="00CD07EF">
            <w:pPr>
              <w:jc w:val="center"/>
              <w:rPr>
                <w:rFonts w:ascii="Century Gothic" w:hAnsi="Century Gothic"/>
                <w:color w:val="000000"/>
                <w:sz w:val="28"/>
                <w:szCs w:val="28"/>
              </w:rPr>
            </w:pPr>
            <w:r>
              <w:rPr>
                <w:rFonts w:ascii="Century Gothic" w:hAnsi="Century Gothic"/>
                <w:color w:val="000000"/>
                <w:sz w:val="28"/>
                <w:szCs w:val="28"/>
              </w:rPr>
              <w:t>bar</w:t>
            </w:r>
          </w:p>
          <w:p w14:paraId="1961DC82" w14:textId="77777777" w:rsidR="00CD07EF" w:rsidRDefault="00CD07EF" w:rsidP="00CD07EF">
            <w:pPr>
              <w:jc w:val="center"/>
              <w:rPr>
                <w:rFonts w:ascii="Century Gothic" w:hAnsi="Century Gothic"/>
                <w:color w:val="000000"/>
                <w:sz w:val="28"/>
                <w:szCs w:val="28"/>
              </w:rPr>
            </w:pPr>
            <w:r>
              <w:rPr>
                <w:rFonts w:ascii="Century Gothic" w:hAnsi="Century Gothic"/>
                <w:color w:val="000000"/>
                <w:sz w:val="28"/>
                <w:szCs w:val="28"/>
              </w:rPr>
              <w:t>tar</w:t>
            </w:r>
          </w:p>
          <w:p w14:paraId="53E956E6" w14:textId="77777777" w:rsidR="00CD07EF" w:rsidRDefault="00CD07EF" w:rsidP="00CD07EF">
            <w:pPr>
              <w:jc w:val="center"/>
              <w:rPr>
                <w:rFonts w:ascii="Century Gothic" w:hAnsi="Century Gothic"/>
                <w:color w:val="000000"/>
                <w:sz w:val="28"/>
                <w:szCs w:val="28"/>
              </w:rPr>
            </w:pPr>
            <w:r>
              <w:rPr>
                <w:rFonts w:ascii="Century Gothic" w:hAnsi="Century Gothic"/>
                <w:color w:val="000000"/>
                <w:sz w:val="28"/>
                <w:szCs w:val="28"/>
              </w:rPr>
              <w:t>star</w:t>
            </w:r>
          </w:p>
          <w:p w14:paraId="38E412C5" w14:textId="0B650816" w:rsidR="00CD07EF" w:rsidRPr="00CD07EF" w:rsidRDefault="00CD07EF" w:rsidP="00CD07EF">
            <w:pPr>
              <w:jc w:val="center"/>
              <w:rPr>
                <w:rFonts w:ascii="Century Gothic" w:hAnsi="Century Gothic"/>
                <w:color w:val="000000"/>
                <w:sz w:val="28"/>
                <w:szCs w:val="28"/>
              </w:rPr>
            </w:pPr>
          </w:p>
        </w:tc>
        <w:tc>
          <w:tcPr>
            <w:tcW w:w="2475" w:type="dxa"/>
          </w:tcPr>
          <w:p w14:paraId="4D2C7869" w14:textId="282E238D" w:rsidR="00CD07EF" w:rsidRDefault="00CD07EF" w:rsidP="0096733A">
            <w:pPr>
              <w:jc w:val="center"/>
              <w:rPr>
                <w:rFonts w:ascii="Century Gothic" w:hAnsi="Century Gothic"/>
                <w:color w:val="000000"/>
                <w:sz w:val="28"/>
                <w:szCs w:val="28"/>
              </w:rPr>
            </w:pPr>
            <w:r>
              <w:rPr>
                <w:rFonts w:ascii="Century Gothic" w:hAnsi="Century Gothic"/>
                <w:color w:val="000000"/>
                <w:sz w:val="28"/>
                <w:szCs w:val="28"/>
              </w:rPr>
              <w:t>pea</w:t>
            </w:r>
          </w:p>
          <w:p w14:paraId="3916345E" w14:textId="73C549E2" w:rsidR="00CD07EF" w:rsidRDefault="00CD07EF" w:rsidP="0096733A">
            <w:pPr>
              <w:jc w:val="center"/>
              <w:rPr>
                <w:rFonts w:ascii="Century Gothic" w:hAnsi="Century Gothic"/>
                <w:color w:val="000000"/>
                <w:sz w:val="28"/>
                <w:szCs w:val="28"/>
              </w:rPr>
            </w:pPr>
            <w:r>
              <w:rPr>
                <w:rFonts w:ascii="Century Gothic" w:hAnsi="Century Gothic"/>
                <w:color w:val="000000"/>
                <w:sz w:val="28"/>
                <w:szCs w:val="28"/>
              </w:rPr>
              <w:t>tea</w:t>
            </w:r>
          </w:p>
          <w:p w14:paraId="7434B533" w14:textId="53789A69" w:rsidR="00CD07EF" w:rsidRDefault="00CD07EF" w:rsidP="0096733A">
            <w:pPr>
              <w:jc w:val="center"/>
              <w:rPr>
                <w:rFonts w:ascii="Century Gothic" w:hAnsi="Century Gothic"/>
                <w:color w:val="000000"/>
                <w:sz w:val="28"/>
                <w:szCs w:val="28"/>
              </w:rPr>
            </w:pPr>
            <w:r>
              <w:rPr>
                <w:rFonts w:ascii="Century Gothic" w:hAnsi="Century Gothic"/>
                <w:color w:val="000000"/>
                <w:sz w:val="28"/>
                <w:szCs w:val="28"/>
              </w:rPr>
              <w:t>sea</w:t>
            </w:r>
          </w:p>
          <w:p w14:paraId="2E0409FA" w14:textId="09C22A6D" w:rsidR="00CD07EF" w:rsidRDefault="00CD07EF" w:rsidP="0096733A">
            <w:pPr>
              <w:jc w:val="center"/>
              <w:rPr>
                <w:rFonts w:ascii="Century Gothic" w:hAnsi="Century Gothic"/>
                <w:color w:val="000000"/>
                <w:sz w:val="28"/>
                <w:szCs w:val="28"/>
              </w:rPr>
            </w:pPr>
            <w:r>
              <w:rPr>
                <w:rFonts w:ascii="Century Gothic" w:hAnsi="Century Gothic"/>
                <w:color w:val="000000"/>
                <w:sz w:val="28"/>
                <w:szCs w:val="28"/>
              </w:rPr>
              <w:t>steal</w:t>
            </w:r>
          </w:p>
          <w:p w14:paraId="1BEB4F23" w14:textId="77777777" w:rsidR="00CD07EF" w:rsidRDefault="00CD07EF" w:rsidP="0096733A">
            <w:pPr>
              <w:jc w:val="center"/>
              <w:rPr>
                <w:rFonts w:ascii="Century Gothic" w:hAnsi="Century Gothic"/>
                <w:color w:val="000000"/>
                <w:sz w:val="28"/>
                <w:szCs w:val="28"/>
              </w:rPr>
            </w:pPr>
          </w:p>
          <w:p w14:paraId="20B0EC54" w14:textId="18C4CCF6" w:rsidR="00CD07EF" w:rsidRPr="00CD07EF" w:rsidRDefault="00CD07EF" w:rsidP="0096733A">
            <w:pPr>
              <w:jc w:val="center"/>
              <w:rPr>
                <w:rFonts w:ascii="Century Gothic" w:hAnsi="Century Gothic"/>
                <w:sz w:val="28"/>
                <w:szCs w:val="28"/>
              </w:rPr>
            </w:pPr>
          </w:p>
        </w:tc>
        <w:tc>
          <w:tcPr>
            <w:tcW w:w="2475" w:type="dxa"/>
          </w:tcPr>
          <w:p w14:paraId="5AEF6A2D" w14:textId="6CE30084" w:rsidR="00CD07EF" w:rsidRDefault="00CD07EF" w:rsidP="00CD07EF">
            <w:pPr>
              <w:jc w:val="center"/>
              <w:rPr>
                <w:rFonts w:ascii="Century Gothic" w:hAnsi="Century Gothic"/>
                <w:color w:val="000000"/>
                <w:sz w:val="28"/>
                <w:szCs w:val="28"/>
              </w:rPr>
            </w:pPr>
            <w:r>
              <w:rPr>
                <w:rFonts w:ascii="Century Gothic" w:hAnsi="Century Gothic"/>
                <w:color w:val="000000"/>
                <w:sz w:val="28"/>
                <w:szCs w:val="28"/>
              </w:rPr>
              <w:t>out</w:t>
            </w:r>
          </w:p>
          <w:p w14:paraId="1FE51AC8" w14:textId="6925B56E" w:rsidR="00CD07EF" w:rsidRDefault="00CD07EF" w:rsidP="0096733A">
            <w:pPr>
              <w:jc w:val="center"/>
              <w:rPr>
                <w:rFonts w:ascii="Century Gothic" w:hAnsi="Century Gothic"/>
                <w:sz w:val="28"/>
                <w:szCs w:val="28"/>
              </w:rPr>
            </w:pPr>
            <w:r>
              <w:rPr>
                <w:rFonts w:ascii="Century Gothic" w:hAnsi="Century Gothic"/>
                <w:sz w:val="28"/>
                <w:szCs w:val="28"/>
              </w:rPr>
              <w:t>pout</w:t>
            </w:r>
          </w:p>
          <w:p w14:paraId="5FA173AC" w14:textId="1278395A" w:rsidR="00CD07EF" w:rsidRDefault="00CD07EF" w:rsidP="0096733A">
            <w:pPr>
              <w:jc w:val="center"/>
              <w:rPr>
                <w:rFonts w:ascii="Century Gothic" w:hAnsi="Century Gothic"/>
                <w:sz w:val="28"/>
                <w:szCs w:val="28"/>
              </w:rPr>
            </w:pPr>
            <w:r>
              <w:rPr>
                <w:rFonts w:ascii="Century Gothic" w:hAnsi="Century Gothic"/>
                <w:sz w:val="28"/>
                <w:szCs w:val="28"/>
              </w:rPr>
              <w:t>loud</w:t>
            </w:r>
          </w:p>
          <w:p w14:paraId="765A4087" w14:textId="1E958D27" w:rsidR="00CD07EF" w:rsidRDefault="00CD07EF" w:rsidP="0096733A">
            <w:pPr>
              <w:jc w:val="center"/>
              <w:rPr>
                <w:rFonts w:ascii="Century Gothic" w:hAnsi="Century Gothic"/>
                <w:sz w:val="28"/>
                <w:szCs w:val="28"/>
              </w:rPr>
            </w:pPr>
            <w:r>
              <w:rPr>
                <w:rFonts w:ascii="Century Gothic" w:hAnsi="Century Gothic"/>
                <w:sz w:val="28"/>
                <w:szCs w:val="28"/>
              </w:rPr>
              <w:t>shout</w:t>
            </w:r>
          </w:p>
          <w:p w14:paraId="3E672769" w14:textId="32AEC8CD" w:rsidR="00CD07EF" w:rsidRPr="00CD07EF" w:rsidRDefault="00CD07EF" w:rsidP="00CD07EF">
            <w:pPr>
              <w:rPr>
                <w:rFonts w:ascii="Century Gothic" w:hAnsi="Century Gothic"/>
                <w:sz w:val="28"/>
                <w:szCs w:val="28"/>
              </w:rPr>
            </w:pPr>
            <w:r w:rsidRPr="00CD07EF">
              <w:rPr>
                <w:rFonts w:ascii="Century Gothic" w:hAnsi="Century Gothic"/>
                <w:sz w:val="28"/>
                <w:szCs w:val="28"/>
              </w:rPr>
              <w:br/>
            </w:r>
          </w:p>
        </w:tc>
      </w:tr>
    </w:tbl>
    <w:p w14:paraId="055C1DE5" w14:textId="77777777" w:rsidR="001D473E" w:rsidRPr="00C95392" w:rsidRDefault="001D473E" w:rsidP="00CD07EF">
      <w:pPr>
        <w:jc w:val="center"/>
        <w:rPr>
          <w:rFonts w:ascii="Century Gothic" w:hAnsi="Century Gothic"/>
          <w:sz w:val="28"/>
        </w:rPr>
      </w:pPr>
    </w:p>
    <w:sectPr w:rsidR="001D473E" w:rsidRPr="00C95392" w:rsidSect="00C9539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392"/>
    <w:rsid w:val="00155827"/>
    <w:rsid w:val="001D473E"/>
    <w:rsid w:val="00255E07"/>
    <w:rsid w:val="00261795"/>
    <w:rsid w:val="00334176"/>
    <w:rsid w:val="004C61A2"/>
    <w:rsid w:val="004E0848"/>
    <w:rsid w:val="005977B6"/>
    <w:rsid w:val="005B43FB"/>
    <w:rsid w:val="00791B75"/>
    <w:rsid w:val="00876DA9"/>
    <w:rsid w:val="00891FC4"/>
    <w:rsid w:val="00957DE5"/>
    <w:rsid w:val="009D70B3"/>
    <w:rsid w:val="00B36B80"/>
    <w:rsid w:val="00B44EF7"/>
    <w:rsid w:val="00C95392"/>
    <w:rsid w:val="00C955EE"/>
    <w:rsid w:val="00CD07EF"/>
    <w:rsid w:val="00D70AB3"/>
    <w:rsid w:val="00E66109"/>
    <w:rsid w:val="00F663DE"/>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EFA7A"/>
  <w15:chartTrackingRefBased/>
  <w15:docId w15:val="{5FFCAFCE-712A-4D7D-9FF5-5BF7FFCD1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D07EF"/>
  </w:style>
  <w:style w:type="character" w:styleId="Strong">
    <w:name w:val="Strong"/>
    <w:basedOn w:val="DefaultParagraphFont"/>
    <w:uiPriority w:val="22"/>
    <w:qFormat/>
    <w:rsid w:val="00CD07EF"/>
    <w:rPr>
      <w:b/>
      <w:bCs/>
    </w:rPr>
  </w:style>
  <w:style w:type="character" w:styleId="Emphasis">
    <w:name w:val="Emphasis"/>
    <w:basedOn w:val="DefaultParagraphFont"/>
    <w:uiPriority w:val="20"/>
    <w:qFormat/>
    <w:rsid w:val="00CD07EF"/>
    <w:rPr>
      <w:i/>
      <w:iCs/>
    </w:rPr>
  </w:style>
  <w:style w:type="paragraph" w:styleId="NormalWeb">
    <w:name w:val="Normal (Web)"/>
    <w:basedOn w:val="Normal"/>
    <w:uiPriority w:val="99"/>
    <w:semiHidden/>
    <w:unhideWhenUsed/>
    <w:rsid w:val="00CD07EF"/>
    <w:pPr>
      <w:spacing w:before="100" w:beforeAutospacing="1" w:after="100" w:afterAutospacing="1" w:line="240" w:lineRule="auto"/>
    </w:pPr>
    <w:rPr>
      <w:rFonts w:ascii="Times New Roman" w:eastAsia="Times New Roman" w:hAnsi="Times New Roman" w:cs="Times New Roman"/>
      <w:sz w:val="24"/>
      <w:szCs w:val="24"/>
      <w:lang w:eastAsia="en-GB"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532</Words>
  <Characters>3033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Wright</dc:creator>
  <cp:keywords/>
  <dc:description/>
  <cp:lastModifiedBy>Heather Parsons</cp:lastModifiedBy>
  <cp:revision>2</cp:revision>
  <cp:lastPrinted>2025-01-06T08:03:00Z</cp:lastPrinted>
  <dcterms:created xsi:type="dcterms:W3CDTF">2026-03-12T19:40:00Z</dcterms:created>
  <dcterms:modified xsi:type="dcterms:W3CDTF">2026-03-12T19:40:00Z</dcterms:modified>
</cp:coreProperties>
</file>