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5694" w:type="dxa"/>
        <w:tblLook w:val="04A0" w:firstRow="1" w:lastRow="0" w:firstColumn="1" w:lastColumn="0" w:noHBand="0" w:noVBand="1"/>
      </w:tblPr>
      <w:tblGrid>
        <w:gridCol w:w="2340"/>
        <w:gridCol w:w="1899"/>
        <w:gridCol w:w="2120"/>
        <w:gridCol w:w="2120"/>
        <w:gridCol w:w="93"/>
        <w:gridCol w:w="2374"/>
        <w:gridCol w:w="2225"/>
        <w:gridCol w:w="262"/>
        <w:gridCol w:w="2261"/>
      </w:tblGrid>
      <w:tr w:rsidR="0018762A" w:rsidTr="00CF7323">
        <w:trPr>
          <w:trHeight w:val="383"/>
        </w:trPr>
        <w:tc>
          <w:tcPr>
            <w:tcW w:w="15694" w:type="dxa"/>
            <w:gridSpan w:val="9"/>
            <w:shd w:val="clear" w:color="auto" w:fill="C6D9F1" w:themeFill="text2" w:themeFillTint="33"/>
          </w:tcPr>
          <w:p w:rsidR="0018762A" w:rsidRPr="0018762A" w:rsidRDefault="0018762A">
            <w:pPr>
              <w:rPr>
                <w:b/>
                <w:sz w:val="32"/>
                <w:szCs w:val="32"/>
              </w:rPr>
            </w:pPr>
            <w:r w:rsidRPr="0018762A">
              <w:rPr>
                <w:b/>
                <w:sz w:val="32"/>
                <w:szCs w:val="32"/>
              </w:rPr>
              <w:t>St Philip’s C E Prim</w:t>
            </w:r>
            <w:r w:rsidR="00735C93">
              <w:rPr>
                <w:b/>
                <w:sz w:val="32"/>
                <w:szCs w:val="32"/>
              </w:rPr>
              <w:t>ary Sch</w:t>
            </w:r>
            <w:r w:rsidR="00B84B3D">
              <w:rPr>
                <w:b/>
                <w:sz w:val="32"/>
                <w:szCs w:val="32"/>
              </w:rPr>
              <w:t>ool Curriculum Map        Year:</w:t>
            </w:r>
            <w:r w:rsidR="00213138">
              <w:rPr>
                <w:b/>
                <w:sz w:val="32"/>
                <w:szCs w:val="32"/>
              </w:rPr>
              <w:t xml:space="preserve"> 2018-19</w:t>
            </w:r>
            <w:r w:rsidR="00735C93">
              <w:rPr>
                <w:b/>
                <w:sz w:val="32"/>
                <w:szCs w:val="32"/>
              </w:rPr>
              <w:t xml:space="preserve">                 TEACHER:</w:t>
            </w:r>
            <w:r w:rsidR="00A326B1">
              <w:rPr>
                <w:b/>
                <w:sz w:val="32"/>
                <w:szCs w:val="32"/>
              </w:rPr>
              <w:t xml:space="preserve"> Mrs Jellicoe</w:t>
            </w:r>
            <w:r w:rsidR="003F3CD7">
              <w:rPr>
                <w:b/>
                <w:sz w:val="32"/>
                <w:szCs w:val="32"/>
              </w:rPr>
              <w:t xml:space="preserve">/ Mrs </w:t>
            </w:r>
            <w:proofErr w:type="spellStart"/>
            <w:r w:rsidR="003F3CD7">
              <w:rPr>
                <w:b/>
                <w:sz w:val="32"/>
                <w:szCs w:val="32"/>
              </w:rPr>
              <w:t>HInds</w:t>
            </w:r>
            <w:proofErr w:type="spellEnd"/>
          </w:p>
        </w:tc>
      </w:tr>
      <w:tr w:rsidR="0018762A" w:rsidTr="002B2E5A">
        <w:trPr>
          <w:trHeight w:val="383"/>
        </w:trPr>
        <w:tc>
          <w:tcPr>
            <w:tcW w:w="2340" w:type="dxa"/>
          </w:tcPr>
          <w:p w:rsidR="0018762A" w:rsidRDefault="0018762A"/>
        </w:tc>
        <w:tc>
          <w:tcPr>
            <w:tcW w:w="1899" w:type="dxa"/>
          </w:tcPr>
          <w:p w:rsidR="0018762A" w:rsidRPr="0018762A" w:rsidRDefault="0018762A" w:rsidP="0018762A">
            <w:pPr>
              <w:jc w:val="center"/>
              <w:rPr>
                <w:b/>
                <w:sz w:val="32"/>
                <w:szCs w:val="32"/>
              </w:rPr>
            </w:pPr>
            <w:r w:rsidRPr="0018762A">
              <w:rPr>
                <w:b/>
                <w:sz w:val="32"/>
                <w:szCs w:val="32"/>
              </w:rPr>
              <w:t>Autumn 1</w:t>
            </w:r>
          </w:p>
        </w:tc>
        <w:tc>
          <w:tcPr>
            <w:tcW w:w="2120" w:type="dxa"/>
          </w:tcPr>
          <w:p w:rsidR="0018762A" w:rsidRPr="0018762A" w:rsidRDefault="0018762A" w:rsidP="0018762A">
            <w:pPr>
              <w:jc w:val="center"/>
              <w:rPr>
                <w:b/>
                <w:sz w:val="32"/>
                <w:szCs w:val="32"/>
              </w:rPr>
            </w:pPr>
            <w:r w:rsidRPr="0018762A">
              <w:rPr>
                <w:b/>
                <w:sz w:val="32"/>
                <w:szCs w:val="32"/>
              </w:rPr>
              <w:t>Autumn 2</w:t>
            </w:r>
          </w:p>
        </w:tc>
        <w:tc>
          <w:tcPr>
            <w:tcW w:w="2213" w:type="dxa"/>
            <w:gridSpan w:val="2"/>
          </w:tcPr>
          <w:p w:rsidR="0018762A" w:rsidRPr="0018762A" w:rsidRDefault="0018762A" w:rsidP="0018762A">
            <w:pPr>
              <w:jc w:val="center"/>
              <w:rPr>
                <w:b/>
                <w:sz w:val="32"/>
                <w:szCs w:val="32"/>
              </w:rPr>
            </w:pPr>
            <w:r w:rsidRPr="0018762A">
              <w:rPr>
                <w:b/>
                <w:sz w:val="32"/>
                <w:szCs w:val="32"/>
              </w:rPr>
              <w:t>Spring 1</w:t>
            </w:r>
          </w:p>
        </w:tc>
        <w:tc>
          <w:tcPr>
            <w:tcW w:w="2374" w:type="dxa"/>
          </w:tcPr>
          <w:p w:rsidR="0018762A" w:rsidRPr="0018762A" w:rsidRDefault="0018762A" w:rsidP="0018762A">
            <w:pPr>
              <w:jc w:val="center"/>
              <w:rPr>
                <w:b/>
                <w:sz w:val="32"/>
                <w:szCs w:val="32"/>
              </w:rPr>
            </w:pPr>
            <w:r w:rsidRPr="0018762A">
              <w:rPr>
                <w:b/>
                <w:sz w:val="32"/>
                <w:szCs w:val="32"/>
              </w:rPr>
              <w:t>Spring 2</w:t>
            </w:r>
          </w:p>
        </w:tc>
        <w:tc>
          <w:tcPr>
            <w:tcW w:w="2487" w:type="dxa"/>
            <w:gridSpan w:val="2"/>
          </w:tcPr>
          <w:p w:rsidR="0018762A" w:rsidRPr="0018762A" w:rsidRDefault="0018762A" w:rsidP="0018762A">
            <w:pPr>
              <w:jc w:val="center"/>
              <w:rPr>
                <w:b/>
                <w:sz w:val="32"/>
                <w:szCs w:val="32"/>
              </w:rPr>
            </w:pPr>
            <w:r w:rsidRPr="0018762A">
              <w:rPr>
                <w:b/>
                <w:sz w:val="32"/>
                <w:szCs w:val="32"/>
              </w:rPr>
              <w:t>Summer 1</w:t>
            </w:r>
          </w:p>
        </w:tc>
        <w:tc>
          <w:tcPr>
            <w:tcW w:w="2261" w:type="dxa"/>
          </w:tcPr>
          <w:p w:rsidR="0018762A" w:rsidRPr="0018762A" w:rsidRDefault="0018762A" w:rsidP="0018762A">
            <w:pPr>
              <w:jc w:val="center"/>
              <w:rPr>
                <w:b/>
                <w:sz w:val="32"/>
                <w:szCs w:val="32"/>
              </w:rPr>
            </w:pPr>
            <w:r w:rsidRPr="0018762A">
              <w:rPr>
                <w:b/>
                <w:sz w:val="32"/>
                <w:szCs w:val="32"/>
              </w:rPr>
              <w:t>Summer 2</w:t>
            </w:r>
          </w:p>
        </w:tc>
      </w:tr>
      <w:tr w:rsidR="006335EE" w:rsidTr="002B2E5A">
        <w:trPr>
          <w:trHeight w:val="3723"/>
        </w:trPr>
        <w:tc>
          <w:tcPr>
            <w:tcW w:w="2340" w:type="dxa"/>
          </w:tcPr>
          <w:p w:rsidR="006335EE" w:rsidRDefault="006335E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Maths</w:t>
            </w:r>
            <w:r w:rsidR="00B23B73">
              <w:rPr>
                <w:rFonts w:ascii="Comic Sans MS" w:hAnsi="Comic Sans MS"/>
                <w:sz w:val="28"/>
                <w:szCs w:val="28"/>
              </w:rPr>
              <w:t xml:space="preserve">- </w:t>
            </w:r>
          </w:p>
          <w:p w:rsidR="00B23B73" w:rsidRPr="00B23B73" w:rsidRDefault="00B23B73">
            <w:pPr>
              <w:rPr>
                <w:rFonts w:ascii="Comic Sans MS" w:hAnsi="Comic Sans MS"/>
                <w:sz w:val="24"/>
                <w:szCs w:val="24"/>
              </w:rPr>
            </w:pPr>
            <w:r w:rsidRPr="0045489D">
              <w:rPr>
                <w:rFonts w:ascii="Comic Sans MS" w:hAnsi="Comic Sans MS"/>
                <w:b/>
                <w:sz w:val="24"/>
                <w:szCs w:val="24"/>
              </w:rPr>
              <w:t>On-going tasks</w:t>
            </w:r>
            <w:r>
              <w:rPr>
                <w:rFonts w:ascii="Comic Sans MS" w:hAnsi="Comic Sans MS"/>
                <w:sz w:val="24"/>
                <w:szCs w:val="24"/>
              </w:rPr>
              <w:t>-</w:t>
            </w:r>
            <w:r w:rsidRPr="00B23B73">
              <w:rPr>
                <w:rFonts w:ascii="Comic Sans MS" w:hAnsi="Comic Sans MS"/>
                <w:sz w:val="24"/>
                <w:szCs w:val="24"/>
              </w:rPr>
              <w:t>number, times tables, solving word problems and investigation</w:t>
            </w:r>
          </w:p>
        </w:tc>
        <w:tc>
          <w:tcPr>
            <w:tcW w:w="1899" w:type="dxa"/>
          </w:tcPr>
          <w:p w:rsidR="00CF7323" w:rsidRDefault="00CF7323" w:rsidP="00016B79">
            <w:pPr>
              <w:jc w:val="center"/>
            </w:pPr>
          </w:p>
          <w:p w:rsidR="00F26E89" w:rsidRDefault="006335EE" w:rsidP="00016B79">
            <w:pPr>
              <w:jc w:val="center"/>
            </w:pPr>
            <w:r>
              <w:t>Place value</w:t>
            </w:r>
          </w:p>
          <w:p w:rsidR="006335EE" w:rsidRDefault="00B3383E" w:rsidP="00016B79">
            <w:pPr>
              <w:jc w:val="center"/>
            </w:pPr>
            <w:r>
              <w:t>4 digits</w:t>
            </w:r>
            <w:r w:rsidR="00CF7323">
              <w:t>, including ordering</w:t>
            </w:r>
            <w:r w:rsidR="00F26E89">
              <w:t xml:space="preserve">; </w:t>
            </w:r>
            <w:r w:rsidR="00CF7323">
              <w:t xml:space="preserve"> rounding</w:t>
            </w:r>
            <w:r w:rsidR="00F26E89">
              <w:t>;</w:t>
            </w:r>
          </w:p>
          <w:p w:rsidR="00F26E89" w:rsidRDefault="00F26E89" w:rsidP="00016B79">
            <w:pPr>
              <w:jc w:val="center"/>
            </w:pPr>
            <w:proofErr w:type="gramStart"/>
            <w:r>
              <w:t>estimating</w:t>
            </w:r>
            <w:proofErr w:type="gramEnd"/>
            <w:r>
              <w:t>.</w:t>
            </w:r>
          </w:p>
          <w:p w:rsidR="00F26E89" w:rsidRDefault="00F26E89" w:rsidP="00016B79">
            <w:pPr>
              <w:jc w:val="center"/>
            </w:pPr>
          </w:p>
          <w:p w:rsidR="00D618C0" w:rsidRDefault="00F26E89" w:rsidP="00016B79">
            <w:pPr>
              <w:jc w:val="center"/>
            </w:pPr>
            <w:r>
              <w:t>Place value-decimal place</w:t>
            </w:r>
          </w:p>
          <w:p w:rsidR="00F26E89" w:rsidRDefault="00F26E89" w:rsidP="00F26E89">
            <w:pPr>
              <w:jc w:val="center"/>
            </w:pPr>
            <w:r>
              <w:t>negative numbers</w:t>
            </w:r>
          </w:p>
          <w:p w:rsidR="00F26E89" w:rsidRDefault="00F26E89" w:rsidP="00F26E89">
            <w:pPr>
              <w:jc w:val="center"/>
            </w:pPr>
            <w:r>
              <w:t>Roman numerals</w:t>
            </w:r>
          </w:p>
          <w:p w:rsidR="00F26E89" w:rsidRDefault="00F26E89" w:rsidP="00F26E89">
            <w:pPr>
              <w:jc w:val="center"/>
            </w:pPr>
            <w:r>
              <w:t>to 100</w:t>
            </w:r>
          </w:p>
          <w:p w:rsidR="00CF7323" w:rsidRDefault="00CF7323" w:rsidP="00F26E89"/>
          <w:p w:rsidR="006335EE" w:rsidRDefault="00F26E89" w:rsidP="00F26E89">
            <w:pPr>
              <w:jc w:val="center"/>
            </w:pPr>
            <w:r>
              <w:t>Formal</w:t>
            </w:r>
            <w:r w:rsidR="00D618C0">
              <w:t xml:space="preserve"> addition</w:t>
            </w:r>
            <w:r>
              <w:t xml:space="preserve"> </w:t>
            </w:r>
            <w:r w:rsidR="00D618C0">
              <w:t xml:space="preserve"> leading to </w:t>
            </w:r>
            <w:r w:rsidR="00B3383E">
              <w:t xml:space="preserve">word </w:t>
            </w:r>
            <w:r w:rsidR="00D618C0">
              <w:t xml:space="preserve">problems </w:t>
            </w:r>
          </w:p>
        </w:tc>
        <w:tc>
          <w:tcPr>
            <w:tcW w:w="2120" w:type="dxa"/>
          </w:tcPr>
          <w:p w:rsidR="00B3383E" w:rsidRDefault="00B3383E" w:rsidP="00016B79">
            <w:pPr>
              <w:jc w:val="center"/>
            </w:pPr>
          </w:p>
          <w:p w:rsidR="002F0585" w:rsidRDefault="00CF7323" w:rsidP="00016B79">
            <w:pPr>
              <w:jc w:val="center"/>
            </w:pPr>
            <w:r>
              <w:t>Number</w:t>
            </w:r>
            <w:r w:rsidR="00F26E89">
              <w:t>- Formal subtraction</w:t>
            </w:r>
          </w:p>
          <w:p w:rsidR="002F0585" w:rsidRDefault="002F0585" w:rsidP="00016B79">
            <w:pPr>
              <w:jc w:val="center"/>
            </w:pPr>
          </w:p>
          <w:p w:rsidR="006335EE" w:rsidRDefault="00F26E89" w:rsidP="00016B79">
            <w:pPr>
              <w:jc w:val="center"/>
            </w:pPr>
            <w:r>
              <w:t>M</w:t>
            </w:r>
            <w:r w:rsidR="006335EE">
              <w:t xml:space="preserve">ultiplication </w:t>
            </w:r>
          </w:p>
          <w:p w:rsidR="006335EE" w:rsidRDefault="00CF7323" w:rsidP="00016B79">
            <w:pPr>
              <w:jc w:val="center"/>
            </w:pPr>
            <w:r>
              <w:t>and</w:t>
            </w:r>
            <w:r w:rsidR="006335EE">
              <w:t xml:space="preserve"> division</w:t>
            </w:r>
            <w:r w:rsidR="002F0585">
              <w:t>-times tables</w:t>
            </w:r>
          </w:p>
          <w:p w:rsidR="002F0585" w:rsidRDefault="002F0585" w:rsidP="00016B79">
            <w:pPr>
              <w:jc w:val="center"/>
            </w:pPr>
          </w:p>
          <w:p w:rsidR="00F26E89" w:rsidRDefault="00F26E89" w:rsidP="00016B79">
            <w:pPr>
              <w:jc w:val="center"/>
            </w:pPr>
            <w:r>
              <w:t>Use of inverse</w:t>
            </w:r>
          </w:p>
          <w:p w:rsidR="00F26E89" w:rsidRDefault="00F26E89" w:rsidP="002F0585"/>
          <w:p w:rsidR="00F26E89" w:rsidRDefault="0045489D" w:rsidP="00016B79">
            <w:pPr>
              <w:jc w:val="center"/>
            </w:pPr>
            <w:r>
              <w:t>2D shape-</w:t>
            </w:r>
            <w:r w:rsidR="006335EE">
              <w:t xml:space="preserve"> incl</w:t>
            </w:r>
            <w:r w:rsidR="002A09B7">
              <w:t>uding</w:t>
            </w:r>
            <w:r w:rsidR="006335EE">
              <w:t xml:space="preserve"> </w:t>
            </w:r>
            <w:r>
              <w:t xml:space="preserve">length and </w:t>
            </w:r>
            <w:r w:rsidR="006335EE">
              <w:t>perimeter</w:t>
            </w:r>
            <w:r w:rsidR="00F26E89">
              <w:t xml:space="preserve"> and convert between different units of length </w:t>
            </w:r>
          </w:p>
          <w:p w:rsidR="006335EE" w:rsidRDefault="00F26E89" w:rsidP="00016B79">
            <w:pPr>
              <w:jc w:val="center"/>
            </w:pPr>
            <w:proofErr w:type="spellStart"/>
            <w:r>
              <w:t>eg</w:t>
            </w:r>
            <w:proofErr w:type="spellEnd"/>
            <w:r>
              <w:t xml:space="preserve"> km to metres</w:t>
            </w:r>
          </w:p>
          <w:p w:rsidR="006335EE" w:rsidRDefault="006335EE" w:rsidP="0045489D">
            <w:pPr>
              <w:jc w:val="center"/>
            </w:pPr>
          </w:p>
        </w:tc>
        <w:tc>
          <w:tcPr>
            <w:tcW w:w="2213" w:type="dxa"/>
            <w:gridSpan w:val="2"/>
          </w:tcPr>
          <w:p w:rsidR="00CF7323" w:rsidRDefault="00CF7323" w:rsidP="00CF7323"/>
          <w:p w:rsidR="006335EE" w:rsidRDefault="00CF7323" w:rsidP="00CF7323">
            <w:r>
              <w:t>Number- including</w:t>
            </w:r>
            <w:r w:rsidR="002F0585">
              <w:t xml:space="preserve"> Roman Numerals revisited</w:t>
            </w:r>
          </w:p>
          <w:p w:rsidR="006335EE" w:rsidRDefault="006335EE" w:rsidP="00016B79">
            <w:pPr>
              <w:jc w:val="center"/>
            </w:pPr>
          </w:p>
          <w:p w:rsidR="00CF7323" w:rsidRDefault="00CF7323" w:rsidP="00016B79">
            <w:pPr>
              <w:jc w:val="center"/>
            </w:pPr>
          </w:p>
          <w:p w:rsidR="00F26E89" w:rsidRDefault="00CF7323" w:rsidP="00CF7323">
            <w:pPr>
              <w:jc w:val="center"/>
            </w:pPr>
            <w:r>
              <w:t>Multiplication</w:t>
            </w:r>
            <w:r w:rsidR="00F26E89">
              <w:t xml:space="preserve"> and Division</w:t>
            </w:r>
            <w:r w:rsidR="002F0585">
              <w:t>, including factor pairs and formal methods</w:t>
            </w:r>
          </w:p>
          <w:p w:rsidR="00F26E89" w:rsidRDefault="00F26E89" w:rsidP="00CF7323">
            <w:pPr>
              <w:jc w:val="center"/>
            </w:pPr>
          </w:p>
          <w:p w:rsidR="00CF7323" w:rsidRDefault="00CF7323" w:rsidP="00CF7323">
            <w:pPr>
              <w:jc w:val="center"/>
            </w:pPr>
            <w:r>
              <w:t>measurement including area</w:t>
            </w:r>
            <w:r>
              <w:t>,</w:t>
            </w:r>
          </w:p>
          <w:p w:rsidR="00F26E89" w:rsidRDefault="00F26E89" w:rsidP="00CF7323">
            <w:pPr>
              <w:jc w:val="center"/>
            </w:pPr>
          </w:p>
          <w:p w:rsidR="006335EE" w:rsidRDefault="00F26E89" w:rsidP="00F26E89">
            <w:pPr>
              <w:jc w:val="center"/>
            </w:pPr>
            <w:r>
              <w:t>money</w:t>
            </w:r>
          </w:p>
        </w:tc>
        <w:tc>
          <w:tcPr>
            <w:tcW w:w="2374" w:type="dxa"/>
          </w:tcPr>
          <w:p w:rsidR="00CF7323" w:rsidRDefault="00CF7323" w:rsidP="002F0585"/>
          <w:p w:rsidR="002F0585" w:rsidRDefault="00CF7323" w:rsidP="00016B79">
            <w:pPr>
              <w:jc w:val="center"/>
            </w:pPr>
            <w:r>
              <w:t>Fractions</w:t>
            </w:r>
            <w:r w:rsidR="002F0585">
              <w:t xml:space="preserve">- including equivalence; hundredths; </w:t>
            </w:r>
          </w:p>
          <w:p w:rsidR="00CF7323" w:rsidRDefault="002F0585" w:rsidP="00016B79">
            <w:pPr>
              <w:jc w:val="center"/>
            </w:pPr>
            <w:r>
              <w:t xml:space="preserve"> fractions of quantities;</w:t>
            </w:r>
          </w:p>
          <w:p w:rsidR="002F0585" w:rsidRDefault="002F0585" w:rsidP="00016B79">
            <w:pPr>
              <w:jc w:val="center"/>
            </w:pPr>
            <w:r>
              <w:t>addition and subtraction with the same denominator</w:t>
            </w:r>
          </w:p>
          <w:p w:rsidR="00CF7323" w:rsidRDefault="00CF7323" w:rsidP="002F0585"/>
          <w:p w:rsidR="006335EE" w:rsidRDefault="00CF7323" w:rsidP="00016B79">
            <w:pPr>
              <w:jc w:val="center"/>
            </w:pPr>
            <w:r>
              <w:t xml:space="preserve"> Decimals</w:t>
            </w:r>
            <w:r w:rsidR="002F0585">
              <w:t>- equivalence of tenths and hundredths;</w:t>
            </w:r>
          </w:p>
          <w:p w:rsidR="002F0585" w:rsidRDefault="002F0585" w:rsidP="00016B79">
            <w:pPr>
              <w:jc w:val="center"/>
            </w:pPr>
          </w:p>
          <w:p w:rsidR="002F0585" w:rsidRDefault="002F0585" w:rsidP="00016B79">
            <w:pPr>
              <w:jc w:val="center"/>
            </w:pPr>
            <w:r>
              <w:t>Solve simple measure and money problems involving fractions and decimals</w:t>
            </w:r>
          </w:p>
          <w:p w:rsidR="006335EE" w:rsidRDefault="006335EE" w:rsidP="00016B79">
            <w:pPr>
              <w:jc w:val="center"/>
            </w:pPr>
          </w:p>
        </w:tc>
        <w:tc>
          <w:tcPr>
            <w:tcW w:w="2487" w:type="dxa"/>
            <w:gridSpan w:val="2"/>
          </w:tcPr>
          <w:p w:rsidR="00CF7323" w:rsidRDefault="00CF7323" w:rsidP="00016B79">
            <w:pPr>
              <w:jc w:val="center"/>
            </w:pPr>
          </w:p>
          <w:p w:rsidR="006335EE" w:rsidRDefault="00CF7323" w:rsidP="00016B79">
            <w:pPr>
              <w:jc w:val="center"/>
            </w:pPr>
            <w:r>
              <w:t>D</w:t>
            </w:r>
            <w:r w:rsidR="006335EE">
              <w:t>ecimals</w:t>
            </w:r>
            <w:r w:rsidR="002F0585">
              <w:t>- ordering up to 2 decimal places;</w:t>
            </w:r>
          </w:p>
          <w:p w:rsidR="002F0585" w:rsidRDefault="002F0585" w:rsidP="00016B79">
            <w:pPr>
              <w:jc w:val="center"/>
            </w:pPr>
            <w:r>
              <w:t xml:space="preserve">Rounding to the nearest whole number; </w:t>
            </w:r>
          </w:p>
          <w:p w:rsidR="002F0585" w:rsidRDefault="002F0585" w:rsidP="00016B79">
            <w:pPr>
              <w:jc w:val="center"/>
            </w:pPr>
            <w:r>
              <w:t>Decimal/fraction equivalents</w:t>
            </w:r>
          </w:p>
          <w:p w:rsidR="002F0585" w:rsidRDefault="002F0585" w:rsidP="00016B79">
            <w:pPr>
              <w:jc w:val="center"/>
            </w:pPr>
          </w:p>
          <w:p w:rsidR="002F0585" w:rsidRDefault="002F0585" w:rsidP="00016B79">
            <w:pPr>
              <w:jc w:val="center"/>
            </w:pPr>
            <w:r>
              <w:t>Dividing 1 and 2 digit numbers by 10 and 100</w:t>
            </w:r>
          </w:p>
          <w:p w:rsidR="00CF7323" w:rsidRDefault="00CF7323" w:rsidP="00016B79">
            <w:pPr>
              <w:jc w:val="center"/>
            </w:pPr>
          </w:p>
          <w:p w:rsidR="00CF7323" w:rsidRDefault="002F0585" w:rsidP="00016B79">
            <w:pPr>
              <w:jc w:val="center"/>
            </w:pPr>
            <w:r>
              <w:t>Solving word problems in measurement and m</w:t>
            </w:r>
            <w:r w:rsidR="00CF7323">
              <w:t>oney</w:t>
            </w:r>
            <w:r>
              <w:t xml:space="preserve"> involving fractions and decimals</w:t>
            </w:r>
          </w:p>
          <w:p w:rsidR="00CF7323" w:rsidRDefault="00CF7323" w:rsidP="00016B79">
            <w:pPr>
              <w:jc w:val="center"/>
            </w:pPr>
          </w:p>
          <w:p w:rsidR="00CF7323" w:rsidRDefault="006335EE" w:rsidP="00016B79">
            <w:pPr>
              <w:jc w:val="center"/>
            </w:pPr>
            <w:r>
              <w:t>Time</w:t>
            </w:r>
            <w:r w:rsidR="00B3383E">
              <w:t xml:space="preserve">- </w:t>
            </w:r>
            <w:r w:rsidR="002F0585">
              <w:t xml:space="preserve">Read </w:t>
            </w:r>
            <w:r w:rsidR="00CF7323">
              <w:t xml:space="preserve">12 hour in 1 minute intervals; </w:t>
            </w:r>
            <w:r w:rsidR="002F0585">
              <w:t xml:space="preserve">convert to </w:t>
            </w:r>
            <w:r w:rsidR="00CF7323">
              <w:t xml:space="preserve">24 hour clock; </w:t>
            </w:r>
          </w:p>
          <w:p w:rsidR="002B2E5A" w:rsidRDefault="002B2E5A" w:rsidP="002B2E5A">
            <w:r>
              <w:t xml:space="preserve">solving word </w:t>
            </w:r>
            <w:r w:rsidR="00B3383E">
              <w:t>problems</w:t>
            </w:r>
            <w:r>
              <w:t xml:space="preserve"> </w:t>
            </w:r>
          </w:p>
          <w:p w:rsidR="006335EE" w:rsidRDefault="002B2E5A" w:rsidP="002B2E5A">
            <w:r>
              <w:t>involving units of  time</w:t>
            </w:r>
          </w:p>
        </w:tc>
        <w:tc>
          <w:tcPr>
            <w:tcW w:w="2261" w:type="dxa"/>
          </w:tcPr>
          <w:p w:rsidR="006335EE" w:rsidRDefault="006335EE" w:rsidP="00016B79">
            <w:pPr>
              <w:jc w:val="center"/>
            </w:pPr>
          </w:p>
          <w:p w:rsidR="006335EE" w:rsidRDefault="006335EE" w:rsidP="00016B79">
            <w:pPr>
              <w:jc w:val="center"/>
            </w:pPr>
            <w:r>
              <w:t>Statistics</w:t>
            </w:r>
            <w:r w:rsidR="002B2E5A">
              <w:t>- interpret and present discrete and continuous data</w:t>
            </w:r>
          </w:p>
          <w:p w:rsidR="002B2E5A" w:rsidRDefault="002B2E5A" w:rsidP="00016B79">
            <w:pPr>
              <w:jc w:val="center"/>
            </w:pPr>
          </w:p>
          <w:p w:rsidR="002B2E5A" w:rsidRDefault="002B2E5A" w:rsidP="00016B79">
            <w:pPr>
              <w:jc w:val="center"/>
            </w:pPr>
            <w:r>
              <w:t>Solve problems involving statistics, including line graphs</w:t>
            </w:r>
          </w:p>
          <w:p w:rsidR="00CF7323" w:rsidRDefault="00CF7323" w:rsidP="00016B79">
            <w:pPr>
              <w:jc w:val="center"/>
            </w:pPr>
          </w:p>
          <w:p w:rsidR="002B2E5A" w:rsidRDefault="00CF7323" w:rsidP="00016B79">
            <w:pPr>
              <w:jc w:val="center"/>
            </w:pPr>
            <w:r>
              <w:t xml:space="preserve"> Properties of Shape</w:t>
            </w:r>
            <w:r w:rsidR="002B2E5A">
              <w:t xml:space="preserve">- </w:t>
            </w:r>
            <w:proofErr w:type="spellStart"/>
            <w:r w:rsidR="002B2E5A">
              <w:t>esp</w:t>
            </w:r>
            <w:proofErr w:type="spellEnd"/>
            <w:r w:rsidR="002B2E5A">
              <w:t xml:space="preserve"> quadrilaterals and triangles</w:t>
            </w:r>
          </w:p>
          <w:p w:rsidR="002B2E5A" w:rsidRDefault="002B2E5A" w:rsidP="00016B79">
            <w:pPr>
              <w:jc w:val="center"/>
            </w:pPr>
          </w:p>
          <w:p w:rsidR="00CF7323" w:rsidRDefault="002B2E5A" w:rsidP="00016B79">
            <w:pPr>
              <w:jc w:val="center"/>
            </w:pPr>
            <w:r>
              <w:t>angles/ symmetry</w:t>
            </w:r>
          </w:p>
          <w:p w:rsidR="00CF7323" w:rsidRDefault="00CF7323" w:rsidP="00016B79">
            <w:pPr>
              <w:jc w:val="center"/>
            </w:pPr>
          </w:p>
          <w:p w:rsidR="006335EE" w:rsidRDefault="006335EE" w:rsidP="00016B79">
            <w:pPr>
              <w:jc w:val="center"/>
            </w:pPr>
            <w:r>
              <w:t>Shape</w:t>
            </w:r>
            <w:r w:rsidR="00CF7323">
              <w:t>- position and direction</w:t>
            </w:r>
            <w:r w:rsidR="002B2E5A">
              <w:t xml:space="preserve"> of polygons</w:t>
            </w:r>
            <w:r w:rsidR="00CF7323">
              <w:t xml:space="preserve"> including translation</w:t>
            </w:r>
          </w:p>
        </w:tc>
      </w:tr>
      <w:tr w:rsidR="0018762A" w:rsidTr="002B2E5A">
        <w:trPr>
          <w:trHeight w:val="1874"/>
        </w:trPr>
        <w:tc>
          <w:tcPr>
            <w:tcW w:w="2340" w:type="dxa"/>
          </w:tcPr>
          <w:p w:rsidR="00B23B73" w:rsidRDefault="0018762A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English</w:t>
            </w:r>
            <w:r w:rsidR="00B23B73">
              <w:rPr>
                <w:rFonts w:ascii="Comic Sans MS" w:hAnsi="Comic Sans MS"/>
                <w:sz w:val="28"/>
                <w:szCs w:val="28"/>
              </w:rPr>
              <w:t xml:space="preserve">- </w:t>
            </w:r>
          </w:p>
          <w:p w:rsidR="0018762A" w:rsidRDefault="00B23B73">
            <w:pPr>
              <w:rPr>
                <w:rFonts w:ascii="Comic Sans MS" w:hAnsi="Comic Sans MS"/>
                <w:sz w:val="24"/>
                <w:szCs w:val="24"/>
              </w:rPr>
            </w:pPr>
            <w:r w:rsidRPr="0045489D">
              <w:rPr>
                <w:rFonts w:ascii="Comic Sans MS" w:hAnsi="Comic Sans MS"/>
                <w:b/>
                <w:sz w:val="24"/>
                <w:szCs w:val="24"/>
              </w:rPr>
              <w:t>on-going tasks-</w:t>
            </w:r>
            <w:r>
              <w:rPr>
                <w:rFonts w:ascii="Comic Sans MS" w:hAnsi="Comic Sans MS"/>
                <w:sz w:val="24"/>
                <w:szCs w:val="24"/>
              </w:rPr>
              <w:t>reading for meaning; expanding</w:t>
            </w:r>
            <w:r w:rsidRPr="00B23B73">
              <w:rPr>
                <w:rFonts w:ascii="Comic Sans MS" w:hAnsi="Comic Sans MS"/>
                <w:sz w:val="24"/>
                <w:szCs w:val="24"/>
              </w:rPr>
              <w:t xml:space="preserve"> vocabulary; </w:t>
            </w:r>
            <w:proofErr w:type="spellStart"/>
            <w:r w:rsidRPr="00B23B73">
              <w:rPr>
                <w:rFonts w:ascii="Comic Sans MS" w:hAnsi="Comic Sans MS"/>
                <w:sz w:val="24"/>
                <w:szCs w:val="24"/>
              </w:rPr>
              <w:t>SPaG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; </w:t>
            </w:r>
            <w:r w:rsidR="0045489D">
              <w:rPr>
                <w:rFonts w:ascii="Comic Sans MS" w:hAnsi="Comic Sans MS"/>
                <w:sz w:val="24"/>
                <w:szCs w:val="24"/>
              </w:rPr>
              <w:t xml:space="preserve">cursive </w:t>
            </w:r>
            <w:r>
              <w:rPr>
                <w:rFonts w:ascii="Comic Sans MS" w:hAnsi="Comic Sans MS"/>
                <w:sz w:val="24"/>
                <w:szCs w:val="24"/>
              </w:rPr>
              <w:t>handwriting</w:t>
            </w:r>
          </w:p>
          <w:p w:rsidR="00925E39" w:rsidRDefault="00925E39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925E39" w:rsidRDefault="00925E39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925E39" w:rsidRPr="00B23B73" w:rsidRDefault="00925E3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899" w:type="dxa"/>
          </w:tcPr>
          <w:p w:rsidR="00B23B73" w:rsidRDefault="00B23B73" w:rsidP="00016B79">
            <w:pPr>
              <w:jc w:val="center"/>
            </w:pPr>
          </w:p>
          <w:p w:rsidR="00FB138C" w:rsidRDefault="0045489D" w:rsidP="00016B79">
            <w:pPr>
              <w:jc w:val="center"/>
            </w:pPr>
            <w:r>
              <w:t>C</w:t>
            </w:r>
            <w:r w:rsidR="00B23B73">
              <w:t>haracterisation</w:t>
            </w:r>
          </w:p>
          <w:p w:rsidR="00925E39" w:rsidRDefault="00925E39" w:rsidP="00016B79">
            <w:pPr>
              <w:jc w:val="center"/>
            </w:pPr>
          </w:p>
          <w:p w:rsidR="00925E39" w:rsidRDefault="0090586E" w:rsidP="00016B79">
            <w:pPr>
              <w:jc w:val="center"/>
            </w:pPr>
            <w:r>
              <w:t>Poetry – creating images</w:t>
            </w:r>
            <w:r w:rsidR="00583109">
              <w:t>,</w:t>
            </w:r>
          </w:p>
          <w:p w:rsidR="00925E39" w:rsidRDefault="00925E39" w:rsidP="00016B79">
            <w:pPr>
              <w:jc w:val="center"/>
            </w:pPr>
          </w:p>
          <w:p w:rsidR="009A74AC" w:rsidRDefault="00583109" w:rsidP="00016B79">
            <w:pPr>
              <w:jc w:val="center"/>
            </w:pPr>
            <w:r>
              <w:t xml:space="preserve"> adverb</w:t>
            </w:r>
            <w:r w:rsidR="00B23B73">
              <w:t>s and adverb</w:t>
            </w:r>
            <w:r>
              <w:t xml:space="preserve"> poems</w:t>
            </w:r>
          </w:p>
          <w:p w:rsidR="00925E39" w:rsidRDefault="00925E39" w:rsidP="00016B79">
            <w:pPr>
              <w:jc w:val="center"/>
            </w:pPr>
          </w:p>
          <w:p w:rsidR="009A74AC" w:rsidRDefault="00C4348D" w:rsidP="00016B79">
            <w:pPr>
              <w:jc w:val="center"/>
            </w:pPr>
            <w:r>
              <w:t>Plays</w:t>
            </w:r>
          </w:p>
          <w:p w:rsidR="00530CDD" w:rsidRDefault="00530CDD" w:rsidP="00016B79">
            <w:pPr>
              <w:jc w:val="center"/>
            </w:pPr>
          </w:p>
        </w:tc>
        <w:tc>
          <w:tcPr>
            <w:tcW w:w="2120" w:type="dxa"/>
          </w:tcPr>
          <w:p w:rsidR="00FB138C" w:rsidRDefault="00FB138C" w:rsidP="00016B79">
            <w:pPr>
              <w:jc w:val="center"/>
            </w:pPr>
          </w:p>
          <w:p w:rsidR="00640E65" w:rsidRDefault="00667C8B" w:rsidP="00016B79">
            <w:pPr>
              <w:jc w:val="center"/>
            </w:pPr>
            <w:r>
              <w:t>Newspaper Reports</w:t>
            </w:r>
          </w:p>
          <w:p w:rsidR="00925E39" w:rsidRDefault="00925E39" w:rsidP="00016B79">
            <w:pPr>
              <w:jc w:val="center"/>
            </w:pPr>
          </w:p>
          <w:p w:rsidR="0090586E" w:rsidRDefault="00FB138C" w:rsidP="00016B79">
            <w:pPr>
              <w:jc w:val="center"/>
            </w:pPr>
            <w:r>
              <w:t>Poetry 2- different styles of poem</w:t>
            </w:r>
            <w:r w:rsidR="00925E39">
              <w:t xml:space="preserve"> </w:t>
            </w:r>
            <w:proofErr w:type="spellStart"/>
            <w:r w:rsidR="00925E39">
              <w:t>eg</w:t>
            </w:r>
            <w:proofErr w:type="spellEnd"/>
            <w:r w:rsidR="00925E39">
              <w:t xml:space="preserve"> </w:t>
            </w:r>
            <w:proofErr w:type="spellStart"/>
            <w:r w:rsidR="00925E39">
              <w:t>Hiku</w:t>
            </w:r>
            <w:proofErr w:type="spellEnd"/>
          </w:p>
          <w:p w:rsidR="00925E39" w:rsidRDefault="00925E39" w:rsidP="00016B79">
            <w:pPr>
              <w:jc w:val="center"/>
            </w:pPr>
          </w:p>
          <w:p w:rsidR="0090586E" w:rsidRDefault="00FB138C" w:rsidP="00016B79">
            <w:pPr>
              <w:jc w:val="center"/>
            </w:pPr>
            <w:r>
              <w:t>Floods!</w:t>
            </w:r>
          </w:p>
          <w:p w:rsidR="0090586E" w:rsidRDefault="0090586E" w:rsidP="00016B79">
            <w:pPr>
              <w:jc w:val="center"/>
            </w:pPr>
          </w:p>
        </w:tc>
        <w:tc>
          <w:tcPr>
            <w:tcW w:w="2213" w:type="dxa"/>
            <w:gridSpan w:val="2"/>
          </w:tcPr>
          <w:p w:rsidR="00FB138C" w:rsidRDefault="00FB138C" w:rsidP="00FB138C">
            <w:pPr>
              <w:jc w:val="center"/>
            </w:pPr>
          </w:p>
          <w:p w:rsidR="00FB138C" w:rsidRDefault="00FB138C" w:rsidP="00FB138C">
            <w:pPr>
              <w:jc w:val="center"/>
            </w:pPr>
            <w:r>
              <w:t>Narnia and Imaginary Lands</w:t>
            </w:r>
          </w:p>
          <w:p w:rsidR="00C5084D" w:rsidRDefault="00FB138C" w:rsidP="00FB138C">
            <w:pPr>
              <w:jc w:val="center"/>
            </w:pPr>
            <w:r>
              <w:t>(fantasy based instructions and writing)</w:t>
            </w:r>
          </w:p>
          <w:p w:rsidR="00925E39" w:rsidRDefault="00925E39" w:rsidP="00FB138C">
            <w:pPr>
              <w:jc w:val="center"/>
            </w:pPr>
          </w:p>
          <w:p w:rsidR="00FB138C" w:rsidRDefault="00FB138C" w:rsidP="00FB138C">
            <w:pPr>
              <w:jc w:val="center"/>
            </w:pPr>
            <w:r>
              <w:t>Explanation</w:t>
            </w:r>
            <w:r w:rsidR="00B23B73">
              <w:t xml:space="preserve"> writing</w:t>
            </w:r>
            <w:r>
              <w:t xml:space="preserve"> – how things work</w:t>
            </w:r>
          </w:p>
          <w:p w:rsidR="00FB138C" w:rsidRDefault="00FB138C" w:rsidP="00FB138C">
            <w:pPr>
              <w:jc w:val="center"/>
            </w:pPr>
          </w:p>
          <w:p w:rsidR="0090586E" w:rsidRDefault="0090586E" w:rsidP="00016B79">
            <w:pPr>
              <w:jc w:val="center"/>
            </w:pPr>
          </w:p>
        </w:tc>
        <w:tc>
          <w:tcPr>
            <w:tcW w:w="2374" w:type="dxa"/>
          </w:tcPr>
          <w:p w:rsidR="00FB138C" w:rsidRDefault="00FB138C" w:rsidP="00016B79">
            <w:pPr>
              <w:jc w:val="center"/>
            </w:pPr>
          </w:p>
          <w:p w:rsidR="00925E39" w:rsidRDefault="0090586E" w:rsidP="00016B79">
            <w:pPr>
              <w:jc w:val="center"/>
            </w:pPr>
            <w:r>
              <w:t>Stories from other cultures</w:t>
            </w:r>
            <w:r w:rsidR="00B23B73">
              <w:t xml:space="preserve">- Australian myths; </w:t>
            </w:r>
          </w:p>
          <w:p w:rsidR="00925E39" w:rsidRDefault="00B23B73" w:rsidP="00925E39">
            <w:pPr>
              <w:jc w:val="center"/>
            </w:pPr>
            <w:r>
              <w:t>S American tales</w:t>
            </w:r>
            <w:r w:rsidR="00925E39">
              <w:t>;</w:t>
            </w:r>
          </w:p>
          <w:p w:rsidR="00925E39" w:rsidRDefault="00925E39" w:rsidP="00016B79">
            <w:pPr>
              <w:jc w:val="center"/>
            </w:pPr>
          </w:p>
          <w:p w:rsidR="0090586E" w:rsidRDefault="0090586E" w:rsidP="00016B79">
            <w:pPr>
              <w:jc w:val="center"/>
            </w:pPr>
            <w:r>
              <w:t>Persuasion – clever advertising</w:t>
            </w:r>
          </w:p>
          <w:p w:rsidR="0090586E" w:rsidRDefault="0090586E" w:rsidP="00016B79">
            <w:pPr>
              <w:jc w:val="center"/>
            </w:pPr>
          </w:p>
        </w:tc>
        <w:tc>
          <w:tcPr>
            <w:tcW w:w="2487" w:type="dxa"/>
            <w:gridSpan w:val="2"/>
          </w:tcPr>
          <w:p w:rsidR="00FB138C" w:rsidRDefault="00FB138C" w:rsidP="00016B79">
            <w:pPr>
              <w:jc w:val="center"/>
            </w:pPr>
          </w:p>
          <w:p w:rsidR="00925E39" w:rsidRDefault="00FB138C" w:rsidP="00925E39">
            <w:pPr>
              <w:jc w:val="center"/>
            </w:pPr>
            <w:r>
              <w:t>Stories</w:t>
            </w:r>
            <w:r w:rsidR="00EC1EB8">
              <w:t xml:space="preserve"> with historical settings</w:t>
            </w:r>
            <w:r w:rsidR="00925E39">
              <w:t>-</w:t>
            </w:r>
            <w:r w:rsidR="00925E39">
              <w:t xml:space="preserve"> Beowulf</w:t>
            </w:r>
          </w:p>
          <w:p w:rsidR="00BD5C99" w:rsidRDefault="00EC1EB8" w:rsidP="00016B79">
            <w:pPr>
              <w:jc w:val="center"/>
            </w:pPr>
            <w:r>
              <w:t xml:space="preserve"> </w:t>
            </w:r>
          </w:p>
          <w:p w:rsidR="00FB138C" w:rsidRDefault="00FB138C" w:rsidP="00016B79">
            <w:pPr>
              <w:jc w:val="center"/>
            </w:pPr>
            <w:r>
              <w:t>Information texts</w:t>
            </w:r>
          </w:p>
        </w:tc>
        <w:tc>
          <w:tcPr>
            <w:tcW w:w="2261" w:type="dxa"/>
          </w:tcPr>
          <w:p w:rsidR="00FB138C" w:rsidRDefault="00FB138C" w:rsidP="00016B79">
            <w:pPr>
              <w:jc w:val="center"/>
            </w:pPr>
          </w:p>
          <w:p w:rsidR="00FC4AF5" w:rsidRDefault="0090586E" w:rsidP="00016B79">
            <w:pPr>
              <w:jc w:val="center"/>
            </w:pPr>
            <w:r>
              <w:t xml:space="preserve">Vikings </w:t>
            </w:r>
            <w:r w:rsidR="00B84B3D">
              <w:t xml:space="preserve">– A </w:t>
            </w:r>
            <w:r>
              <w:t>Learning Journey</w:t>
            </w:r>
          </w:p>
          <w:p w:rsidR="00925E39" w:rsidRDefault="00925E39" w:rsidP="00016B79">
            <w:pPr>
              <w:jc w:val="center"/>
            </w:pPr>
          </w:p>
          <w:p w:rsidR="00C4348D" w:rsidRDefault="00C4348D" w:rsidP="00016B79">
            <w:pPr>
              <w:jc w:val="center"/>
            </w:pPr>
            <w:r>
              <w:t>Superheroes</w:t>
            </w:r>
            <w:r w:rsidR="00925E39">
              <w:t xml:space="preserve"> and film</w:t>
            </w:r>
          </w:p>
        </w:tc>
      </w:tr>
      <w:tr w:rsidR="0018762A" w:rsidTr="002B2E5A">
        <w:trPr>
          <w:trHeight w:val="544"/>
        </w:trPr>
        <w:tc>
          <w:tcPr>
            <w:tcW w:w="2340" w:type="dxa"/>
          </w:tcPr>
          <w:p w:rsidR="00925E39" w:rsidRDefault="00925E39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18762A" w:rsidRPr="00266AE3" w:rsidRDefault="0018762A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Science</w:t>
            </w:r>
          </w:p>
        </w:tc>
        <w:tc>
          <w:tcPr>
            <w:tcW w:w="1899" w:type="dxa"/>
          </w:tcPr>
          <w:p w:rsidR="00925E39" w:rsidRDefault="00925E39" w:rsidP="00016B79">
            <w:pPr>
              <w:jc w:val="center"/>
            </w:pPr>
          </w:p>
          <w:p w:rsidR="0018762A" w:rsidRDefault="00456227" w:rsidP="00016B79">
            <w:pPr>
              <w:jc w:val="center"/>
            </w:pPr>
            <w:r>
              <w:t>Habitats</w:t>
            </w:r>
            <w:r w:rsidR="00925E39">
              <w:t>- including classification keys</w:t>
            </w:r>
          </w:p>
          <w:p w:rsidR="00925E39" w:rsidRDefault="00925E39" w:rsidP="00016B79">
            <w:pPr>
              <w:jc w:val="center"/>
            </w:pPr>
          </w:p>
        </w:tc>
        <w:tc>
          <w:tcPr>
            <w:tcW w:w="2120" w:type="dxa"/>
          </w:tcPr>
          <w:p w:rsidR="00925E39" w:rsidRDefault="00925E39" w:rsidP="00016B79">
            <w:pPr>
              <w:jc w:val="center"/>
            </w:pPr>
          </w:p>
          <w:p w:rsidR="0018762A" w:rsidRDefault="00925E39" w:rsidP="00016B79">
            <w:pPr>
              <w:jc w:val="center"/>
            </w:pPr>
            <w:r>
              <w:t>The Digestive System</w:t>
            </w:r>
          </w:p>
        </w:tc>
        <w:tc>
          <w:tcPr>
            <w:tcW w:w="2213" w:type="dxa"/>
            <w:gridSpan w:val="2"/>
          </w:tcPr>
          <w:p w:rsidR="00925E39" w:rsidRDefault="00925E39" w:rsidP="00016B79">
            <w:pPr>
              <w:jc w:val="center"/>
            </w:pPr>
          </w:p>
          <w:p w:rsidR="0018762A" w:rsidRDefault="00B23B73" w:rsidP="00016B79">
            <w:pPr>
              <w:jc w:val="center"/>
            </w:pPr>
            <w:r>
              <w:t>Earth and Water Cycle</w:t>
            </w:r>
          </w:p>
        </w:tc>
        <w:tc>
          <w:tcPr>
            <w:tcW w:w="2374" w:type="dxa"/>
          </w:tcPr>
          <w:p w:rsidR="00925E39" w:rsidRDefault="00925E39" w:rsidP="00016B79">
            <w:pPr>
              <w:jc w:val="center"/>
            </w:pPr>
          </w:p>
          <w:p w:rsidR="0018762A" w:rsidRDefault="00B23B73" w:rsidP="00016B79">
            <w:pPr>
              <w:jc w:val="center"/>
            </w:pPr>
            <w:r>
              <w:t>Sound</w:t>
            </w:r>
          </w:p>
        </w:tc>
        <w:tc>
          <w:tcPr>
            <w:tcW w:w="2487" w:type="dxa"/>
            <w:gridSpan w:val="2"/>
          </w:tcPr>
          <w:p w:rsidR="00925E39" w:rsidRDefault="00925E39" w:rsidP="00016B79">
            <w:pPr>
              <w:jc w:val="center"/>
            </w:pPr>
          </w:p>
          <w:p w:rsidR="0018762A" w:rsidRDefault="0090586E" w:rsidP="00016B79">
            <w:pPr>
              <w:jc w:val="center"/>
            </w:pPr>
            <w:r>
              <w:t>States of matter</w:t>
            </w:r>
          </w:p>
        </w:tc>
        <w:tc>
          <w:tcPr>
            <w:tcW w:w="2261" w:type="dxa"/>
          </w:tcPr>
          <w:p w:rsidR="00925E39" w:rsidRDefault="00925E39" w:rsidP="00016B79">
            <w:pPr>
              <w:jc w:val="center"/>
            </w:pPr>
          </w:p>
          <w:p w:rsidR="0018762A" w:rsidRDefault="0090586E" w:rsidP="00016B79">
            <w:pPr>
              <w:jc w:val="center"/>
            </w:pPr>
            <w:r>
              <w:t>Electricity</w:t>
            </w:r>
          </w:p>
        </w:tc>
      </w:tr>
      <w:tr w:rsidR="0018762A" w:rsidTr="002B2E5A">
        <w:trPr>
          <w:trHeight w:val="1068"/>
        </w:trPr>
        <w:tc>
          <w:tcPr>
            <w:tcW w:w="2340" w:type="dxa"/>
          </w:tcPr>
          <w:p w:rsidR="00925E39" w:rsidRDefault="00925E39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18762A" w:rsidRPr="00266AE3" w:rsidRDefault="00735C9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Computing</w:t>
            </w:r>
            <w:r w:rsidR="00D17795">
              <w:rPr>
                <w:rFonts w:ascii="Comic Sans MS" w:hAnsi="Comic Sans MS"/>
                <w:sz w:val="28"/>
                <w:szCs w:val="28"/>
              </w:rPr>
              <w:t xml:space="preserve">- </w:t>
            </w:r>
            <w:r w:rsidR="00D17795" w:rsidRPr="00286AA5">
              <w:rPr>
                <w:rFonts w:ascii="Comic Sans MS" w:hAnsi="Comic Sans MS"/>
                <w:b/>
                <w:sz w:val="28"/>
                <w:szCs w:val="28"/>
              </w:rPr>
              <w:t>ongoing tasks-</w:t>
            </w:r>
            <w:r w:rsidR="00D17795">
              <w:rPr>
                <w:rFonts w:ascii="Comic Sans MS" w:hAnsi="Comic Sans MS"/>
                <w:sz w:val="28"/>
                <w:szCs w:val="28"/>
              </w:rPr>
              <w:t xml:space="preserve"> intern</w:t>
            </w:r>
            <w:bookmarkStart w:id="0" w:name="_GoBack"/>
            <w:bookmarkEnd w:id="0"/>
            <w:r w:rsidR="00D17795">
              <w:rPr>
                <w:rFonts w:ascii="Comic Sans MS" w:hAnsi="Comic Sans MS"/>
                <w:sz w:val="28"/>
                <w:szCs w:val="28"/>
              </w:rPr>
              <w:t>et safety</w:t>
            </w:r>
          </w:p>
        </w:tc>
        <w:tc>
          <w:tcPr>
            <w:tcW w:w="1899" w:type="dxa"/>
          </w:tcPr>
          <w:p w:rsidR="009B5251" w:rsidRDefault="009B5251" w:rsidP="00016B79">
            <w:pPr>
              <w:jc w:val="center"/>
            </w:pPr>
          </w:p>
          <w:p w:rsidR="00D17795" w:rsidRDefault="00D17795" w:rsidP="00D17795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Unit 4.1 </w:t>
            </w:r>
          </w:p>
          <w:p w:rsidR="00D17795" w:rsidRDefault="00D17795" w:rsidP="00D17795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Coding </w:t>
            </w:r>
          </w:p>
          <w:p w:rsidR="00D17795" w:rsidRDefault="00D17795" w:rsidP="00D17795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Number of Weeks </w:t>
            </w:r>
            <w:r>
              <w:rPr>
                <w:rFonts w:ascii="Calibri" w:hAnsi="Calibri" w:cs="Calibri"/>
                <w:color w:val="000000"/>
                <w:sz w:val="23"/>
                <w:szCs w:val="23"/>
              </w:rPr>
              <w:t xml:space="preserve">– 6 </w:t>
            </w:r>
          </w:p>
          <w:p w:rsidR="0018762A" w:rsidRDefault="00D17795" w:rsidP="00D17795">
            <w:pPr>
              <w:jc w:val="center"/>
            </w:pPr>
            <w:r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Main Programs </w:t>
            </w:r>
            <w:r>
              <w:rPr>
                <w:rFonts w:ascii="Calibri" w:hAnsi="Calibri" w:cs="Calibri"/>
                <w:color w:val="000000"/>
                <w:sz w:val="23"/>
                <w:szCs w:val="23"/>
              </w:rPr>
              <w:t>– 2Code</w:t>
            </w:r>
          </w:p>
        </w:tc>
        <w:tc>
          <w:tcPr>
            <w:tcW w:w="2120" w:type="dxa"/>
          </w:tcPr>
          <w:p w:rsidR="00925E39" w:rsidRDefault="00925E39" w:rsidP="00016B79">
            <w:pPr>
              <w:jc w:val="center"/>
            </w:pPr>
          </w:p>
          <w:p w:rsidR="00D17795" w:rsidRDefault="00D17795" w:rsidP="00D17795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Unit 4.3 </w:t>
            </w:r>
          </w:p>
          <w:p w:rsidR="00D17795" w:rsidRDefault="00D17795" w:rsidP="00D17795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Spreadsheets </w:t>
            </w:r>
          </w:p>
          <w:p w:rsidR="00D17795" w:rsidRDefault="00D17795" w:rsidP="00D17795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Weeks </w:t>
            </w:r>
            <w:r>
              <w:rPr>
                <w:rFonts w:ascii="Calibri" w:hAnsi="Calibri" w:cs="Calibri"/>
                <w:color w:val="000000"/>
                <w:sz w:val="23"/>
                <w:szCs w:val="23"/>
              </w:rPr>
              <w:t xml:space="preserve">– 6 </w:t>
            </w:r>
          </w:p>
          <w:p w:rsidR="009B5251" w:rsidRDefault="00D17795" w:rsidP="00D17795">
            <w:pPr>
              <w:jc w:val="center"/>
            </w:pPr>
            <w:r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Programs </w:t>
            </w:r>
            <w:r>
              <w:rPr>
                <w:rFonts w:ascii="Calibri" w:hAnsi="Calibri" w:cs="Calibri"/>
                <w:color w:val="000000"/>
                <w:sz w:val="23"/>
                <w:szCs w:val="23"/>
              </w:rPr>
              <w:t>– 2Calculate</w:t>
            </w:r>
          </w:p>
        </w:tc>
        <w:tc>
          <w:tcPr>
            <w:tcW w:w="2213" w:type="dxa"/>
            <w:gridSpan w:val="2"/>
          </w:tcPr>
          <w:p w:rsidR="009B5251" w:rsidRDefault="009B5251" w:rsidP="00016B79">
            <w:pPr>
              <w:jc w:val="center"/>
            </w:pPr>
          </w:p>
          <w:p w:rsidR="00D17795" w:rsidRDefault="00D17795" w:rsidP="00D17795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Unit 4.4 </w:t>
            </w:r>
          </w:p>
          <w:p w:rsidR="00D17795" w:rsidRDefault="00D17795" w:rsidP="00D17795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Writing for Different Audiences </w:t>
            </w:r>
          </w:p>
          <w:p w:rsidR="00D17795" w:rsidRDefault="00D17795" w:rsidP="00D17795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Weeks </w:t>
            </w:r>
            <w:r>
              <w:rPr>
                <w:rFonts w:ascii="Calibri" w:hAnsi="Calibri" w:cs="Calibri"/>
                <w:color w:val="000000"/>
                <w:sz w:val="23"/>
                <w:szCs w:val="23"/>
              </w:rPr>
              <w:t xml:space="preserve">– 5 </w:t>
            </w:r>
          </w:p>
          <w:p w:rsidR="0018762A" w:rsidRDefault="00D17795" w:rsidP="00D17795">
            <w:pPr>
              <w:jc w:val="center"/>
            </w:pPr>
            <w:r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Programs </w:t>
            </w:r>
            <w:r>
              <w:rPr>
                <w:rFonts w:ascii="Calibri" w:hAnsi="Calibri" w:cs="Calibri"/>
                <w:color w:val="000000"/>
                <w:sz w:val="23"/>
                <w:szCs w:val="23"/>
              </w:rPr>
              <w:t>– Various</w:t>
            </w:r>
          </w:p>
        </w:tc>
        <w:tc>
          <w:tcPr>
            <w:tcW w:w="2374" w:type="dxa"/>
          </w:tcPr>
          <w:p w:rsidR="009B5251" w:rsidRDefault="009B5251" w:rsidP="00016B79">
            <w:pPr>
              <w:jc w:val="center"/>
            </w:pPr>
          </w:p>
          <w:p w:rsidR="00D17795" w:rsidRDefault="00D17795" w:rsidP="00D17795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Unit 4.5 </w:t>
            </w:r>
          </w:p>
          <w:p w:rsidR="00D17795" w:rsidRDefault="00D17795" w:rsidP="00D17795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Logo </w:t>
            </w:r>
          </w:p>
          <w:p w:rsidR="00D17795" w:rsidRDefault="00D17795" w:rsidP="00D17795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Weeks </w:t>
            </w:r>
            <w:r>
              <w:rPr>
                <w:rFonts w:ascii="Calibri" w:hAnsi="Calibri" w:cs="Calibri"/>
                <w:color w:val="000000"/>
                <w:sz w:val="23"/>
                <w:szCs w:val="23"/>
              </w:rPr>
              <w:t xml:space="preserve">– 4 </w:t>
            </w:r>
          </w:p>
          <w:p w:rsidR="00D17795" w:rsidRDefault="00D17795" w:rsidP="00D17795">
            <w:pPr>
              <w:jc w:val="center"/>
            </w:pPr>
            <w:r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Programs </w:t>
            </w:r>
            <w:r>
              <w:rPr>
                <w:rFonts w:ascii="Calibri" w:hAnsi="Calibri" w:cs="Calibri"/>
                <w:color w:val="000000"/>
                <w:sz w:val="23"/>
                <w:szCs w:val="23"/>
              </w:rPr>
              <w:t>– Logo</w:t>
            </w:r>
          </w:p>
        </w:tc>
        <w:tc>
          <w:tcPr>
            <w:tcW w:w="2487" w:type="dxa"/>
            <w:gridSpan w:val="2"/>
          </w:tcPr>
          <w:p w:rsidR="0018762A" w:rsidRDefault="0018762A" w:rsidP="00016B79">
            <w:pPr>
              <w:jc w:val="center"/>
            </w:pPr>
          </w:p>
          <w:p w:rsidR="00D17795" w:rsidRDefault="00D17795" w:rsidP="00D17795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Unit 4.6 </w:t>
            </w:r>
          </w:p>
          <w:p w:rsidR="00D17795" w:rsidRDefault="00D17795" w:rsidP="00D17795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Animation </w:t>
            </w:r>
          </w:p>
          <w:p w:rsidR="00D17795" w:rsidRDefault="00D17795" w:rsidP="00D17795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Weeks </w:t>
            </w:r>
            <w:r>
              <w:rPr>
                <w:rFonts w:ascii="Calibri" w:hAnsi="Calibri" w:cs="Calibri"/>
                <w:color w:val="000000"/>
                <w:sz w:val="23"/>
                <w:szCs w:val="23"/>
              </w:rPr>
              <w:t xml:space="preserve">– 3 </w:t>
            </w:r>
          </w:p>
          <w:p w:rsidR="009B5251" w:rsidRDefault="00D17795" w:rsidP="00D17795">
            <w:pPr>
              <w:jc w:val="center"/>
            </w:pPr>
            <w:r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Programs </w:t>
            </w:r>
            <w:r>
              <w:rPr>
                <w:rFonts w:ascii="Calibri" w:hAnsi="Calibri" w:cs="Calibri"/>
                <w:color w:val="000000"/>
                <w:sz w:val="23"/>
                <w:szCs w:val="23"/>
              </w:rPr>
              <w:t>– 2Animate</w:t>
            </w:r>
          </w:p>
        </w:tc>
        <w:tc>
          <w:tcPr>
            <w:tcW w:w="2261" w:type="dxa"/>
          </w:tcPr>
          <w:p w:rsidR="00D17795" w:rsidRDefault="00D17795" w:rsidP="00D17795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Unit 4.8 </w:t>
            </w:r>
          </w:p>
          <w:p w:rsidR="00D17795" w:rsidRDefault="00D17795" w:rsidP="00D17795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Hardware Investigators </w:t>
            </w:r>
          </w:p>
          <w:p w:rsidR="00D17795" w:rsidRDefault="00D17795" w:rsidP="00D17795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Weeks </w:t>
            </w:r>
            <w:r>
              <w:rPr>
                <w:rFonts w:ascii="Calibri" w:hAnsi="Calibri" w:cs="Calibri"/>
                <w:color w:val="000000"/>
                <w:sz w:val="23"/>
                <w:szCs w:val="23"/>
              </w:rPr>
              <w:t xml:space="preserve">– 2 </w:t>
            </w:r>
          </w:p>
          <w:p w:rsidR="00D17795" w:rsidRDefault="00D17795" w:rsidP="00D17795">
            <w:pPr>
              <w:jc w:val="center"/>
              <w:rPr>
                <w:rFonts w:ascii="Calibri" w:hAnsi="Calibri" w:cs="Calibri"/>
                <w:color w:val="000000"/>
                <w:sz w:val="23"/>
                <w:szCs w:val="23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Programs </w:t>
            </w:r>
            <w:r>
              <w:rPr>
                <w:rFonts w:ascii="Calibri" w:hAnsi="Calibri" w:cs="Calibri"/>
                <w:color w:val="000000"/>
                <w:sz w:val="23"/>
                <w:szCs w:val="23"/>
              </w:rPr>
              <w:t>– Various</w:t>
            </w:r>
          </w:p>
          <w:p w:rsidR="00D17795" w:rsidRDefault="00D17795" w:rsidP="00D17795">
            <w:pPr>
              <w:jc w:val="center"/>
              <w:rPr>
                <w:rFonts w:ascii="Calibri" w:hAnsi="Calibri" w:cs="Calibri"/>
                <w:color w:val="000000"/>
                <w:sz w:val="23"/>
                <w:szCs w:val="23"/>
              </w:rPr>
            </w:pPr>
          </w:p>
          <w:p w:rsidR="00D17795" w:rsidRDefault="00D17795" w:rsidP="00D17795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Unit 4.7 </w:t>
            </w:r>
          </w:p>
          <w:p w:rsidR="00D17795" w:rsidRDefault="00D17795" w:rsidP="00D17795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Effective Searching </w:t>
            </w:r>
          </w:p>
          <w:p w:rsidR="00D17795" w:rsidRDefault="00D17795" w:rsidP="00D17795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3"/>
                <w:szCs w:val="23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Weeks </w:t>
            </w:r>
            <w:r>
              <w:rPr>
                <w:rFonts w:ascii="Calibri" w:hAnsi="Calibri" w:cs="Calibri"/>
                <w:color w:val="000000"/>
                <w:sz w:val="23"/>
                <w:szCs w:val="23"/>
              </w:rPr>
              <w:t xml:space="preserve">– 3 </w:t>
            </w:r>
          </w:p>
          <w:p w:rsidR="00D17795" w:rsidRDefault="00D17795" w:rsidP="00D17795">
            <w:pPr>
              <w:jc w:val="center"/>
            </w:pPr>
            <w:r>
              <w:rPr>
                <w:rFonts w:ascii="Calibri" w:hAnsi="Calibri" w:cs="Calibri"/>
                <w:b/>
                <w:bCs/>
                <w:color w:val="000000"/>
                <w:sz w:val="23"/>
                <w:szCs w:val="23"/>
              </w:rPr>
              <w:t xml:space="preserve">Programs </w:t>
            </w:r>
            <w:r>
              <w:rPr>
                <w:rFonts w:ascii="Calibri" w:hAnsi="Calibri" w:cs="Calibri"/>
                <w:color w:val="000000"/>
                <w:sz w:val="23"/>
                <w:szCs w:val="23"/>
              </w:rPr>
              <w:t>– Browser</w:t>
            </w:r>
          </w:p>
        </w:tc>
      </w:tr>
      <w:tr w:rsidR="0018762A" w:rsidTr="002B2E5A">
        <w:trPr>
          <w:trHeight w:val="524"/>
        </w:trPr>
        <w:tc>
          <w:tcPr>
            <w:tcW w:w="2340" w:type="dxa"/>
          </w:tcPr>
          <w:p w:rsidR="00925E39" w:rsidRDefault="00925E39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18762A" w:rsidRDefault="000F709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History/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Geog</w:t>
            </w:r>
            <w:proofErr w:type="spellEnd"/>
          </w:p>
          <w:p w:rsidR="00925E39" w:rsidRPr="00266AE3" w:rsidRDefault="00925E39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899" w:type="dxa"/>
          </w:tcPr>
          <w:p w:rsidR="00925E39" w:rsidRDefault="00925E39" w:rsidP="00456227"/>
          <w:p w:rsidR="00925E39" w:rsidRDefault="00530CDD" w:rsidP="00456227">
            <w:r>
              <w:t>Landmarks</w:t>
            </w:r>
            <w:r w:rsidR="00925E39">
              <w:t xml:space="preserve"> around Britain</w:t>
            </w:r>
            <w:r w:rsidR="004E1156">
              <w:t xml:space="preserve"> and Europe</w:t>
            </w:r>
            <w:r w:rsidR="00B23B73">
              <w:t xml:space="preserve">; </w:t>
            </w:r>
          </w:p>
          <w:p w:rsidR="00BC001B" w:rsidRDefault="00925E39" w:rsidP="00456227">
            <w:r>
              <w:t xml:space="preserve">Our local area </w:t>
            </w:r>
          </w:p>
          <w:p w:rsidR="00456227" w:rsidRDefault="00456227" w:rsidP="00456227">
            <w:r>
              <w:t>Rivers</w:t>
            </w:r>
          </w:p>
          <w:p w:rsidR="004E1156" w:rsidRDefault="004E1156" w:rsidP="00456227"/>
        </w:tc>
        <w:tc>
          <w:tcPr>
            <w:tcW w:w="2120" w:type="dxa"/>
          </w:tcPr>
          <w:p w:rsidR="00925E39" w:rsidRDefault="00925E39" w:rsidP="00FB138C">
            <w:pPr>
              <w:jc w:val="center"/>
            </w:pPr>
          </w:p>
          <w:p w:rsidR="0018762A" w:rsidRDefault="00456227" w:rsidP="00FB138C">
            <w:pPr>
              <w:jc w:val="center"/>
            </w:pPr>
            <w:r>
              <w:t xml:space="preserve"> Ancient Greece</w:t>
            </w:r>
          </w:p>
        </w:tc>
        <w:tc>
          <w:tcPr>
            <w:tcW w:w="2213" w:type="dxa"/>
            <w:gridSpan w:val="2"/>
          </w:tcPr>
          <w:p w:rsidR="00925E39" w:rsidRDefault="00925E39" w:rsidP="00016B79">
            <w:pPr>
              <w:jc w:val="center"/>
            </w:pPr>
          </w:p>
          <w:p w:rsidR="0018762A" w:rsidRDefault="00C4348D" w:rsidP="00016B79">
            <w:pPr>
              <w:jc w:val="center"/>
            </w:pPr>
            <w:r>
              <w:t>Weather and Climate</w:t>
            </w:r>
            <w:r w:rsidR="004E1156">
              <w:t xml:space="preserve"> patterns  in Britain and in Europe</w:t>
            </w:r>
          </w:p>
        </w:tc>
        <w:tc>
          <w:tcPr>
            <w:tcW w:w="2374" w:type="dxa"/>
          </w:tcPr>
          <w:p w:rsidR="00925E39" w:rsidRDefault="00925E39" w:rsidP="00016B79">
            <w:pPr>
              <w:jc w:val="center"/>
            </w:pPr>
          </w:p>
          <w:p w:rsidR="0018762A" w:rsidRDefault="004E1156" w:rsidP="00016B79">
            <w:pPr>
              <w:jc w:val="center"/>
            </w:pPr>
            <w:r>
              <w:t xml:space="preserve">The </w:t>
            </w:r>
            <w:r w:rsidR="00C4348D">
              <w:t>Anglo Saxons</w:t>
            </w:r>
          </w:p>
        </w:tc>
        <w:tc>
          <w:tcPr>
            <w:tcW w:w="2487" w:type="dxa"/>
            <w:gridSpan w:val="2"/>
          </w:tcPr>
          <w:p w:rsidR="00925E39" w:rsidRDefault="00925E39" w:rsidP="00016B79">
            <w:pPr>
              <w:jc w:val="center"/>
            </w:pPr>
          </w:p>
          <w:p w:rsidR="004E1156" w:rsidRDefault="00667C8B" w:rsidP="00016B79">
            <w:pPr>
              <w:jc w:val="center"/>
            </w:pPr>
            <w:r>
              <w:t>M</w:t>
            </w:r>
            <w:r w:rsidR="0090586E">
              <w:t>ap work</w:t>
            </w:r>
            <w:r w:rsidR="004E1156">
              <w:t xml:space="preserve">- Europe </w:t>
            </w:r>
          </w:p>
          <w:p w:rsidR="004E1156" w:rsidRDefault="004E1156" w:rsidP="00016B79">
            <w:pPr>
              <w:jc w:val="center"/>
            </w:pPr>
          </w:p>
          <w:p w:rsidR="0018762A" w:rsidRDefault="00530CDD" w:rsidP="00016B79">
            <w:pPr>
              <w:jc w:val="center"/>
            </w:pPr>
            <w:r>
              <w:t>Saxon</w:t>
            </w:r>
            <w:r w:rsidR="00925E39">
              <w:t>/</w:t>
            </w:r>
            <w:r>
              <w:t xml:space="preserve"> Viking place names</w:t>
            </w:r>
            <w:r w:rsidR="004E1156">
              <w:t xml:space="preserve"> in the local area</w:t>
            </w:r>
          </w:p>
        </w:tc>
        <w:tc>
          <w:tcPr>
            <w:tcW w:w="2261" w:type="dxa"/>
          </w:tcPr>
          <w:p w:rsidR="00925E39" w:rsidRDefault="00925E39" w:rsidP="00016B79">
            <w:pPr>
              <w:jc w:val="center"/>
            </w:pPr>
          </w:p>
          <w:p w:rsidR="0018762A" w:rsidRDefault="004E1156" w:rsidP="00016B79">
            <w:pPr>
              <w:jc w:val="center"/>
            </w:pPr>
            <w:r>
              <w:t xml:space="preserve">The </w:t>
            </w:r>
            <w:r w:rsidR="0090586E">
              <w:t>Vikings</w:t>
            </w:r>
          </w:p>
        </w:tc>
      </w:tr>
      <w:tr w:rsidR="0018762A" w:rsidTr="002B2E5A">
        <w:trPr>
          <w:trHeight w:val="806"/>
        </w:trPr>
        <w:tc>
          <w:tcPr>
            <w:tcW w:w="2340" w:type="dxa"/>
          </w:tcPr>
          <w:p w:rsidR="00D61F1E" w:rsidRDefault="00D61F1E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18762A" w:rsidRPr="00266AE3" w:rsidRDefault="0018762A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Art / Design Technology</w:t>
            </w:r>
          </w:p>
        </w:tc>
        <w:tc>
          <w:tcPr>
            <w:tcW w:w="1899" w:type="dxa"/>
          </w:tcPr>
          <w:p w:rsidR="00CC1B75" w:rsidRDefault="00CC1B75" w:rsidP="00016B79">
            <w:pPr>
              <w:jc w:val="center"/>
            </w:pPr>
          </w:p>
          <w:p w:rsidR="00961F69" w:rsidRDefault="00C67BB3" w:rsidP="00016B79">
            <w:pPr>
              <w:jc w:val="center"/>
            </w:pPr>
            <w:r>
              <w:t>Landmarks; architecture</w:t>
            </w:r>
            <w:r w:rsidR="0022455C">
              <w:t>-Monet</w:t>
            </w:r>
            <w:r>
              <w:t xml:space="preserve">; </w:t>
            </w:r>
            <w:proofErr w:type="spellStart"/>
            <w:r>
              <w:t>lambananas</w:t>
            </w:r>
            <w:proofErr w:type="spellEnd"/>
          </w:p>
          <w:p w:rsidR="004E1156" w:rsidRDefault="004E1156" w:rsidP="00016B79">
            <w:pPr>
              <w:jc w:val="center"/>
            </w:pPr>
          </w:p>
        </w:tc>
        <w:tc>
          <w:tcPr>
            <w:tcW w:w="2120" w:type="dxa"/>
          </w:tcPr>
          <w:p w:rsidR="008F5CF2" w:rsidRDefault="008F5CF2" w:rsidP="00C67BB3">
            <w:pPr>
              <w:jc w:val="center"/>
            </w:pPr>
          </w:p>
          <w:p w:rsidR="00C67BB3" w:rsidRDefault="00C67BB3" w:rsidP="00C67BB3">
            <w:pPr>
              <w:jc w:val="center"/>
            </w:pPr>
            <w:r>
              <w:t>Greek artwork</w:t>
            </w:r>
          </w:p>
          <w:p w:rsidR="00B873C0" w:rsidRDefault="00C67BB3" w:rsidP="00C67BB3">
            <w:pPr>
              <w:jc w:val="center"/>
            </w:pPr>
            <w:r>
              <w:t xml:space="preserve">Greek food tasting </w:t>
            </w:r>
            <w:r w:rsidR="00B84B3D">
              <w:t>Christmas art</w:t>
            </w:r>
          </w:p>
        </w:tc>
        <w:tc>
          <w:tcPr>
            <w:tcW w:w="2213" w:type="dxa"/>
            <w:gridSpan w:val="2"/>
          </w:tcPr>
          <w:p w:rsidR="008F5CF2" w:rsidRDefault="008F5CF2" w:rsidP="008F5CF2">
            <w:pPr>
              <w:jc w:val="center"/>
            </w:pPr>
          </w:p>
          <w:p w:rsidR="0022455C" w:rsidRDefault="00C4348D" w:rsidP="008F5CF2">
            <w:pPr>
              <w:jc w:val="center"/>
            </w:pPr>
            <w:r>
              <w:t>Anglo Saxon Art and Culture-linked to King Arthur</w:t>
            </w:r>
          </w:p>
          <w:p w:rsidR="000F7092" w:rsidRDefault="0022455C" w:rsidP="008F5CF2">
            <w:pPr>
              <w:jc w:val="center"/>
            </w:pPr>
            <w:r>
              <w:t>Chalk and charcoal</w:t>
            </w:r>
            <w:r w:rsidR="008F5CF2">
              <w:t xml:space="preserve"> </w:t>
            </w:r>
          </w:p>
        </w:tc>
        <w:tc>
          <w:tcPr>
            <w:tcW w:w="2374" w:type="dxa"/>
          </w:tcPr>
          <w:p w:rsidR="008F5CF2" w:rsidRDefault="008F5CF2" w:rsidP="00016B79">
            <w:pPr>
              <w:jc w:val="center"/>
            </w:pPr>
          </w:p>
          <w:p w:rsidR="00D53A0D" w:rsidRDefault="008F5CF2" w:rsidP="00016B79">
            <w:pPr>
              <w:jc w:val="center"/>
            </w:pPr>
            <w:r>
              <w:t xml:space="preserve"> illuminated manuscripts</w:t>
            </w:r>
          </w:p>
        </w:tc>
        <w:tc>
          <w:tcPr>
            <w:tcW w:w="2487" w:type="dxa"/>
            <w:gridSpan w:val="2"/>
          </w:tcPr>
          <w:p w:rsidR="008F5CF2" w:rsidRDefault="008F5CF2" w:rsidP="00016B79">
            <w:pPr>
              <w:jc w:val="center"/>
            </w:pPr>
          </w:p>
          <w:p w:rsidR="00C4348D" w:rsidRDefault="00C4348D" w:rsidP="00016B79">
            <w:pPr>
              <w:jc w:val="center"/>
            </w:pPr>
            <w:r>
              <w:t>Self Portraits</w:t>
            </w:r>
          </w:p>
          <w:p w:rsidR="0018762A" w:rsidRDefault="00C4348D" w:rsidP="00016B79">
            <w:pPr>
              <w:jc w:val="center"/>
            </w:pPr>
            <w:r>
              <w:t>Exploring with pencils and sketching</w:t>
            </w:r>
          </w:p>
        </w:tc>
        <w:tc>
          <w:tcPr>
            <w:tcW w:w="2261" w:type="dxa"/>
          </w:tcPr>
          <w:p w:rsidR="008F5CF2" w:rsidRDefault="008F5CF2" w:rsidP="00016B79">
            <w:pPr>
              <w:jc w:val="center"/>
            </w:pPr>
          </w:p>
          <w:p w:rsidR="0018762A" w:rsidRDefault="00B84B3D" w:rsidP="00016B79">
            <w:pPr>
              <w:jc w:val="center"/>
            </w:pPr>
            <w:r>
              <w:t xml:space="preserve">Designing &amp; making </w:t>
            </w:r>
            <w:r w:rsidR="00C4348D">
              <w:t>Viking boats</w:t>
            </w:r>
          </w:p>
          <w:p w:rsidR="00B84B3D" w:rsidRDefault="00B84B3D" w:rsidP="00016B79">
            <w:pPr>
              <w:jc w:val="center"/>
            </w:pPr>
          </w:p>
          <w:p w:rsidR="009B5251" w:rsidRDefault="009B5251" w:rsidP="00016B79">
            <w:pPr>
              <w:jc w:val="center"/>
            </w:pPr>
          </w:p>
        </w:tc>
      </w:tr>
      <w:tr w:rsidR="0018762A" w:rsidTr="002B2E5A">
        <w:trPr>
          <w:trHeight w:val="544"/>
        </w:trPr>
        <w:tc>
          <w:tcPr>
            <w:tcW w:w="2340" w:type="dxa"/>
          </w:tcPr>
          <w:p w:rsidR="004E1156" w:rsidRDefault="004E1156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18762A" w:rsidRPr="00266AE3" w:rsidRDefault="0018762A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P.</w:t>
            </w:r>
            <w:r w:rsidR="00BC001B">
              <w:rPr>
                <w:rFonts w:ascii="Comic Sans MS" w:hAnsi="Comic Sans MS"/>
                <w:sz w:val="28"/>
                <w:szCs w:val="28"/>
              </w:rPr>
              <w:t xml:space="preserve"> E</w:t>
            </w:r>
            <w:r w:rsidRPr="00266AE3">
              <w:rPr>
                <w:rFonts w:ascii="Comic Sans MS" w:hAnsi="Comic Sans MS"/>
                <w:sz w:val="28"/>
                <w:szCs w:val="28"/>
              </w:rPr>
              <w:t>.</w:t>
            </w:r>
          </w:p>
        </w:tc>
        <w:tc>
          <w:tcPr>
            <w:tcW w:w="1899" w:type="dxa"/>
          </w:tcPr>
          <w:p w:rsidR="004E1156" w:rsidRDefault="004E1156" w:rsidP="00016B79">
            <w:pPr>
              <w:jc w:val="center"/>
            </w:pPr>
          </w:p>
          <w:p w:rsidR="00D53A0D" w:rsidRDefault="00961F69" w:rsidP="00016B79">
            <w:pPr>
              <w:jc w:val="center"/>
            </w:pPr>
            <w:r>
              <w:t>Swimming</w:t>
            </w:r>
          </w:p>
          <w:p w:rsidR="00553204" w:rsidRDefault="004E1156" w:rsidP="00016B79">
            <w:pPr>
              <w:jc w:val="center"/>
            </w:pPr>
            <w:r>
              <w:t>Basketball</w:t>
            </w:r>
          </w:p>
          <w:p w:rsidR="004E1156" w:rsidRDefault="004E1156" w:rsidP="00016B79">
            <w:pPr>
              <w:jc w:val="center"/>
            </w:pPr>
          </w:p>
        </w:tc>
        <w:tc>
          <w:tcPr>
            <w:tcW w:w="2120" w:type="dxa"/>
          </w:tcPr>
          <w:p w:rsidR="004E1156" w:rsidRDefault="004E1156" w:rsidP="00016B79">
            <w:pPr>
              <w:jc w:val="center"/>
            </w:pPr>
          </w:p>
          <w:p w:rsidR="00D53A0D" w:rsidRDefault="00553204" w:rsidP="00016B79">
            <w:pPr>
              <w:jc w:val="center"/>
            </w:pPr>
            <w:r>
              <w:t>Swimming</w:t>
            </w:r>
          </w:p>
          <w:p w:rsidR="00553204" w:rsidRDefault="00553204" w:rsidP="00016B79">
            <w:pPr>
              <w:jc w:val="center"/>
            </w:pPr>
            <w:r>
              <w:t>Gymnastics</w:t>
            </w:r>
            <w:r w:rsidR="004E1156">
              <w:t>/F</w:t>
            </w:r>
            <w:r w:rsidR="008F5CF2">
              <w:t>ootball</w:t>
            </w:r>
          </w:p>
        </w:tc>
        <w:tc>
          <w:tcPr>
            <w:tcW w:w="2213" w:type="dxa"/>
            <w:gridSpan w:val="2"/>
          </w:tcPr>
          <w:p w:rsidR="004E1156" w:rsidRDefault="004E1156" w:rsidP="00016B79">
            <w:pPr>
              <w:jc w:val="center"/>
            </w:pPr>
          </w:p>
          <w:p w:rsidR="00BC001B" w:rsidRDefault="008F5CF2" w:rsidP="00016B79">
            <w:pPr>
              <w:jc w:val="center"/>
            </w:pPr>
            <w:r>
              <w:t>Hockey</w:t>
            </w:r>
          </w:p>
          <w:p w:rsidR="00553204" w:rsidRDefault="00553204" w:rsidP="00016B79">
            <w:pPr>
              <w:jc w:val="center"/>
            </w:pPr>
            <w:r>
              <w:t>Dance</w:t>
            </w:r>
          </w:p>
        </w:tc>
        <w:tc>
          <w:tcPr>
            <w:tcW w:w="2374" w:type="dxa"/>
          </w:tcPr>
          <w:p w:rsidR="004E1156" w:rsidRDefault="004E1156" w:rsidP="00016B79">
            <w:pPr>
              <w:jc w:val="center"/>
            </w:pPr>
          </w:p>
          <w:p w:rsidR="00BC001B" w:rsidRDefault="005078EF" w:rsidP="00016B79">
            <w:pPr>
              <w:jc w:val="center"/>
            </w:pPr>
            <w:r>
              <w:t xml:space="preserve">Tag </w:t>
            </w:r>
            <w:r w:rsidR="008F5CF2">
              <w:t>Rugby</w:t>
            </w:r>
          </w:p>
          <w:p w:rsidR="00553204" w:rsidRDefault="00553204" w:rsidP="00016B79">
            <w:pPr>
              <w:jc w:val="center"/>
            </w:pPr>
            <w:r>
              <w:t>Gymnastics</w:t>
            </w:r>
          </w:p>
        </w:tc>
        <w:tc>
          <w:tcPr>
            <w:tcW w:w="2487" w:type="dxa"/>
            <w:gridSpan w:val="2"/>
          </w:tcPr>
          <w:p w:rsidR="004E1156" w:rsidRDefault="004E1156" w:rsidP="00016B79">
            <w:pPr>
              <w:jc w:val="center"/>
            </w:pPr>
          </w:p>
          <w:p w:rsidR="00BC001B" w:rsidRDefault="00553204" w:rsidP="00016B79">
            <w:pPr>
              <w:jc w:val="center"/>
            </w:pPr>
            <w:r>
              <w:t>OAA</w:t>
            </w:r>
          </w:p>
          <w:p w:rsidR="00553204" w:rsidRDefault="00553204" w:rsidP="00016B79">
            <w:pPr>
              <w:jc w:val="center"/>
            </w:pPr>
            <w:proofErr w:type="spellStart"/>
            <w:r>
              <w:t>Rounders</w:t>
            </w:r>
            <w:proofErr w:type="spellEnd"/>
          </w:p>
        </w:tc>
        <w:tc>
          <w:tcPr>
            <w:tcW w:w="2261" w:type="dxa"/>
          </w:tcPr>
          <w:p w:rsidR="004E1156" w:rsidRDefault="004E1156" w:rsidP="00016B79">
            <w:pPr>
              <w:jc w:val="center"/>
            </w:pPr>
          </w:p>
          <w:p w:rsidR="00BC001B" w:rsidRDefault="00553204" w:rsidP="00016B79">
            <w:pPr>
              <w:jc w:val="center"/>
            </w:pPr>
            <w:r>
              <w:t>Athletics</w:t>
            </w:r>
          </w:p>
          <w:p w:rsidR="00553204" w:rsidRDefault="00553204" w:rsidP="00016B79">
            <w:pPr>
              <w:jc w:val="center"/>
            </w:pPr>
            <w:r>
              <w:t>Tennis</w:t>
            </w:r>
          </w:p>
        </w:tc>
      </w:tr>
      <w:tr w:rsidR="00BC001B" w:rsidTr="009B5251">
        <w:trPr>
          <w:trHeight w:val="383"/>
        </w:trPr>
        <w:tc>
          <w:tcPr>
            <w:tcW w:w="2340" w:type="dxa"/>
          </w:tcPr>
          <w:p w:rsidR="00BC001B" w:rsidRPr="00266AE3" w:rsidRDefault="00BC001B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Music</w:t>
            </w:r>
          </w:p>
        </w:tc>
        <w:tc>
          <w:tcPr>
            <w:tcW w:w="13354" w:type="dxa"/>
            <w:gridSpan w:val="8"/>
          </w:tcPr>
          <w:p w:rsidR="00BC001B" w:rsidRPr="00895656" w:rsidRDefault="00D61F1E" w:rsidP="00016B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Wider O</w:t>
            </w:r>
            <w:r w:rsidR="00B873C0" w:rsidRPr="00895656">
              <w:rPr>
                <w:sz w:val="24"/>
                <w:szCs w:val="24"/>
              </w:rPr>
              <w:t xml:space="preserve">pportunities </w:t>
            </w:r>
            <w:r w:rsidR="00B84B3D" w:rsidRPr="00895656">
              <w:rPr>
                <w:sz w:val="24"/>
                <w:szCs w:val="24"/>
              </w:rPr>
              <w:t>– all pupils will learn to play a brass</w:t>
            </w:r>
            <w:r w:rsidR="00895656" w:rsidRPr="00895656">
              <w:rPr>
                <w:sz w:val="24"/>
                <w:szCs w:val="24"/>
              </w:rPr>
              <w:t>/clarinet</w:t>
            </w:r>
            <w:r w:rsidR="00B84B3D" w:rsidRPr="00895656">
              <w:rPr>
                <w:sz w:val="24"/>
                <w:szCs w:val="24"/>
              </w:rPr>
              <w:t xml:space="preserve"> instrument</w:t>
            </w:r>
            <w:r>
              <w:rPr>
                <w:sz w:val="24"/>
                <w:szCs w:val="24"/>
              </w:rPr>
              <w:t>- led by Sefton Music Service</w:t>
            </w:r>
          </w:p>
        </w:tc>
      </w:tr>
      <w:tr w:rsidR="0018762A" w:rsidTr="009B5251">
        <w:trPr>
          <w:trHeight w:val="811"/>
        </w:trPr>
        <w:tc>
          <w:tcPr>
            <w:tcW w:w="2340" w:type="dxa"/>
          </w:tcPr>
          <w:p w:rsidR="0018762A" w:rsidRPr="00266AE3" w:rsidRDefault="0018762A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R. E.</w:t>
            </w:r>
            <w:r w:rsidR="00D61F1E">
              <w:rPr>
                <w:rFonts w:ascii="Comic Sans MS" w:hAnsi="Comic Sans MS"/>
                <w:sz w:val="28"/>
                <w:szCs w:val="28"/>
              </w:rPr>
              <w:t>-</w:t>
            </w:r>
            <w:r w:rsidR="00D61F1E" w:rsidRPr="00D61F1E">
              <w:rPr>
                <w:rFonts w:ascii="Comic Sans MS" w:hAnsi="Comic Sans MS"/>
                <w:sz w:val="20"/>
                <w:szCs w:val="20"/>
              </w:rPr>
              <w:t>also includes Christian festivals and SEAL</w:t>
            </w:r>
          </w:p>
        </w:tc>
        <w:tc>
          <w:tcPr>
            <w:tcW w:w="1899" w:type="dxa"/>
          </w:tcPr>
          <w:p w:rsidR="00895656" w:rsidRDefault="00895656" w:rsidP="00016B79">
            <w:pPr>
              <w:jc w:val="center"/>
            </w:pPr>
            <w:r>
              <w:t>God, David &amp; The Psalms</w:t>
            </w:r>
          </w:p>
          <w:p w:rsidR="00895656" w:rsidRDefault="00895656" w:rsidP="00016B79">
            <w:pPr>
              <w:jc w:val="center"/>
            </w:pPr>
            <w:r>
              <w:t>Harvest</w:t>
            </w:r>
          </w:p>
        </w:tc>
        <w:tc>
          <w:tcPr>
            <w:tcW w:w="2120" w:type="dxa"/>
          </w:tcPr>
          <w:p w:rsidR="00D61F1E" w:rsidRDefault="00D61F1E" w:rsidP="00016B79">
            <w:pPr>
              <w:jc w:val="center"/>
            </w:pPr>
          </w:p>
          <w:p w:rsidR="00895656" w:rsidRDefault="00B97182" w:rsidP="00016B79">
            <w:pPr>
              <w:jc w:val="center"/>
            </w:pPr>
            <w:r>
              <w:t>(links to SEAL</w:t>
            </w:r>
            <w:r w:rsidR="00D61F1E">
              <w:t>-</w:t>
            </w:r>
            <w:proofErr w:type="spellStart"/>
            <w:r w:rsidR="00D61F1E">
              <w:t>eg</w:t>
            </w:r>
            <w:proofErr w:type="spellEnd"/>
            <w:r w:rsidR="00D61F1E">
              <w:t xml:space="preserve"> Anti-bullying</w:t>
            </w:r>
            <w:r>
              <w:t>)</w:t>
            </w:r>
          </w:p>
          <w:p w:rsidR="007A60EE" w:rsidRDefault="00895656" w:rsidP="00016B79">
            <w:pPr>
              <w:jc w:val="center"/>
            </w:pPr>
            <w:r>
              <w:t>Christmas - Light</w:t>
            </w:r>
          </w:p>
        </w:tc>
        <w:tc>
          <w:tcPr>
            <w:tcW w:w="2120" w:type="dxa"/>
          </w:tcPr>
          <w:p w:rsidR="00D61F1E" w:rsidRDefault="00D61F1E" w:rsidP="00016B79">
            <w:pPr>
              <w:jc w:val="center"/>
            </w:pPr>
          </w:p>
          <w:p w:rsidR="00895656" w:rsidRDefault="00530CDD" w:rsidP="00016B79">
            <w:pPr>
              <w:jc w:val="center"/>
            </w:pPr>
            <w:r>
              <w:t>Jesus the Son of God- Authority</w:t>
            </w:r>
          </w:p>
        </w:tc>
        <w:tc>
          <w:tcPr>
            <w:tcW w:w="2467" w:type="dxa"/>
            <w:gridSpan w:val="2"/>
          </w:tcPr>
          <w:p w:rsidR="00D61F1E" w:rsidRDefault="00D61F1E" w:rsidP="00016B79">
            <w:pPr>
              <w:jc w:val="center"/>
            </w:pPr>
          </w:p>
          <w:p w:rsidR="00895656" w:rsidRDefault="00530CDD" w:rsidP="00016B79">
            <w:pPr>
              <w:jc w:val="center"/>
            </w:pPr>
            <w:r>
              <w:t>Prayer</w:t>
            </w:r>
          </w:p>
          <w:p w:rsidR="00B97182" w:rsidRDefault="00B97182" w:rsidP="00016B79">
            <w:pPr>
              <w:jc w:val="center"/>
            </w:pPr>
            <w:r>
              <w:t>Exploring Easter</w:t>
            </w:r>
          </w:p>
        </w:tc>
        <w:tc>
          <w:tcPr>
            <w:tcW w:w="2225" w:type="dxa"/>
          </w:tcPr>
          <w:p w:rsidR="00D61F1E" w:rsidRDefault="00D61F1E" w:rsidP="00016B79">
            <w:pPr>
              <w:jc w:val="center"/>
            </w:pPr>
          </w:p>
          <w:p w:rsidR="00530CDD" w:rsidRDefault="00530CDD" w:rsidP="00016B79">
            <w:pPr>
              <w:jc w:val="center"/>
            </w:pPr>
            <w:r>
              <w:t>The Church</w:t>
            </w:r>
          </w:p>
          <w:p w:rsidR="00530CDD" w:rsidRDefault="00530CDD" w:rsidP="00016B79">
            <w:pPr>
              <w:jc w:val="center"/>
            </w:pPr>
            <w:r>
              <w:t>Sacred Places</w:t>
            </w:r>
            <w:r w:rsidR="00D61F1E">
              <w:t xml:space="preserve"> </w:t>
            </w:r>
            <w:proofErr w:type="spellStart"/>
            <w:r w:rsidR="00D61F1E">
              <w:t>inc.</w:t>
            </w:r>
            <w:proofErr w:type="spellEnd"/>
            <w:r w:rsidR="00D61F1E">
              <w:t xml:space="preserve"> Synagogue</w:t>
            </w:r>
          </w:p>
          <w:p w:rsidR="00530CDD" w:rsidRDefault="00530CDD" w:rsidP="00016B79">
            <w:pPr>
              <w:jc w:val="center"/>
            </w:pPr>
          </w:p>
        </w:tc>
        <w:tc>
          <w:tcPr>
            <w:tcW w:w="2523" w:type="dxa"/>
            <w:gridSpan w:val="2"/>
          </w:tcPr>
          <w:p w:rsidR="00D61F1E" w:rsidRDefault="00D61F1E" w:rsidP="00016B79">
            <w:pPr>
              <w:jc w:val="center"/>
            </w:pPr>
          </w:p>
          <w:p w:rsidR="007A60EE" w:rsidRDefault="00895656" w:rsidP="00016B79">
            <w:pPr>
              <w:jc w:val="center"/>
            </w:pPr>
            <w:r>
              <w:t>Why do Christians sing in worship?</w:t>
            </w:r>
          </w:p>
        </w:tc>
      </w:tr>
      <w:tr w:rsidR="0018762A" w:rsidTr="009B5251">
        <w:trPr>
          <w:trHeight w:val="806"/>
        </w:trPr>
        <w:tc>
          <w:tcPr>
            <w:tcW w:w="2340" w:type="dxa"/>
            <w:tcBorders>
              <w:bottom w:val="single" w:sz="4" w:space="0" w:color="auto"/>
            </w:tcBorders>
          </w:tcPr>
          <w:p w:rsidR="0018762A" w:rsidRPr="00266AE3" w:rsidRDefault="00A41FF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lastRenderedPageBreak/>
              <w:t>P.S.H.E</w:t>
            </w:r>
          </w:p>
        </w:tc>
        <w:tc>
          <w:tcPr>
            <w:tcW w:w="1899" w:type="dxa"/>
            <w:tcBorders>
              <w:bottom w:val="single" w:sz="4" w:space="0" w:color="auto"/>
            </w:tcBorders>
          </w:tcPr>
          <w:p w:rsidR="00D61F1E" w:rsidRDefault="00D61F1E" w:rsidP="00016B79">
            <w:pPr>
              <w:spacing w:after="200" w:line="276" w:lineRule="auto"/>
              <w:jc w:val="center"/>
            </w:pPr>
          </w:p>
          <w:p w:rsidR="00B873C0" w:rsidRDefault="00A41FF8" w:rsidP="00016B79">
            <w:pPr>
              <w:spacing w:after="200" w:line="276" w:lineRule="auto"/>
              <w:jc w:val="center"/>
            </w:pPr>
            <w:r w:rsidRPr="00A41FF8">
              <w:t>New Beginnings</w:t>
            </w:r>
          </w:p>
        </w:tc>
        <w:tc>
          <w:tcPr>
            <w:tcW w:w="2120" w:type="dxa"/>
            <w:tcBorders>
              <w:bottom w:val="single" w:sz="4" w:space="0" w:color="auto"/>
            </w:tcBorders>
          </w:tcPr>
          <w:p w:rsidR="00D61F1E" w:rsidRDefault="00D61F1E" w:rsidP="00016B79">
            <w:pPr>
              <w:jc w:val="center"/>
            </w:pPr>
          </w:p>
          <w:p w:rsidR="0018762A" w:rsidRDefault="0063360F" w:rsidP="00016B79">
            <w:pPr>
              <w:jc w:val="center"/>
            </w:pPr>
            <w:r>
              <w:t>Getting on &amp; falling out</w:t>
            </w:r>
          </w:p>
          <w:p w:rsidR="00C4348D" w:rsidRDefault="00C4348D" w:rsidP="00016B79">
            <w:pPr>
              <w:jc w:val="center"/>
            </w:pPr>
            <w:r w:rsidRPr="00A41FF8">
              <w:t>Anti-bullying week</w:t>
            </w:r>
          </w:p>
          <w:p w:rsidR="00957E57" w:rsidRDefault="00957E57" w:rsidP="00016B79">
            <w:pPr>
              <w:jc w:val="center"/>
            </w:pPr>
            <w:r>
              <w:t>12</w:t>
            </w:r>
            <w:r w:rsidRPr="00957E57">
              <w:rPr>
                <w:vertAlign w:val="superscript"/>
              </w:rPr>
              <w:t>th</w:t>
            </w:r>
            <w:r>
              <w:t>-16</w:t>
            </w:r>
            <w:r w:rsidRPr="00957E57">
              <w:rPr>
                <w:vertAlign w:val="superscript"/>
              </w:rPr>
              <w:t>th</w:t>
            </w:r>
            <w:r>
              <w:t xml:space="preserve"> Nov. 2018</w:t>
            </w:r>
          </w:p>
          <w:p w:rsidR="00D61F1E" w:rsidRDefault="00D61F1E" w:rsidP="00016B79">
            <w:pPr>
              <w:jc w:val="center"/>
            </w:pPr>
          </w:p>
        </w:tc>
        <w:tc>
          <w:tcPr>
            <w:tcW w:w="2120" w:type="dxa"/>
            <w:tcBorders>
              <w:bottom w:val="single" w:sz="4" w:space="0" w:color="auto"/>
            </w:tcBorders>
          </w:tcPr>
          <w:p w:rsidR="00D61F1E" w:rsidRDefault="00D61F1E" w:rsidP="00016B79">
            <w:pPr>
              <w:jc w:val="center"/>
            </w:pPr>
          </w:p>
          <w:p w:rsidR="0018762A" w:rsidRDefault="0063360F" w:rsidP="00016B79">
            <w:pPr>
              <w:jc w:val="center"/>
            </w:pPr>
            <w:r>
              <w:t>Going for goals</w:t>
            </w:r>
          </w:p>
        </w:tc>
        <w:tc>
          <w:tcPr>
            <w:tcW w:w="2467" w:type="dxa"/>
            <w:gridSpan w:val="2"/>
            <w:tcBorders>
              <w:bottom w:val="single" w:sz="4" w:space="0" w:color="auto"/>
            </w:tcBorders>
          </w:tcPr>
          <w:p w:rsidR="00D61F1E" w:rsidRDefault="00D61F1E" w:rsidP="00016B79">
            <w:pPr>
              <w:jc w:val="center"/>
            </w:pPr>
          </w:p>
          <w:p w:rsidR="0018762A" w:rsidRDefault="0063360F" w:rsidP="00016B79">
            <w:pPr>
              <w:jc w:val="center"/>
            </w:pPr>
            <w:r>
              <w:t>Good to be me</w:t>
            </w:r>
          </w:p>
        </w:tc>
        <w:tc>
          <w:tcPr>
            <w:tcW w:w="2225" w:type="dxa"/>
            <w:tcBorders>
              <w:bottom w:val="single" w:sz="4" w:space="0" w:color="auto"/>
            </w:tcBorders>
          </w:tcPr>
          <w:p w:rsidR="00D61F1E" w:rsidRDefault="00D61F1E" w:rsidP="00016B79">
            <w:pPr>
              <w:jc w:val="center"/>
            </w:pPr>
          </w:p>
          <w:p w:rsidR="0018762A" w:rsidRDefault="0063360F" w:rsidP="00016B79">
            <w:pPr>
              <w:jc w:val="center"/>
            </w:pPr>
            <w:r>
              <w:t>Relationships</w:t>
            </w:r>
          </w:p>
        </w:tc>
        <w:tc>
          <w:tcPr>
            <w:tcW w:w="2523" w:type="dxa"/>
            <w:gridSpan w:val="2"/>
            <w:tcBorders>
              <w:bottom w:val="single" w:sz="4" w:space="0" w:color="auto"/>
            </w:tcBorders>
          </w:tcPr>
          <w:p w:rsidR="00D61F1E" w:rsidRDefault="00D61F1E" w:rsidP="00016B79">
            <w:pPr>
              <w:jc w:val="center"/>
            </w:pPr>
          </w:p>
          <w:p w:rsidR="0018762A" w:rsidRDefault="0063360F" w:rsidP="00016B79">
            <w:pPr>
              <w:jc w:val="center"/>
            </w:pPr>
            <w:r>
              <w:t>Changes</w:t>
            </w:r>
          </w:p>
        </w:tc>
      </w:tr>
      <w:tr w:rsidR="00735C93" w:rsidTr="009B5251">
        <w:trPr>
          <w:trHeight w:val="786"/>
        </w:trPr>
        <w:tc>
          <w:tcPr>
            <w:tcW w:w="2340" w:type="dxa"/>
            <w:tcBorders>
              <w:bottom w:val="single" w:sz="4" w:space="0" w:color="auto"/>
            </w:tcBorders>
          </w:tcPr>
          <w:p w:rsidR="00735C93" w:rsidRDefault="00735C9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CHRISTIAN</w:t>
            </w:r>
          </w:p>
          <w:p w:rsidR="00735C93" w:rsidRPr="00266AE3" w:rsidRDefault="00735C9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VALUES</w:t>
            </w:r>
          </w:p>
        </w:tc>
        <w:tc>
          <w:tcPr>
            <w:tcW w:w="1899" w:type="dxa"/>
            <w:tcBorders>
              <w:bottom w:val="single" w:sz="4" w:space="0" w:color="auto"/>
            </w:tcBorders>
          </w:tcPr>
          <w:p w:rsidR="00BC44E8" w:rsidRDefault="00BC44E8" w:rsidP="00016B79">
            <w:pPr>
              <w:jc w:val="center"/>
            </w:pPr>
          </w:p>
          <w:p w:rsidR="00895656" w:rsidRDefault="00895656" w:rsidP="00016B79">
            <w:pPr>
              <w:jc w:val="center"/>
            </w:pPr>
            <w:r>
              <w:t>Truthfulness</w:t>
            </w:r>
          </w:p>
          <w:p w:rsidR="00895656" w:rsidRDefault="00895656" w:rsidP="00016B79">
            <w:pPr>
              <w:jc w:val="center"/>
            </w:pPr>
            <w:r>
              <w:t>Thankfulness</w:t>
            </w:r>
          </w:p>
          <w:p w:rsidR="00735C93" w:rsidRDefault="00895656" w:rsidP="00016B79">
            <w:pPr>
              <w:jc w:val="center"/>
            </w:pPr>
            <w:r>
              <w:t>Peace</w:t>
            </w:r>
          </w:p>
          <w:p w:rsidR="00BC44E8" w:rsidRDefault="00BC44E8" w:rsidP="00016B79">
            <w:pPr>
              <w:jc w:val="center"/>
            </w:pPr>
          </w:p>
        </w:tc>
        <w:tc>
          <w:tcPr>
            <w:tcW w:w="2120" w:type="dxa"/>
            <w:tcBorders>
              <w:bottom w:val="single" w:sz="4" w:space="0" w:color="auto"/>
            </w:tcBorders>
          </w:tcPr>
          <w:p w:rsidR="00BC44E8" w:rsidRDefault="00BC44E8" w:rsidP="00016B79">
            <w:pPr>
              <w:jc w:val="center"/>
            </w:pPr>
          </w:p>
          <w:p w:rsidR="00735C93" w:rsidRDefault="00895656" w:rsidP="00016B79">
            <w:pPr>
              <w:jc w:val="center"/>
            </w:pPr>
            <w:r>
              <w:t>Compassion</w:t>
            </w:r>
          </w:p>
          <w:p w:rsidR="00895656" w:rsidRDefault="00895656" w:rsidP="00016B79">
            <w:pPr>
              <w:jc w:val="center"/>
            </w:pPr>
            <w:r>
              <w:t>Forgiveness</w:t>
            </w:r>
          </w:p>
          <w:p w:rsidR="00895656" w:rsidRDefault="00895656" w:rsidP="00016B79">
            <w:pPr>
              <w:jc w:val="center"/>
            </w:pPr>
            <w:r>
              <w:t>Friendship</w:t>
            </w:r>
          </w:p>
          <w:p w:rsidR="003C19AF" w:rsidRDefault="003C19AF" w:rsidP="00016B79">
            <w:pPr>
              <w:jc w:val="center"/>
            </w:pPr>
            <w:r>
              <w:t>Respect</w:t>
            </w:r>
          </w:p>
        </w:tc>
        <w:tc>
          <w:tcPr>
            <w:tcW w:w="2120" w:type="dxa"/>
            <w:tcBorders>
              <w:bottom w:val="single" w:sz="4" w:space="0" w:color="auto"/>
            </w:tcBorders>
          </w:tcPr>
          <w:p w:rsidR="00BC44E8" w:rsidRDefault="00BC44E8" w:rsidP="00016B79">
            <w:pPr>
              <w:jc w:val="center"/>
            </w:pPr>
          </w:p>
          <w:p w:rsidR="00735C93" w:rsidRDefault="00895656" w:rsidP="00016B79">
            <w:pPr>
              <w:jc w:val="center"/>
            </w:pPr>
            <w:r>
              <w:t>Perseverance</w:t>
            </w:r>
          </w:p>
          <w:p w:rsidR="00895656" w:rsidRDefault="00895656" w:rsidP="00016B79">
            <w:pPr>
              <w:jc w:val="center"/>
            </w:pPr>
            <w:r>
              <w:t>Courage</w:t>
            </w:r>
          </w:p>
          <w:p w:rsidR="00895656" w:rsidRDefault="00895656" w:rsidP="00016B79">
            <w:pPr>
              <w:jc w:val="center"/>
            </w:pPr>
          </w:p>
        </w:tc>
        <w:tc>
          <w:tcPr>
            <w:tcW w:w="2467" w:type="dxa"/>
            <w:gridSpan w:val="2"/>
            <w:tcBorders>
              <w:bottom w:val="single" w:sz="4" w:space="0" w:color="auto"/>
            </w:tcBorders>
          </w:tcPr>
          <w:p w:rsidR="00BC44E8" w:rsidRDefault="00BC44E8" w:rsidP="00016B79">
            <w:pPr>
              <w:jc w:val="center"/>
            </w:pPr>
          </w:p>
          <w:p w:rsidR="00735C93" w:rsidRDefault="00895656" w:rsidP="00016B79">
            <w:pPr>
              <w:jc w:val="center"/>
            </w:pPr>
            <w:r>
              <w:t>Humility</w:t>
            </w:r>
          </w:p>
          <w:p w:rsidR="00895656" w:rsidRDefault="00895656" w:rsidP="00016B79">
            <w:pPr>
              <w:jc w:val="center"/>
            </w:pPr>
            <w:r>
              <w:t>Generosity</w:t>
            </w:r>
          </w:p>
          <w:p w:rsidR="00895656" w:rsidRDefault="00895656" w:rsidP="00016B79">
            <w:pPr>
              <w:jc w:val="center"/>
            </w:pPr>
          </w:p>
        </w:tc>
        <w:tc>
          <w:tcPr>
            <w:tcW w:w="2225" w:type="dxa"/>
            <w:tcBorders>
              <w:bottom w:val="single" w:sz="4" w:space="0" w:color="auto"/>
            </w:tcBorders>
          </w:tcPr>
          <w:p w:rsidR="00BC44E8" w:rsidRDefault="00BC44E8" w:rsidP="00016B79">
            <w:pPr>
              <w:jc w:val="center"/>
            </w:pPr>
          </w:p>
          <w:p w:rsidR="00735C93" w:rsidRDefault="00895656" w:rsidP="00016B79">
            <w:pPr>
              <w:jc w:val="center"/>
            </w:pPr>
            <w:r>
              <w:t>Trust</w:t>
            </w:r>
          </w:p>
          <w:p w:rsidR="00895656" w:rsidRDefault="00895656" w:rsidP="00016B79">
            <w:pPr>
              <w:jc w:val="center"/>
            </w:pPr>
            <w:r>
              <w:t>Respo</w:t>
            </w:r>
            <w:r w:rsidR="00553204">
              <w:t>n</w:t>
            </w:r>
            <w:r>
              <w:t>sibility</w:t>
            </w:r>
          </w:p>
        </w:tc>
        <w:tc>
          <w:tcPr>
            <w:tcW w:w="2523" w:type="dxa"/>
            <w:gridSpan w:val="2"/>
            <w:tcBorders>
              <w:bottom w:val="single" w:sz="4" w:space="0" w:color="auto"/>
            </w:tcBorders>
          </w:tcPr>
          <w:p w:rsidR="00BC44E8" w:rsidRDefault="00BC44E8" w:rsidP="00016B79">
            <w:pPr>
              <w:jc w:val="center"/>
            </w:pPr>
          </w:p>
          <w:p w:rsidR="00735C93" w:rsidRDefault="00895656" w:rsidP="00016B79">
            <w:pPr>
              <w:jc w:val="center"/>
            </w:pPr>
            <w:r>
              <w:t>Wisdom</w:t>
            </w:r>
          </w:p>
          <w:p w:rsidR="00895656" w:rsidRDefault="00895656" w:rsidP="00016B79">
            <w:pPr>
              <w:jc w:val="center"/>
            </w:pPr>
            <w:r>
              <w:t>Hope</w:t>
            </w:r>
          </w:p>
        </w:tc>
      </w:tr>
      <w:tr w:rsidR="009C4DB8" w:rsidTr="009B5251">
        <w:trPr>
          <w:trHeight w:val="1088"/>
        </w:trPr>
        <w:tc>
          <w:tcPr>
            <w:tcW w:w="2340" w:type="dxa"/>
            <w:shd w:val="clear" w:color="auto" w:fill="C6D9F1" w:themeFill="text2" w:themeFillTint="33"/>
          </w:tcPr>
          <w:p w:rsidR="009C4DB8" w:rsidRPr="00266AE3" w:rsidRDefault="007814B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EVENTS</w:t>
            </w:r>
          </w:p>
        </w:tc>
        <w:tc>
          <w:tcPr>
            <w:tcW w:w="1899" w:type="dxa"/>
            <w:shd w:val="clear" w:color="auto" w:fill="C6D9F1" w:themeFill="text2" w:themeFillTint="33"/>
          </w:tcPr>
          <w:p w:rsidR="00D61F1E" w:rsidRDefault="00D61F1E"/>
          <w:p w:rsidR="00B873C0" w:rsidRDefault="00B873C0">
            <w:r>
              <w:t>Meet the teacher</w:t>
            </w:r>
          </w:p>
          <w:p w:rsidR="009C4DB8" w:rsidRDefault="007814B9">
            <w:r>
              <w:t>Parents’ Evening</w:t>
            </w:r>
          </w:p>
          <w:p w:rsidR="004E1156" w:rsidRDefault="004E1156">
            <w:r>
              <w:t>October 15</w:t>
            </w:r>
            <w:r w:rsidRPr="004E1156">
              <w:rPr>
                <w:vertAlign w:val="superscript"/>
              </w:rPr>
              <w:t>th</w:t>
            </w:r>
            <w:r>
              <w:t>-beginning at 2pm</w:t>
            </w:r>
          </w:p>
          <w:p w:rsidR="007814B9" w:rsidRDefault="007814B9">
            <w:r>
              <w:t>Harvest Festival</w:t>
            </w:r>
          </w:p>
          <w:p w:rsidR="000B59FD" w:rsidRDefault="004E1156">
            <w:r>
              <w:t>October 17</w:t>
            </w:r>
            <w:r w:rsidRPr="004E1156">
              <w:rPr>
                <w:vertAlign w:val="superscript"/>
              </w:rPr>
              <w:t>th</w:t>
            </w:r>
            <w:r>
              <w:t xml:space="preserve"> @9.15am</w:t>
            </w:r>
          </w:p>
        </w:tc>
        <w:tc>
          <w:tcPr>
            <w:tcW w:w="2120" w:type="dxa"/>
            <w:shd w:val="clear" w:color="auto" w:fill="C6D9F1" w:themeFill="text2" w:themeFillTint="33"/>
          </w:tcPr>
          <w:p w:rsidR="00D61F1E" w:rsidRDefault="00D61F1E"/>
          <w:p w:rsidR="00B873C0" w:rsidRDefault="007814B9">
            <w:r>
              <w:t>Remembrance Day</w:t>
            </w:r>
          </w:p>
          <w:p w:rsidR="004E1156" w:rsidRDefault="00016B79">
            <w:r>
              <w:t xml:space="preserve">Christmas </w:t>
            </w:r>
            <w:r w:rsidR="00B873C0">
              <w:t>presentation</w:t>
            </w:r>
            <w:r w:rsidR="00D61F1E">
              <w:t xml:space="preserve">s- </w:t>
            </w:r>
          </w:p>
          <w:p w:rsidR="004E1156" w:rsidRDefault="00D61F1E">
            <w:r>
              <w:t>Y4 WOPs concert</w:t>
            </w:r>
          </w:p>
          <w:p w:rsidR="004E1156" w:rsidRDefault="004E1156">
            <w:r>
              <w:t>KS2 Nativity</w:t>
            </w:r>
          </w:p>
          <w:p w:rsidR="00D61F1E" w:rsidRDefault="00D61F1E"/>
        </w:tc>
        <w:tc>
          <w:tcPr>
            <w:tcW w:w="2120" w:type="dxa"/>
            <w:shd w:val="clear" w:color="auto" w:fill="C6D9F1" w:themeFill="text2" w:themeFillTint="33"/>
          </w:tcPr>
          <w:p w:rsidR="00D61F1E" w:rsidRDefault="00D61F1E"/>
          <w:p w:rsidR="009C4DB8" w:rsidRDefault="00735C93">
            <w:r>
              <w:t>Parent</w:t>
            </w:r>
            <w:r w:rsidR="007814B9">
              <w:t>s</w:t>
            </w:r>
            <w:r>
              <w:t>’</w:t>
            </w:r>
            <w:r w:rsidR="007814B9">
              <w:t xml:space="preserve"> Evening</w:t>
            </w:r>
          </w:p>
          <w:p w:rsidR="005544DB" w:rsidRDefault="00D61F1E">
            <w:r>
              <w:t>Y4 Class Worship</w:t>
            </w:r>
          </w:p>
          <w:p w:rsidR="00D61F1E" w:rsidRDefault="004E1156">
            <w:r>
              <w:t>Friday 9</w:t>
            </w:r>
            <w:r w:rsidRPr="004E1156">
              <w:rPr>
                <w:vertAlign w:val="superscript"/>
              </w:rPr>
              <w:t>th</w:t>
            </w:r>
            <w:r>
              <w:t xml:space="preserve"> November</w:t>
            </w:r>
            <w:r w:rsidR="00D61F1E">
              <w:t xml:space="preserve"> @ 9.00am</w:t>
            </w:r>
          </w:p>
          <w:p w:rsidR="007814B9" w:rsidRDefault="007814B9"/>
        </w:tc>
        <w:tc>
          <w:tcPr>
            <w:tcW w:w="2467" w:type="dxa"/>
            <w:gridSpan w:val="2"/>
            <w:shd w:val="clear" w:color="auto" w:fill="C6D9F1" w:themeFill="text2" w:themeFillTint="33"/>
          </w:tcPr>
          <w:p w:rsidR="00D61F1E" w:rsidRDefault="00D61F1E"/>
          <w:p w:rsidR="009C4DB8" w:rsidRDefault="007814B9">
            <w:r>
              <w:t>Easter preparation</w:t>
            </w:r>
          </w:p>
        </w:tc>
        <w:tc>
          <w:tcPr>
            <w:tcW w:w="2225" w:type="dxa"/>
            <w:shd w:val="clear" w:color="auto" w:fill="C6D9F1" w:themeFill="text2" w:themeFillTint="33"/>
          </w:tcPr>
          <w:p w:rsidR="00D61F1E" w:rsidRDefault="00D61F1E"/>
          <w:p w:rsidR="009C4DB8" w:rsidRDefault="007814B9">
            <w:r>
              <w:t xml:space="preserve">Optional </w:t>
            </w:r>
            <w:proofErr w:type="spellStart"/>
            <w:r>
              <w:t>Sats</w:t>
            </w:r>
            <w:proofErr w:type="spellEnd"/>
            <w:r>
              <w:t xml:space="preserve"> tests</w:t>
            </w:r>
          </w:p>
        </w:tc>
        <w:tc>
          <w:tcPr>
            <w:tcW w:w="2523" w:type="dxa"/>
            <w:gridSpan w:val="2"/>
            <w:shd w:val="clear" w:color="auto" w:fill="C6D9F1" w:themeFill="text2" w:themeFillTint="33"/>
          </w:tcPr>
          <w:p w:rsidR="00D61F1E" w:rsidRDefault="00D61F1E"/>
          <w:p w:rsidR="009C4DB8" w:rsidRDefault="007814B9">
            <w:r>
              <w:t>Sports Day</w:t>
            </w:r>
          </w:p>
          <w:p w:rsidR="007814B9" w:rsidRDefault="007814B9">
            <w:r>
              <w:t>Annual reports</w:t>
            </w:r>
          </w:p>
        </w:tc>
      </w:tr>
    </w:tbl>
    <w:p w:rsidR="009E3C57" w:rsidRDefault="002B0424">
      <w:r>
        <w:t xml:space="preserve"> </w:t>
      </w:r>
    </w:p>
    <w:p w:rsidR="00D17795" w:rsidRDefault="00D17795"/>
    <w:p w:rsidR="00D17795" w:rsidRDefault="00D17795"/>
    <w:sectPr w:rsidR="00D17795" w:rsidSect="009B525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762A"/>
    <w:rsid w:val="00016B79"/>
    <w:rsid w:val="000B59FD"/>
    <w:rsid w:val="000F7092"/>
    <w:rsid w:val="0018762A"/>
    <w:rsid w:val="001977D9"/>
    <w:rsid w:val="00213138"/>
    <w:rsid w:val="0022455C"/>
    <w:rsid w:val="00266AE3"/>
    <w:rsid w:val="00286AA5"/>
    <w:rsid w:val="002A09B7"/>
    <w:rsid w:val="002B0424"/>
    <w:rsid w:val="002B2E5A"/>
    <w:rsid w:val="002F0585"/>
    <w:rsid w:val="003C19AF"/>
    <w:rsid w:val="003F3CD7"/>
    <w:rsid w:val="004468FD"/>
    <w:rsid w:val="0045489D"/>
    <w:rsid w:val="00456227"/>
    <w:rsid w:val="004D2F01"/>
    <w:rsid w:val="004E1156"/>
    <w:rsid w:val="005078EF"/>
    <w:rsid w:val="00530CDD"/>
    <w:rsid w:val="00553204"/>
    <w:rsid w:val="005544DB"/>
    <w:rsid w:val="00583109"/>
    <w:rsid w:val="005F3082"/>
    <w:rsid w:val="006335EE"/>
    <w:rsid w:val="0063360F"/>
    <w:rsid w:val="00640E65"/>
    <w:rsid w:val="00667C8B"/>
    <w:rsid w:val="00735C93"/>
    <w:rsid w:val="007814B9"/>
    <w:rsid w:val="007A60EE"/>
    <w:rsid w:val="00895656"/>
    <w:rsid w:val="008D15B4"/>
    <w:rsid w:val="008F5CF2"/>
    <w:rsid w:val="0090586E"/>
    <w:rsid w:val="00925E39"/>
    <w:rsid w:val="00947D51"/>
    <w:rsid w:val="00957E57"/>
    <w:rsid w:val="00961F69"/>
    <w:rsid w:val="0097352C"/>
    <w:rsid w:val="009A74AC"/>
    <w:rsid w:val="009B5251"/>
    <w:rsid w:val="009C4DB8"/>
    <w:rsid w:val="009E3C57"/>
    <w:rsid w:val="00A05C30"/>
    <w:rsid w:val="00A326B1"/>
    <w:rsid w:val="00A41FF8"/>
    <w:rsid w:val="00B23B73"/>
    <w:rsid w:val="00B3383E"/>
    <w:rsid w:val="00B84B3D"/>
    <w:rsid w:val="00B873C0"/>
    <w:rsid w:val="00B97182"/>
    <w:rsid w:val="00BC001B"/>
    <w:rsid w:val="00BC44E8"/>
    <w:rsid w:val="00BC4C94"/>
    <w:rsid w:val="00BD5C99"/>
    <w:rsid w:val="00C4348D"/>
    <w:rsid w:val="00C5084D"/>
    <w:rsid w:val="00C67BB3"/>
    <w:rsid w:val="00CC12EA"/>
    <w:rsid w:val="00CC1B75"/>
    <w:rsid w:val="00CF7323"/>
    <w:rsid w:val="00D17795"/>
    <w:rsid w:val="00D274AD"/>
    <w:rsid w:val="00D400D0"/>
    <w:rsid w:val="00D53A0D"/>
    <w:rsid w:val="00D618C0"/>
    <w:rsid w:val="00D61F1E"/>
    <w:rsid w:val="00DB500F"/>
    <w:rsid w:val="00DE3D4B"/>
    <w:rsid w:val="00EB2ED5"/>
    <w:rsid w:val="00EC1EB8"/>
    <w:rsid w:val="00F01E5F"/>
    <w:rsid w:val="00F26E89"/>
    <w:rsid w:val="00F63F4E"/>
    <w:rsid w:val="00FB138C"/>
    <w:rsid w:val="00FC4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876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-Accent4">
    <w:name w:val="Light Shading Accent 4"/>
    <w:basedOn w:val="TableNormal"/>
    <w:uiPriority w:val="60"/>
    <w:rsid w:val="00D17795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nil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876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-Accent4">
    <w:name w:val="Light Shading Accent 4"/>
    <w:basedOn w:val="TableNormal"/>
    <w:uiPriority w:val="60"/>
    <w:rsid w:val="00D17795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nil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49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8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AEC597-200F-4E1B-AD4F-48490390C6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676</Words>
  <Characters>3856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4523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SPPS</dc:creator>
  <cp:lastModifiedBy>home</cp:lastModifiedBy>
  <cp:revision>2</cp:revision>
  <cp:lastPrinted>2016-08-26T10:50:00Z</cp:lastPrinted>
  <dcterms:created xsi:type="dcterms:W3CDTF">2018-09-09T17:05:00Z</dcterms:created>
  <dcterms:modified xsi:type="dcterms:W3CDTF">2018-09-09T17:05:00Z</dcterms:modified>
</cp:coreProperties>
</file>